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A4B" w:rsidRPr="00456107" w:rsidRDefault="00664A4B" w:rsidP="00664A4B">
      <w:pPr>
        <w:jc w:val="center"/>
        <w:rPr>
          <w:rFonts w:ascii="Calibri" w:hAnsi="Calibri" w:cs="Arial"/>
          <w:b/>
          <w:bCs/>
          <w:lang w:val="hr-HR"/>
        </w:rPr>
      </w:pPr>
    </w:p>
    <w:p w:rsidR="00B866C7" w:rsidRPr="009B1F91" w:rsidRDefault="00B866C7" w:rsidP="00B866C7">
      <w:pPr>
        <w:jc w:val="center"/>
        <w:rPr>
          <w:rFonts w:cs="Arial"/>
          <w:b/>
          <w:bCs/>
          <w:lang w:val="hr-HR"/>
        </w:rPr>
      </w:pPr>
    </w:p>
    <w:p w:rsidR="00B866C7" w:rsidRPr="009B1F91" w:rsidRDefault="00B866C7" w:rsidP="00B866C7">
      <w:pPr>
        <w:jc w:val="center"/>
        <w:rPr>
          <w:rFonts w:cs="Arial"/>
          <w:b/>
          <w:bCs/>
          <w:lang w:val="hr-HR"/>
        </w:rPr>
      </w:pPr>
    </w:p>
    <w:p w:rsidR="00B866C7" w:rsidRDefault="00B866C7" w:rsidP="00B866C7">
      <w:pPr>
        <w:jc w:val="center"/>
        <w:rPr>
          <w:noProof/>
        </w:rPr>
      </w:pPr>
      <w:r w:rsidRPr="003E4974">
        <w:rPr>
          <w:noProof/>
          <w:lang w:val="hr-HR" w:eastAsia="hr-HR"/>
        </w:rPr>
        <w:drawing>
          <wp:inline distT="0" distB="0" distL="0" distR="0">
            <wp:extent cx="2027582" cy="1043211"/>
            <wp:effectExtent l="0" t="0" r="0" b="508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62877" cy="1061370"/>
                    </a:xfrm>
                    <a:prstGeom prst="rect">
                      <a:avLst/>
                    </a:prstGeom>
                    <a:noFill/>
                    <a:ln>
                      <a:noFill/>
                    </a:ln>
                  </pic:spPr>
                </pic:pic>
              </a:graphicData>
            </a:graphic>
          </wp:inline>
        </w:drawing>
      </w:r>
    </w:p>
    <w:p w:rsidR="00B866C7" w:rsidRDefault="00B866C7" w:rsidP="00B866C7">
      <w:pPr>
        <w:jc w:val="center"/>
        <w:rPr>
          <w:noProof/>
        </w:rPr>
      </w:pPr>
    </w:p>
    <w:p w:rsidR="00B866C7" w:rsidRPr="009B1F91" w:rsidRDefault="00B866C7" w:rsidP="00B866C7">
      <w:pPr>
        <w:jc w:val="center"/>
        <w:rPr>
          <w:rFonts w:cs="Calibri"/>
          <w:noProof/>
          <w:lang w:val="hr-HR"/>
        </w:rPr>
      </w:pPr>
    </w:p>
    <w:p w:rsidR="00B866C7" w:rsidRPr="009B1F91" w:rsidRDefault="00B866C7" w:rsidP="00B866C7">
      <w:pPr>
        <w:jc w:val="center"/>
        <w:rPr>
          <w:rFonts w:cs="Arial"/>
          <w:b/>
          <w:bCs/>
          <w:lang w:val="hr-HR"/>
        </w:rPr>
      </w:pPr>
    </w:p>
    <w:p w:rsidR="00B866C7" w:rsidRPr="00FD15B1" w:rsidRDefault="00B866C7" w:rsidP="00B866C7">
      <w:pPr>
        <w:jc w:val="center"/>
        <w:rPr>
          <w:rFonts w:ascii="Calibri" w:hAnsi="Calibri"/>
          <w:b/>
          <w:bCs/>
          <w:color w:val="333333"/>
          <w:sz w:val="28"/>
          <w:szCs w:val="28"/>
          <w:lang w:val="hr-HR"/>
        </w:rPr>
      </w:pPr>
      <w:r w:rsidRPr="00155B3F">
        <w:rPr>
          <w:rFonts w:ascii="Calibri" w:hAnsi="Calibri"/>
          <w:b/>
          <w:bCs/>
          <w:color w:val="333333"/>
          <w:sz w:val="28"/>
          <w:szCs w:val="28"/>
        </w:rPr>
        <w:t>PONIKVE VODA d.o.o.</w:t>
      </w:r>
    </w:p>
    <w:p w:rsidR="00B866C7" w:rsidRPr="009B1F91" w:rsidRDefault="00B866C7" w:rsidP="00B866C7">
      <w:pPr>
        <w:jc w:val="center"/>
        <w:rPr>
          <w:rFonts w:ascii="Calibri" w:hAnsi="Calibri" w:cs="Arial"/>
          <w:b/>
          <w:color w:val="333333"/>
          <w:sz w:val="28"/>
          <w:szCs w:val="28"/>
          <w:lang w:val="hr-HR"/>
        </w:rPr>
      </w:pPr>
      <w:r w:rsidRPr="00F240C5">
        <w:rPr>
          <w:rFonts w:ascii="Calibri" w:hAnsi="Calibri"/>
          <w:b/>
          <w:bCs/>
          <w:color w:val="333333"/>
          <w:sz w:val="28"/>
          <w:szCs w:val="28"/>
        </w:rPr>
        <w:t>Vršanska 14, 51500 Krk</w:t>
      </w:r>
      <w:r w:rsidRPr="00F240C5">
        <w:rPr>
          <w:rFonts w:ascii="Calibri" w:hAnsi="Calibri"/>
          <w:b/>
          <w:bCs/>
          <w:color w:val="333333"/>
          <w:sz w:val="28"/>
          <w:szCs w:val="28"/>
          <w:lang w:val="hr-HR"/>
        </w:rPr>
        <w:t>, Hrvatska</w:t>
      </w:r>
    </w:p>
    <w:p w:rsidR="00B866C7" w:rsidRPr="009B1F91" w:rsidRDefault="00B866C7" w:rsidP="00B866C7">
      <w:pPr>
        <w:autoSpaceDE w:val="0"/>
        <w:autoSpaceDN w:val="0"/>
        <w:adjustRightInd w:val="0"/>
        <w:ind w:right="380"/>
        <w:jc w:val="center"/>
        <w:rPr>
          <w:rFonts w:ascii="Calibri" w:hAnsi="Calibri" w:cs="ArialMT"/>
          <w:color w:val="000000"/>
          <w:szCs w:val="20"/>
          <w:lang w:val="hr-HR"/>
        </w:rPr>
      </w:pPr>
      <w:r w:rsidRPr="009B1F91">
        <w:rPr>
          <w:rFonts w:ascii="Calibri" w:hAnsi="Calibri" w:cs="ArialMT"/>
          <w:color w:val="000000"/>
          <w:szCs w:val="20"/>
          <w:lang w:val="hr-HR"/>
        </w:rPr>
        <w:t xml:space="preserve">OIB: </w:t>
      </w:r>
      <w:r w:rsidRPr="00F240C5">
        <w:rPr>
          <w:rFonts w:ascii="Calibri" w:hAnsi="Calibri" w:cs="ArialMT"/>
          <w:bCs/>
          <w:color w:val="000000"/>
        </w:rPr>
        <w:t>64125437677</w:t>
      </w:r>
    </w:p>
    <w:p w:rsidR="00664A4B" w:rsidRPr="00456107" w:rsidRDefault="00664A4B" w:rsidP="00664A4B">
      <w:pPr>
        <w:tabs>
          <w:tab w:val="left" w:pos="4710"/>
          <w:tab w:val="left" w:pos="5640"/>
        </w:tabs>
        <w:rPr>
          <w:rFonts w:ascii="Calibri" w:hAnsi="Calibri" w:cs="Arial"/>
          <w:b/>
          <w:bCs/>
          <w:lang w:val="hr-HR"/>
        </w:rPr>
      </w:pPr>
    </w:p>
    <w:p w:rsidR="00664A4B" w:rsidRPr="00456107" w:rsidRDefault="00664A4B" w:rsidP="00664A4B">
      <w:pPr>
        <w:jc w:val="center"/>
        <w:rPr>
          <w:rFonts w:ascii="Calibri" w:eastAsia="Arial Unicode MS" w:hAnsi="Calibri" w:cs="Arial"/>
          <w:lang w:val="hr-HR"/>
        </w:rPr>
      </w:pPr>
      <w:r w:rsidRPr="00456107">
        <w:rPr>
          <w:rFonts w:ascii="Calibri" w:eastAsia="Arial Unicode MS" w:hAnsi="Calibri" w:cs="Arial"/>
          <w:lang w:val="hr-HR"/>
        </w:rPr>
        <w:t>(dalje u tekstu „Naručitelj“)</w:t>
      </w:r>
    </w:p>
    <w:p w:rsidR="00664A4B" w:rsidRDefault="00664A4B" w:rsidP="00664A4B">
      <w:pPr>
        <w:jc w:val="center"/>
        <w:rPr>
          <w:rFonts w:ascii="Calibri" w:hAnsi="Calibri" w:cs="Arial"/>
          <w:b/>
          <w:bCs/>
          <w:lang w:val="hr-HR"/>
        </w:rPr>
      </w:pPr>
    </w:p>
    <w:p w:rsidR="00B866C7" w:rsidRDefault="00B866C7" w:rsidP="00664A4B">
      <w:pPr>
        <w:jc w:val="center"/>
        <w:rPr>
          <w:rFonts w:ascii="Calibri" w:hAnsi="Calibri" w:cs="Arial"/>
          <w:b/>
          <w:bCs/>
          <w:lang w:val="hr-HR"/>
        </w:rPr>
      </w:pPr>
    </w:p>
    <w:p w:rsidR="00B866C7" w:rsidRDefault="00B866C7" w:rsidP="00664A4B">
      <w:pPr>
        <w:jc w:val="center"/>
        <w:rPr>
          <w:rFonts w:ascii="Calibri" w:hAnsi="Calibri" w:cs="Arial"/>
          <w:b/>
          <w:bCs/>
          <w:lang w:val="hr-HR"/>
        </w:rPr>
      </w:pPr>
    </w:p>
    <w:p w:rsidR="00B866C7" w:rsidRDefault="00B866C7" w:rsidP="00664A4B">
      <w:pPr>
        <w:jc w:val="center"/>
        <w:rPr>
          <w:rFonts w:ascii="Calibri" w:hAnsi="Calibri" w:cs="Arial"/>
          <w:b/>
          <w:bCs/>
          <w:lang w:val="hr-HR"/>
        </w:rPr>
      </w:pPr>
    </w:p>
    <w:p w:rsidR="00B866C7" w:rsidRPr="00456107" w:rsidRDefault="00B866C7" w:rsidP="00664A4B">
      <w:pPr>
        <w:jc w:val="center"/>
        <w:rPr>
          <w:rFonts w:ascii="Calibri" w:hAnsi="Calibri" w:cs="Arial"/>
          <w:b/>
          <w:bCs/>
          <w:lang w:val="hr-HR"/>
        </w:rPr>
      </w:pPr>
    </w:p>
    <w:p w:rsidR="00F3140C" w:rsidRPr="00F3140C" w:rsidRDefault="00672553" w:rsidP="00F3140C">
      <w:pPr>
        <w:keepNext/>
        <w:jc w:val="center"/>
        <w:outlineLvl w:val="0"/>
        <w:rPr>
          <w:rFonts w:ascii="Calibri" w:hAnsi="Calibri" w:cs="Calibri"/>
          <w:b/>
          <w:bCs/>
          <w:sz w:val="72"/>
          <w:szCs w:val="72"/>
          <w:lang w:val="hr-HR"/>
        </w:rPr>
      </w:pPr>
      <w:bookmarkStart w:id="0" w:name="_Toc339283684"/>
      <w:bookmarkStart w:id="1" w:name="_Toc343023812"/>
      <w:r>
        <w:rPr>
          <w:rFonts w:ascii="Calibri" w:hAnsi="Calibri" w:cs="Calibri"/>
          <w:b/>
          <w:bCs/>
          <w:sz w:val="72"/>
          <w:szCs w:val="72"/>
          <w:lang w:val="hr-HR"/>
        </w:rPr>
        <w:t xml:space="preserve">NACRT </w:t>
      </w:r>
      <w:r w:rsidR="00F3140C" w:rsidRPr="00AB4055">
        <w:rPr>
          <w:rFonts w:ascii="Calibri" w:hAnsi="Calibri" w:cs="Calibri"/>
          <w:b/>
          <w:bCs/>
          <w:sz w:val="72"/>
          <w:szCs w:val="72"/>
          <w:lang w:val="hr-HR"/>
        </w:rPr>
        <w:t>DOKUMENTACIJ</w:t>
      </w:r>
      <w:r>
        <w:rPr>
          <w:rFonts w:ascii="Calibri" w:hAnsi="Calibri" w:cs="Calibri"/>
          <w:b/>
          <w:bCs/>
          <w:sz w:val="72"/>
          <w:szCs w:val="72"/>
          <w:lang w:val="hr-HR"/>
        </w:rPr>
        <w:t>E</w:t>
      </w:r>
      <w:r w:rsidR="00F3140C" w:rsidRPr="00AB4055">
        <w:rPr>
          <w:rFonts w:ascii="Calibri" w:hAnsi="Calibri" w:cs="Calibri"/>
          <w:b/>
          <w:bCs/>
          <w:sz w:val="72"/>
          <w:szCs w:val="72"/>
          <w:lang w:val="hr-HR"/>
        </w:rPr>
        <w:t xml:space="preserve"> O NA</w:t>
      </w:r>
      <w:bookmarkEnd w:id="0"/>
      <w:bookmarkEnd w:id="1"/>
      <w:r w:rsidR="00F3140C" w:rsidRPr="00AB4055">
        <w:rPr>
          <w:rFonts w:ascii="Calibri" w:hAnsi="Calibri" w:cs="Calibri"/>
          <w:b/>
          <w:bCs/>
          <w:sz w:val="72"/>
          <w:szCs w:val="72"/>
          <w:lang w:val="hr-HR"/>
        </w:rPr>
        <w:t>BAVI</w:t>
      </w:r>
      <w:bookmarkStart w:id="2" w:name="_GoBack"/>
      <w:bookmarkEnd w:id="2"/>
    </w:p>
    <w:p w:rsidR="00664A4B" w:rsidRPr="00456107" w:rsidRDefault="00664A4B" w:rsidP="00664A4B">
      <w:pPr>
        <w:jc w:val="center"/>
        <w:rPr>
          <w:rFonts w:ascii="Calibri" w:hAnsi="Calibri" w:cs="Arial"/>
          <w:lang w:val="hr-HR"/>
        </w:rPr>
      </w:pPr>
    </w:p>
    <w:p w:rsidR="00664A4B" w:rsidRPr="00456107" w:rsidRDefault="00664A4B" w:rsidP="00664A4B">
      <w:pPr>
        <w:jc w:val="center"/>
        <w:rPr>
          <w:rFonts w:ascii="Calibri" w:hAnsi="Calibri" w:cs="Arial"/>
          <w:b/>
          <w:lang w:val="hr-HR"/>
        </w:rPr>
      </w:pPr>
      <w:r w:rsidRPr="00456107">
        <w:rPr>
          <w:rFonts w:ascii="Calibri" w:hAnsi="Calibri" w:cs="Arial"/>
          <w:b/>
          <w:lang w:val="hr-HR"/>
        </w:rPr>
        <w:t>za projekt sufinanciran od EU</w:t>
      </w:r>
    </w:p>
    <w:p w:rsidR="00664A4B" w:rsidRPr="00456107" w:rsidRDefault="00664A4B" w:rsidP="00664A4B">
      <w:pPr>
        <w:pStyle w:val="Header"/>
        <w:tabs>
          <w:tab w:val="clear" w:pos="4536"/>
          <w:tab w:val="clear" w:pos="9072"/>
        </w:tabs>
        <w:rPr>
          <w:rFonts w:ascii="Calibri" w:hAnsi="Calibri" w:cs="Arial"/>
          <w:lang w:val="hr-HR"/>
        </w:rPr>
      </w:pPr>
    </w:p>
    <w:p w:rsidR="00B866C7" w:rsidRPr="009B1F91" w:rsidRDefault="00B866C7" w:rsidP="00B866C7">
      <w:pPr>
        <w:pStyle w:val="Heading4"/>
        <w:jc w:val="center"/>
        <w:rPr>
          <w:rFonts w:ascii="Calibri" w:hAnsi="Calibri"/>
          <w:sz w:val="36"/>
          <w:szCs w:val="36"/>
          <w:lang w:val="hr-HR"/>
        </w:rPr>
      </w:pPr>
      <w:r w:rsidRPr="0072741D">
        <w:rPr>
          <w:rFonts w:ascii="Calibri" w:hAnsi="Calibri" w:cs="Calibri"/>
          <w:sz w:val="36"/>
          <w:szCs w:val="36"/>
          <w:lang w:val="sl-SI"/>
        </w:rPr>
        <w:t>SUSTAV PRIKUPLJANJA, ODVODNJE I PROČIŠĆAVANJA OTPADNIH VODA OTOKA KRKA</w:t>
      </w:r>
    </w:p>
    <w:p w:rsidR="00B866C7" w:rsidRPr="009D5327" w:rsidRDefault="00B866C7" w:rsidP="00B866C7">
      <w:pPr>
        <w:rPr>
          <w:rFonts w:ascii="Calibri" w:hAnsi="Calibri"/>
          <w:lang w:val="hr-HR"/>
        </w:rPr>
      </w:pPr>
    </w:p>
    <w:p w:rsidR="00B866C7" w:rsidRPr="00741EDA" w:rsidRDefault="00B866C7" w:rsidP="00B866C7">
      <w:pPr>
        <w:pStyle w:val="Heading4"/>
        <w:jc w:val="center"/>
        <w:rPr>
          <w:rFonts w:ascii="Calibri" w:hAnsi="Calibri"/>
          <w:lang w:val="hr-HR"/>
        </w:rPr>
      </w:pPr>
      <w:r w:rsidRPr="00456A70">
        <w:rPr>
          <w:rFonts w:ascii="Calibri" w:hAnsi="Calibri"/>
          <w:color w:val="003399"/>
          <w:sz w:val="36"/>
          <w:szCs w:val="36"/>
          <w:lang w:val="hr-HR"/>
        </w:rPr>
        <w:t>IZGRADNJ</w:t>
      </w:r>
      <w:r>
        <w:rPr>
          <w:rFonts w:ascii="Calibri" w:hAnsi="Calibri"/>
          <w:color w:val="003399"/>
          <w:sz w:val="36"/>
          <w:szCs w:val="36"/>
          <w:lang w:val="hr-HR"/>
        </w:rPr>
        <w:t>A</w:t>
      </w:r>
      <w:r w:rsidRPr="00456A70">
        <w:rPr>
          <w:rFonts w:ascii="Calibri" w:hAnsi="Calibri"/>
          <w:color w:val="003399"/>
          <w:sz w:val="36"/>
          <w:szCs w:val="36"/>
          <w:lang w:val="hr-HR"/>
        </w:rPr>
        <w:t xml:space="preserve"> I NADOGRADNJ</w:t>
      </w:r>
      <w:r>
        <w:rPr>
          <w:rFonts w:ascii="Calibri" w:hAnsi="Calibri"/>
          <w:color w:val="003399"/>
          <w:sz w:val="36"/>
          <w:szCs w:val="36"/>
          <w:lang w:val="hr-HR"/>
        </w:rPr>
        <w:t>A</w:t>
      </w:r>
      <w:r w:rsidRPr="00456A70">
        <w:rPr>
          <w:rFonts w:ascii="Calibri" w:hAnsi="Calibri"/>
          <w:color w:val="003399"/>
          <w:sz w:val="36"/>
          <w:szCs w:val="36"/>
          <w:lang w:val="hr-HR"/>
        </w:rPr>
        <w:t xml:space="preserve"> UREĐAJA ZA PROČIŠĆAVANJE OTPADNIH VODA</w:t>
      </w:r>
    </w:p>
    <w:p w:rsidR="00E25262" w:rsidRPr="00741EDA" w:rsidRDefault="006F0BB2" w:rsidP="00E25262">
      <w:pPr>
        <w:pStyle w:val="Heading4"/>
        <w:jc w:val="center"/>
        <w:rPr>
          <w:rFonts w:ascii="Calibri" w:hAnsi="Calibri"/>
          <w:lang w:val="hr-HR"/>
        </w:rPr>
      </w:pPr>
      <w:r w:rsidRPr="006F0BB2">
        <w:rPr>
          <w:rFonts w:ascii="Calibri" w:hAnsi="Calibri"/>
          <w:color w:val="0070C0"/>
          <w:lang w:val="hr-HR"/>
        </w:rPr>
        <w:t xml:space="preserve">Evidencijski broj javne nabave: </w:t>
      </w:r>
      <w:r w:rsidR="0061460E" w:rsidRPr="00664A4B">
        <w:rPr>
          <w:rFonts w:ascii="Calibri" w:hAnsi="Calibri" w:cs="Calibri"/>
          <w:color w:val="0070C0"/>
          <w:highlight w:val="red"/>
          <w:lang w:val="hr-HR"/>
        </w:rPr>
        <w:t>____________</w:t>
      </w:r>
    </w:p>
    <w:p w:rsidR="00E25262" w:rsidRPr="00741EDA" w:rsidRDefault="00E25262" w:rsidP="00E25262">
      <w:pPr>
        <w:rPr>
          <w:rFonts w:ascii="Calibri" w:hAnsi="Calibri"/>
          <w:lang w:val="hr-HR"/>
        </w:rPr>
      </w:pPr>
    </w:p>
    <w:p w:rsidR="00E25262" w:rsidRPr="00741EDA" w:rsidRDefault="00E25262" w:rsidP="00E25262">
      <w:pPr>
        <w:rPr>
          <w:rFonts w:ascii="Calibri" w:hAnsi="Calibri"/>
          <w:lang w:val="hr-HR"/>
        </w:rPr>
      </w:pPr>
    </w:p>
    <w:p w:rsidR="00E25262" w:rsidRPr="00741EDA" w:rsidRDefault="00E25262" w:rsidP="00E25262">
      <w:pPr>
        <w:rPr>
          <w:rFonts w:ascii="Calibri" w:hAnsi="Calibri"/>
          <w:lang w:val="hr-HR"/>
        </w:rPr>
      </w:pPr>
    </w:p>
    <w:p w:rsidR="00E25262" w:rsidRPr="00741EDA" w:rsidRDefault="00B866C7" w:rsidP="00E25262">
      <w:pPr>
        <w:jc w:val="center"/>
        <w:rPr>
          <w:rFonts w:ascii="Calibri" w:hAnsi="Calibri" w:cs="Arial"/>
          <w:b/>
          <w:lang w:val="hr-HR"/>
        </w:rPr>
      </w:pPr>
      <w:r>
        <w:rPr>
          <w:rFonts w:ascii="Calibri" w:hAnsi="Calibri" w:cs="Arial"/>
          <w:b/>
          <w:lang w:val="hr-HR"/>
        </w:rPr>
        <w:t>Krk</w:t>
      </w:r>
      <w:r w:rsidR="00664A4B" w:rsidRPr="00456107">
        <w:rPr>
          <w:rFonts w:ascii="Calibri" w:hAnsi="Calibri" w:cs="Arial"/>
          <w:b/>
          <w:lang w:val="hr-HR"/>
        </w:rPr>
        <w:t xml:space="preserve">, </w:t>
      </w:r>
      <w:r w:rsidR="00664A4B" w:rsidRPr="00145771">
        <w:rPr>
          <w:rFonts w:ascii="Calibri" w:hAnsi="Calibri" w:cs="Arial"/>
          <w:b/>
          <w:highlight w:val="red"/>
          <w:lang w:val="hr-HR"/>
        </w:rPr>
        <w:t>______ 201</w:t>
      </w:r>
      <w:r w:rsidR="00F3140C">
        <w:rPr>
          <w:rFonts w:ascii="Calibri" w:hAnsi="Calibri" w:cs="Arial"/>
          <w:b/>
          <w:highlight w:val="red"/>
          <w:lang w:val="hr-HR"/>
        </w:rPr>
        <w:t>7</w:t>
      </w:r>
      <w:r w:rsidR="00664A4B" w:rsidRPr="00145771">
        <w:rPr>
          <w:rFonts w:ascii="Calibri" w:hAnsi="Calibri" w:cs="Arial"/>
          <w:b/>
          <w:highlight w:val="red"/>
          <w:lang w:val="hr-HR"/>
        </w:rPr>
        <w:t>.</w:t>
      </w:r>
      <w:r w:rsidR="00664A4B" w:rsidRPr="00456107">
        <w:rPr>
          <w:rFonts w:ascii="Calibri" w:hAnsi="Calibri" w:cs="Arial"/>
          <w:b/>
          <w:lang w:val="hr-HR"/>
        </w:rPr>
        <w:t xml:space="preserve"> godine</w:t>
      </w:r>
    </w:p>
    <w:p w:rsidR="00F32929" w:rsidRDefault="00F32929" w:rsidP="00E25262">
      <w:pPr>
        <w:jc w:val="center"/>
        <w:rPr>
          <w:rFonts w:ascii="Calibri" w:hAnsi="Calibri" w:cs="Arial"/>
          <w:b/>
          <w:lang w:val="hr-HR"/>
        </w:rPr>
      </w:pPr>
    </w:p>
    <w:p w:rsidR="00914634" w:rsidRDefault="00914634" w:rsidP="00E25262">
      <w:pPr>
        <w:jc w:val="center"/>
        <w:rPr>
          <w:rFonts w:ascii="Calibri" w:hAnsi="Calibri" w:cs="Arial"/>
          <w:b/>
          <w:lang w:val="hr-HR"/>
        </w:rPr>
      </w:pPr>
    </w:p>
    <w:p w:rsidR="00914634" w:rsidRDefault="00914634" w:rsidP="00E25262">
      <w:pPr>
        <w:jc w:val="center"/>
        <w:rPr>
          <w:rFonts w:ascii="Calibri" w:hAnsi="Calibri" w:cs="Arial"/>
          <w:b/>
          <w:lang w:val="hr-HR"/>
        </w:rPr>
      </w:pPr>
    </w:p>
    <w:p w:rsidR="00914634" w:rsidRPr="00741EDA" w:rsidRDefault="00914634" w:rsidP="00914634">
      <w:pPr>
        <w:rPr>
          <w:rFonts w:ascii="Calibri" w:hAnsi="Calibri" w:cs="Arial"/>
          <w:b/>
          <w:lang w:val="hr-HR"/>
        </w:rPr>
        <w:sectPr w:rsidR="00914634" w:rsidRPr="00741EDA" w:rsidSect="002A3B3C">
          <w:headerReference w:type="default" r:id="rId10"/>
          <w:footerReference w:type="default" r:id="rId11"/>
          <w:pgSz w:w="11907" w:h="16840" w:code="9"/>
          <w:pgMar w:top="1418" w:right="1418" w:bottom="1418" w:left="1418" w:header="708" w:footer="708" w:gutter="0"/>
          <w:pgNumType w:start="0"/>
          <w:cols w:space="708"/>
          <w:titlePg/>
          <w:docGrid w:linePitch="272"/>
        </w:sectPr>
      </w:pPr>
    </w:p>
    <w:p w:rsidR="004560FA" w:rsidRPr="00741EDA" w:rsidRDefault="004560FA" w:rsidP="004560FA">
      <w:pPr>
        <w:rPr>
          <w:rFonts w:ascii="Calibri" w:hAnsi="Calibri"/>
          <w:lang w:val="hr-HR"/>
        </w:rPr>
      </w:pPr>
      <w:r w:rsidRPr="00AB4055">
        <w:rPr>
          <w:rFonts w:ascii="Calibri" w:hAnsi="Calibri"/>
          <w:lang w:val="hr-HR"/>
        </w:rPr>
        <w:lastRenderedPageBreak/>
        <w:t xml:space="preserve">Ova Dokumentacija </w:t>
      </w:r>
      <w:r w:rsidR="00F3140C" w:rsidRPr="00AB4055">
        <w:rPr>
          <w:rFonts w:ascii="Calibri" w:hAnsi="Calibri"/>
          <w:lang w:val="hr-HR"/>
        </w:rPr>
        <w:t>o nabavi</w:t>
      </w:r>
      <w:r w:rsidRPr="00AB4055">
        <w:rPr>
          <w:rFonts w:ascii="Calibri" w:hAnsi="Calibri"/>
          <w:lang w:val="hr-HR"/>
        </w:rPr>
        <w:t xml:space="preserve"> se sastoji od:</w:t>
      </w:r>
    </w:p>
    <w:p w:rsidR="004560FA" w:rsidRPr="00741EDA" w:rsidRDefault="004560FA" w:rsidP="004560FA">
      <w:pPr>
        <w:rPr>
          <w:lang w:val="hr-HR"/>
        </w:rPr>
      </w:pPr>
    </w:p>
    <w:p w:rsidR="00F32929" w:rsidRPr="00741EDA" w:rsidRDefault="00F32929" w:rsidP="00F32929">
      <w:pPr>
        <w:pStyle w:val="Heading5"/>
        <w:tabs>
          <w:tab w:val="left" w:pos="1620"/>
        </w:tabs>
        <w:ind w:left="1980" w:right="382" w:hanging="1980"/>
        <w:rPr>
          <w:rFonts w:ascii="Calibri" w:hAnsi="Calibri"/>
          <w:i w:val="0"/>
          <w:color w:val="000080"/>
          <w:sz w:val="24"/>
          <w:lang w:val="hr-HR"/>
        </w:rPr>
      </w:pPr>
      <w:r w:rsidRPr="00741EDA">
        <w:rPr>
          <w:rFonts w:ascii="Calibri" w:hAnsi="Calibri"/>
          <w:i w:val="0"/>
          <w:color w:val="000080"/>
          <w:sz w:val="24"/>
          <w:lang w:val="hr-HR"/>
        </w:rPr>
        <w:t>Knjiga 1</w:t>
      </w:r>
      <w:r w:rsidRPr="00741EDA">
        <w:rPr>
          <w:rFonts w:ascii="Calibri" w:hAnsi="Calibri"/>
          <w:i w:val="0"/>
          <w:color w:val="000080"/>
          <w:sz w:val="24"/>
          <w:lang w:val="hr-HR"/>
        </w:rPr>
        <w:tab/>
        <w:t>UPUTE PONUDITELJIMA</w:t>
      </w:r>
      <w:r w:rsidR="00F50D62" w:rsidRPr="00741EDA">
        <w:rPr>
          <w:rFonts w:ascii="Calibri" w:hAnsi="Calibri"/>
          <w:i w:val="0"/>
          <w:color w:val="000080"/>
          <w:sz w:val="24"/>
          <w:lang w:val="hr-HR"/>
        </w:rPr>
        <w:t xml:space="preserve"> I OBRASCI</w:t>
      </w:r>
    </w:p>
    <w:p w:rsidR="00F50D62" w:rsidRPr="00741EDA" w:rsidRDefault="00F50D62" w:rsidP="00F50D62">
      <w:pPr>
        <w:pStyle w:val="Heading5"/>
        <w:tabs>
          <w:tab w:val="left" w:pos="1620"/>
        </w:tabs>
        <w:ind w:left="1980" w:right="382" w:hanging="1980"/>
        <w:rPr>
          <w:rFonts w:ascii="Calibri" w:hAnsi="Calibri"/>
          <w:i w:val="0"/>
          <w:color w:val="000080"/>
          <w:sz w:val="24"/>
          <w:lang w:val="hr-HR"/>
        </w:rPr>
      </w:pPr>
      <w:r w:rsidRPr="00542889">
        <w:rPr>
          <w:rFonts w:ascii="Calibri" w:hAnsi="Calibri"/>
          <w:i w:val="0"/>
          <w:color w:val="000080"/>
          <w:sz w:val="24"/>
          <w:lang w:val="hr-HR"/>
        </w:rPr>
        <w:t>Knjiga 2</w:t>
      </w:r>
      <w:r w:rsidRPr="00542889">
        <w:rPr>
          <w:rFonts w:ascii="Calibri" w:hAnsi="Calibri"/>
          <w:i w:val="0"/>
          <w:color w:val="000080"/>
          <w:sz w:val="24"/>
          <w:lang w:val="hr-HR"/>
        </w:rPr>
        <w:tab/>
      </w:r>
      <w:r w:rsidR="00517B04" w:rsidRPr="00542889">
        <w:rPr>
          <w:rFonts w:ascii="Calibri" w:hAnsi="Calibri" w:cs="Calibri"/>
          <w:i w:val="0"/>
          <w:iCs w:val="0"/>
          <w:color w:val="000080"/>
          <w:sz w:val="24"/>
          <w:szCs w:val="24"/>
        </w:rPr>
        <w:t>UGOVORNA DOKUMENTACIJA</w:t>
      </w:r>
    </w:p>
    <w:p w:rsidR="00263398" w:rsidRPr="00741EDA" w:rsidRDefault="00F32929" w:rsidP="00F32929">
      <w:pPr>
        <w:pStyle w:val="Heading5"/>
        <w:tabs>
          <w:tab w:val="left" w:pos="1620"/>
        </w:tabs>
        <w:ind w:left="1980" w:right="382" w:hanging="1980"/>
        <w:rPr>
          <w:rFonts w:ascii="Calibri" w:hAnsi="Calibri"/>
          <w:i w:val="0"/>
          <w:color w:val="000080"/>
          <w:sz w:val="24"/>
          <w:lang w:val="hr-HR"/>
        </w:rPr>
      </w:pPr>
      <w:r w:rsidRPr="00741EDA">
        <w:rPr>
          <w:rFonts w:ascii="Calibri" w:hAnsi="Calibri"/>
          <w:i w:val="0"/>
          <w:color w:val="000080"/>
          <w:sz w:val="24"/>
          <w:lang w:val="hr-HR"/>
        </w:rPr>
        <w:t xml:space="preserve">Knjiga </w:t>
      </w:r>
      <w:r w:rsidR="00F50D62" w:rsidRPr="00741EDA">
        <w:rPr>
          <w:rFonts w:ascii="Calibri" w:hAnsi="Calibri"/>
          <w:i w:val="0"/>
          <w:color w:val="000080"/>
          <w:sz w:val="24"/>
          <w:lang w:val="hr-HR"/>
        </w:rPr>
        <w:t>3</w:t>
      </w:r>
      <w:r w:rsidRPr="00741EDA">
        <w:rPr>
          <w:rFonts w:ascii="Calibri" w:hAnsi="Calibri"/>
          <w:i w:val="0"/>
          <w:color w:val="000080"/>
          <w:sz w:val="24"/>
          <w:lang w:val="hr-HR"/>
        </w:rPr>
        <w:tab/>
      </w:r>
      <w:r w:rsidR="00263398" w:rsidRPr="00741EDA">
        <w:rPr>
          <w:rFonts w:ascii="Calibri" w:hAnsi="Calibri"/>
          <w:i w:val="0"/>
          <w:color w:val="000080"/>
          <w:sz w:val="24"/>
          <w:lang w:val="hr-HR"/>
        </w:rPr>
        <w:t>ZAHTJEVI NARUČITELJA</w:t>
      </w:r>
    </w:p>
    <w:p w:rsidR="00263398" w:rsidRPr="00741EDA" w:rsidRDefault="00263398" w:rsidP="00F32929">
      <w:pPr>
        <w:pStyle w:val="Heading5"/>
        <w:tabs>
          <w:tab w:val="left" w:pos="1620"/>
        </w:tabs>
        <w:ind w:left="1980" w:right="382" w:hanging="1980"/>
        <w:rPr>
          <w:rFonts w:ascii="Calibri" w:hAnsi="Calibri"/>
          <w:i w:val="0"/>
          <w:color w:val="000080"/>
          <w:sz w:val="24"/>
          <w:lang w:val="hr-HR"/>
        </w:rPr>
      </w:pPr>
      <w:r w:rsidRPr="00741EDA">
        <w:rPr>
          <w:rFonts w:ascii="Calibri" w:hAnsi="Calibri"/>
          <w:i w:val="0"/>
          <w:color w:val="000080"/>
          <w:sz w:val="24"/>
          <w:lang w:val="hr-HR"/>
        </w:rPr>
        <w:t>Knjiga 4</w:t>
      </w:r>
      <w:r w:rsidRPr="00741EDA">
        <w:rPr>
          <w:rFonts w:ascii="Calibri" w:hAnsi="Calibri"/>
          <w:i w:val="0"/>
          <w:color w:val="000080"/>
          <w:sz w:val="24"/>
          <w:lang w:val="hr-HR"/>
        </w:rPr>
        <w:tab/>
        <w:t>TROŠKOVNIK</w:t>
      </w:r>
    </w:p>
    <w:p w:rsidR="00F32929" w:rsidRDefault="00263398" w:rsidP="00F32929">
      <w:pPr>
        <w:pStyle w:val="Heading5"/>
        <w:tabs>
          <w:tab w:val="left" w:pos="1620"/>
        </w:tabs>
        <w:ind w:left="1980" w:right="382" w:hanging="1980"/>
        <w:rPr>
          <w:rFonts w:ascii="Calibri" w:hAnsi="Calibri"/>
          <w:i w:val="0"/>
          <w:color w:val="000080"/>
          <w:sz w:val="24"/>
          <w:lang w:val="hr-HR"/>
        </w:rPr>
      </w:pPr>
      <w:r w:rsidRPr="00741EDA">
        <w:rPr>
          <w:rFonts w:ascii="Calibri" w:hAnsi="Calibri"/>
          <w:i w:val="0"/>
          <w:color w:val="000080"/>
          <w:sz w:val="24"/>
          <w:lang w:val="hr-HR"/>
        </w:rPr>
        <w:t>Knjiga 5</w:t>
      </w:r>
      <w:r w:rsidRPr="00741EDA">
        <w:rPr>
          <w:rFonts w:ascii="Calibri" w:hAnsi="Calibri"/>
          <w:i w:val="0"/>
          <w:color w:val="000080"/>
          <w:sz w:val="24"/>
          <w:lang w:val="hr-HR"/>
        </w:rPr>
        <w:tab/>
        <w:t>PODACI ZA PROJEKTIRANJE I NACRTI</w:t>
      </w:r>
    </w:p>
    <w:p w:rsidR="0054721F" w:rsidRDefault="0054721F" w:rsidP="0054721F">
      <w:pPr>
        <w:rPr>
          <w:lang w:val="hr-HR"/>
        </w:rPr>
      </w:pPr>
    </w:p>
    <w:p w:rsidR="0054721F" w:rsidRPr="0054721F" w:rsidRDefault="0054721F" w:rsidP="0054721F">
      <w:pPr>
        <w:rPr>
          <w:lang w:val="hr-HR"/>
        </w:rPr>
      </w:pPr>
      <w:r w:rsidRPr="004E78BF">
        <w:rPr>
          <w:rFonts w:ascii="Calibri" w:hAnsi="Calibri" w:cs="Calibri"/>
          <w:b/>
          <w:bCs/>
          <w:color w:val="000080"/>
          <w:sz w:val="24"/>
          <w:lang w:val="hr-HR" w:eastAsia="en-US"/>
        </w:rPr>
        <w:t xml:space="preserve">Sastavni dio Knjige 4 ove Dokumentacije </w:t>
      </w:r>
      <w:r w:rsidR="005A3944">
        <w:rPr>
          <w:rFonts w:ascii="Calibri" w:hAnsi="Calibri" w:cs="Calibri"/>
          <w:b/>
          <w:bCs/>
          <w:color w:val="000080"/>
          <w:sz w:val="24"/>
          <w:lang w:val="hr-HR" w:eastAsia="en-US"/>
        </w:rPr>
        <w:t>o nabavi</w:t>
      </w:r>
      <w:r>
        <w:rPr>
          <w:rFonts w:ascii="Calibri" w:hAnsi="Calibri" w:cs="Calibri"/>
          <w:b/>
          <w:bCs/>
          <w:color w:val="000080"/>
          <w:sz w:val="24"/>
          <w:lang w:val="hr-HR" w:eastAsia="en-US"/>
        </w:rPr>
        <w:t>je</w:t>
      </w:r>
      <w:r w:rsidRPr="004E78BF">
        <w:rPr>
          <w:rFonts w:ascii="Calibri" w:hAnsi="Calibri" w:cs="Calibri"/>
          <w:b/>
          <w:bCs/>
          <w:color w:val="000080"/>
          <w:sz w:val="24"/>
          <w:lang w:val="hr-HR" w:eastAsia="en-US"/>
        </w:rPr>
        <w:t xml:space="preserve"> Troškovn</w:t>
      </w:r>
      <w:r>
        <w:rPr>
          <w:rFonts w:ascii="Calibri" w:hAnsi="Calibri" w:cs="Calibri"/>
          <w:b/>
          <w:bCs/>
          <w:color w:val="000080"/>
          <w:sz w:val="24"/>
          <w:lang w:val="hr-HR" w:eastAsia="en-US"/>
        </w:rPr>
        <w:t>ik</w:t>
      </w:r>
      <w:r w:rsidRPr="004E78BF">
        <w:rPr>
          <w:rFonts w:ascii="Calibri" w:hAnsi="Calibri" w:cs="Calibri"/>
          <w:b/>
          <w:bCs/>
          <w:color w:val="000080"/>
          <w:sz w:val="24"/>
          <w:lang w:val="hr-HR" w:eastAsia="en-US"/>
        </w:rPr>
        <w:t xml:space="preserve"> u Excel formatu.</w:t>
      </w:r>
    </w:p>
    <w:p w:rsidR="00F32929" w:rsidRPr="00741EDA" w:rsidRDefault="00F32929" w:rsidP="00F32929">
      <w:pPr>
        <w:ind w:right="382"/>
        <w:jc w:val="both"/>
        <w:rPr>
          <w:rFonts w:ascii="Calibri" w:hAnsi="Calibri"/>
          <w:lang w:val="hr-HR"/>
        </w:rPr>
      </w:pPr>
    </w:p>
    <w:p w:rsidR="00F32929" w:rsidRPr="00741EDA" w:rsidRDefault="00F32929" w:rsidP="00F32929">
      <w:pPr>
        <w:ind w:right="382"/>
        <w:jc w:val="both"/>
        <w:rPr>
          <w:rFonts w:ascii="Calibri" w:hAnsi="Calibri"/>
          <w:lang w:val="hr-HR"/>
        </w:rPr>
      </w:pPr>
    </w:p>
    <w:p w:rsidR="00DF12A6" w:rsidRPr="00741EDA" w:rsidRDefault="00DF12A6" w:rsidP="00F32929">
      <w:pPr>
        <w:pStyle w:val="Heading5"/>
        <w:tabs>
          <w:tab w:val="left" w:pos="1620"/>
        </w:tabs>
        <w:ind w:left="1980" w:right="382" w:hanging="1980"/>
        <w:rPr>
          <w:rFonts w:ascii="Calibri" w:hAnsi="Calibri"/>
          <w:i w:val="0"/>
          <w:color w:val="000080"/>
          <w:sz w:val="24"/>
          <w:lang w:val="hr-HR"/>
        </w:rPr>
        <w:sectPr w:rsidR="00DF12A6" w:rsidRPr="00741EDA" w:rsidSect="00DF12A6">
          <w:headerReference w:type="default" r:id="rId12"/>
          <w:footerReference w:type="default" r:id="rId13"/>
          <w:pgSz w:w="11907" w:h="16839" w:code="9"/>
          <w:pgMar w:top="1418" w:right="1286" w:bottom="1418" w:left="1418" w:header="709" w:footer="709" w:gutter="0"/>
          <w:pgBorders>
            <w:right w:val="single" w:sz="4" w:space="4" w:color="000080"/>
          </w:pgBorders>
          <w:cols w:space="708"/>
          <w:docGrid w:linePitch="360"/>
        </w:sectPr>
      </w:pPr>
    </w:p>
    <w:p w:rsidR="00B866C7" w:rsidRDefault="00B866C7" w:rsidP="00B866C7">
      <w:pPr>
        <w:jc w:val="center"/>
        <w:rPr>
          <w:rFonts w:cs="Arial"/>
          <w:b/>
          <w:bCs/>
          <w:lang w:val="hr-HR"/>
        </w:rPr>
      </w:pPr>
      <w:bookmarkStart w:id="3" w:name="OLE_LINK3"/>
    </w:p>
    <w:p w:rsidR="00B866C7" w:rsidRPr="009B1F91" w:rsidRDefault="00B866C7" w:rsidP="00B866C7">
      <w:pPr>
        <w:jc w:val="center"/>
        <w:rPr>
          <w:rFonts w:cs="Arial"/>
          <w:b/>
          <w:bCs/>
          <w:lang w:val="hr-HR"/>
        </w:rPr>
      </w:pPr>
    </w:p>
    <w:p w:rsidR="00B866C7" w:rsidRPr="009B1F91" w:rsidRDefault="00B866C7" w:rsidP="00B866C7">
      <w:pPr>
        <w:jc w:val="center"/>
        <w:rPr>
          <w:rFonts w:cs="Arial"/>
          <w:b/>
          <w:bCs/>
          <w:lang w:val="hr-HR"/>
        </w:rPr>
      </w:pPr>
      <w:r w:rsidRPr="003E4974">
        <w:rPr>
          <w:noProof/>
          <w:lang w:val="hr-HR" w:eastAsia="hr-HR"/>
        </w:rPr>
        <w:drawing>
          <wp:inline distT="0" distB="0" distL="0" distR="0">
            <wp:extent cx="2027582" cy="1043211"/>
            <wp:effectExtent l="0" t="0" r="0" b="508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62877" cy="1061370"/>
                    </a:xfrm>
                    <a:prstGeom prst="rect">
                      <a:avLst/>
                    </a:prstGeom>
                    <a:noFill/>
                    <a:ln>
                      <a:noFill/>
                    </a:ln>
                  </pic:spPr>
                </pic:pic>
              </a:graphicData>
            </a:graphic>
          </wp:inline>
        </w:drawing>
      </w:r>
    </w:p>
    <w:p w:rsidR="00B866C7" w:rsidRPr="009B1F91" w:rsidRDefault="00B866C7" w:rsidP="00B866C7">
      <w:pPr>
        <w:jc w:val="center"/>
        <w:rPr>
          <w:rFonts w:cs="Arial"/>
          <w:b/>
          <w:bCs/>
          <w:lang w:val="hr-HR"/>
        </w:rPr>
      </w:pPr>
    </w:p>
    <w:p w:rsidR="00B866C7" w:rsidRPr="009B1F91" w:rsidRDefault="00B866C7" w:rsidP="00B866C7">
      <w:pPr>
        <w:jc w:val="center"/>
        <w:rPr>
          <w:rFonts w:cs="Arial"/>
          <w:b/>
          <w:bCs/>
          <w:lang w:val="hr-HR"/>
        </w:rPr>
      </w:pPr>
    </w:p>
    <w:p w:rsidR="00B866C7" w:rsidRPr="009B1F91" w:rsidRDefault="00B866C7" w:rsidP="00B866C7">
      <w:pPr>
        <w:jc w:val="center"/>
        <w:rPr>
          <w:rFonts w:cs="Arial"/>
          <w:b/>
          <w:bCs/>
          <w:lang w:val="hr-HR"/>
        </w:rPr>
      </w:pPr>
    </w:p>
    <w:p w:rsidR="00664A4B" w:rsidRPr="00456107" w:rsidRDefault="00664A4B" w:rsidP="00664A4B">
      <w:pPr>
        <w:jc w:val="center"/>
        <w:rPr>
          <w:rFonts w:ascii="Calibri" w:hAnsi="Calibri" w:cs="Arial"/>
          <w:b/>
          <w:bCs/>
          <w:lang w:val="hr-HR"/>
        </w:rPr>
      </w:pPr>
    </w:p>
    <w:p w:rsidR="00664A4B" w:rsidRPr="00456107" w:rsidRDefault="00664A4B" w:rsidP="00664A4B">
      <w:pPr>
        <w:jc w:val="center"/>
        <w:rPr>
          <w:rFonts w:ascii="Calibri" w:hAnsi="Calibri" w:cs="Arial"/>
          <w:b/>
          <w:bCs/>
          <w:lang w:val="hr-HR"/>
        </w:rPr>
      </w:pPr>
    </w:p>
    <w:p w:rsidR="00664A4B" w:rsidRPr="00456107" w:rsidRDefault="00664A4B" w:rsidP="00664A4B">
      <w:pPr>
        <w:jc w:val="center"/>
        <w:rPr>
          <w:rFonts w:ascii="Calibri" w:hAnsi="Calibri" w:cs="Arial"/>
          <w:b/>
          <w:bCs/>
          <w:lang w:val="hr-HR"/>
        </w:rPr>
      </w:pPr>
    </w:p>
    <w:p w:rsidR="00664A4B" w:rsidRPr="00456107" w:rsidRDefault="00664A4B" w:rsidP="00664A4B">
      <w:pPr>
        <w:jc w:val="center"/>
        <w:rPr>
          <w:rFonts w:ascii="Calibri" w:hAnsi="Calibri" w:cs="Arial"/>
          <w:b/>
          <w:bCs/>
          <w:lang w:val="hr-HR"/>
        </w:rPr>
      </w:pPr>
    </w:p>
    <w:p w:rsidR="00F3140C" w:rsidRPr="00F3140C" w:rsidRDefault="00F3140C" w:rsidP="00F3140C">
      <w:pPr>
        <w:keepNext/>
        <w:jc w:val="center"/>
        <w:outlineLvl w:val="0"/>
        <w:rPr>
          <w:rFonts w:ascii="Calibri" w:hAnsi="Calibri" w:cs="Calibri"/>
          <w:b/>
          <w:bCs/>
          <w:sz w:val="72"/>
          <w:szCs w:val="72"/>
          <w:lang w:val="hr-HR"/>
        </w:rPr>
      </w:pPr>
      <w:r w:rsidRPr="00F3140C">
        <w:rPr>
          <w:rFonts w:ascii="Calibri" w:hAnsi="Calibri" w:cs="Calibri"/>
          <w:b/>
          <w:bCs/>
          <w:sz w:val="72"/>
          <w:szCs w:val="72"/>
          <w:lang w:val="hr-HR"/>
        </w:rPr>
        <w:t>DOKUMENTACIJA O NABAVI</w:t>
      </w:r>
    </w:p>
    <w:p w:rsidR="00F3140C" w:rsidRPr="00F3140C" w:rsidRDefault="00F3140C" w:rsidP="00F3140C">
      <w:pPr>
        <w:rPr>
          <w:rFonts w:ascii="Calibri" w:hAnsi="Calibri" w:cs="Calibri"/>
          <w:szCs w:val="20"/>
          <w:lang w:val="hr-HR"/>
        </w:rPr>
      </w:pPr>
    </w:p>
    <w:p w:rsidR="00664A4B" w:rsidRPr="00456107" w:rsidRDefault="00664A4B" w:rsidP="00664A4B">
      <w:pPr>
        <w:keepNext/>
        <w:jc w:val="center"/>
        <w:outlineLvl w:val="0"/>
        <w:rPr>
          <w:rFonts w:ascii="Calibri" w:hAnsi="Calibri" w:cs="Arial"/>
          <w:b/>
          <w:bCs/>
          <w:sz w:val="72"/>
          <w:lang w:val="hr-HR"/>
        </w:rPr>
      </w:pPr>
    </w:p>
    <w:p w:rsidR="00664A4B" w:rsidRPr="00456107" w:rsidRDefault="00664A4B" w:rsidP="00664A4B">
      <w:pPr>
        <w:rPr>
          <w:rFonts w:ascii="Calibri" w:hAnsi="Calibri" w:cs="Arial"/>
          <w:lang w:val="hr-HR"/>
        </w:rPr>
      </w:pPr>
    </w:p>
    <w:p w:rsidR="00664A4B" w:rsidRPr="00456107" w:rsidRDefault="00664A4B" w:rsidP="00664A4B">
      <w:pPr>
        <w:rPr>
          <w:rFonts w:ascii="Calibri" w:hAnsi="Calibri" w:cs="Arial"/>
          <w:lang w:val="hr-HR"/>
        </w:rPr>
      </w:pPr>
    </w:p>
    <w:p w:rsidR="00664A4B" w:rsidRPr="00456107" w:rsidRDefault="00664A4B" w:rsidP="00664A4B">
      <w:pPr>
        <w:jc w:val="center"/>
        <w:rPr>
          <w:rFonts w:ascii="Calibri" w:hAnsi="Calibri" w:cs="Arial"/>
          <w:b/>
          <w:lang w:val="hr-HR"/>
        </w:rPr>
      </w:pPr>
      <w:r w:rsidRPr="00456107">
        <w:rPr>
          <w:rFonts w:ascii="Calibri" w:hAnsi="Calibri" w:cs="Arial"/>
          <w:b/>
          <w:lang w:val="hr-HR"/>
        </w:rPr>
        <w:t>za projekt sufinanciran od EU</w:t>
      </w:r>
    </w:p>
    <w:p w:rsidR="00664A4B" w:rsidRPr="00456107" w:rsidRDefault="00664A4B" w:rsidP="00664A4B">
      <w:pPr>
        <w:pStyle w:val="Header"/>
        <w:tabs>
          <w:tab w:val="clear" w:pos="4536"/>
          <w:tab w:val="clear" w:pos="9072"/>
        </w:tabs>
        <w:rPr>
          <w:rFonts w:ascii="Calibri" w:hAnsi="Calibri" w:cs="Arial"/>
          <w:lang w:val="hr-HR"/>
        </w:rPr>
      </w:pPr>
    </w:p>
    <w:p w:rsidR="00664A4B" w:rsidRPr="00456107" w:rsidRDefault="00664A4B" w:rsidP="00664A4B">
      <w:pPr>
        <w:pStyle w:val="Header"/>
        <w:tabs>
          <w:tab w:val="clear" w:pos="4536"/>
          <w:tab w:val="clear" w:pos="9072"/>
        </w:tabs>
        <w:rPr>
          <w:rFonts w:ascii="Calibri" w:hAnsi="Calibri" w:cs="Arial"/>
          <w:lang w:val="hr-HR"/>
        </w:rPr>
      </w:pPr>
    </w:p>
    <w:p w:rsidR="00B866C7" w:rsidRPr="009B1F91" w:rsidRDefault="00B866C7" w:rsidP="00B866C7">
      <w:pPr>
        <w:pStyle w:val="Heading4"/>
        <w:jc w:val="center"/>
        <w:rPr>
          <w:rFonts w:ascii="Calibri" w:hAnsi="Calibri"/>
          <w:sz w:val="36"/>
          <w:szCs w:val="36"/>
          <w:lang w:val="hr-HR"/>
        </w:rPr>
      </w:pPr>
      <w:r w:rsidRPr="0056206D">
        <w:rPr>
          <w:rFonts w:ascii="Calibri" w:hAnsi="Calibri" w:cs="Calibri"/>
          <w:sz w:val="36"/>
          <w:szCs w:val="36"/>
          <w:lang w:val="sl-SI"/>
        </w:rPr>
        <w:t>SUSTAV PRIKUPLJANJA, ODVODNJE I PROČIŠĆAVANJA OTPADNIH VODA OTOKA KRKA</w:t>
      </w:r>
    </w:p>
    <w:p w:rsidR="00B866C7" w:rsidRPr="008C5C2C" w:rsidRDefault="00B866C7" w:rsidP="00B866C7">
      <w:pPr>
        <w:rPr>
          <w:lang w:val="hr-HR"/>
        </w:rPr>
      </w:pPr>
    </w:p>
    <w:p w:rsidR="00B866C7" w:rsidRDefault="00B866C7" w:rsidP="00B866C7">
      <w:pPr>
        <w:pStyle w:val="BodyTextBoldCenter14p"/>
        <w:rPr>
          <w:color w:val="003399"/>
          <w:sz w:val="36"/>
          <w:szCs w:val="36"/>
        </w:rPr>
      </w:pPr>
      <w:r w:rsidRPr="007104F7">
        <w:rPr>
          <w:color w:val="003399"/>
          <w:sz w:val="36"/>
          <w:szCs w:val="36"/>
          <w:lang w:val="sl-SI"/>
        </w:rPr>
        <w:t>IZGRADNJ</w:t>
      </w:r>
      <w:r>
        <w:rPr>
          <w:color w:val="003399"/>
          <w:sz w:val="36"/>
          <w:szCs w:val="36"/>
          <w:lang w:val="sl-SI"/>
        </w:rPr>
        <w:t>A</w:t>
      </w:r>
      <w:r w:rsidRPr="007104F7">
        <w:rPr>
          <w:color w:val="003399"/>
          <w:sz w:val="36"/>
          <w:szCs w:val="36"/>
          <w:lang w:val="sl-SI"/>
        </w:rPr>
        <w:t xml:space="preserve"> I NADOGRADNJ</w:t>
      </w:r>
      <w:r>
        <w:rPr>
          <w:color w:val="003399"/>
          <w:sz w:val="36"/>
          <w:szCs w:val="36"/>
          <w:lang w:val="sl-SI"/>
        </w:rPr>
        <w:t>A</w:t>
      </w:r>
      <w:r w:rsidRPr="007104F7">
        <w:rPr>
          <w:color w:val="003399"/>
          <w:sz w:val="36"/>
          <w:szCs w:val="36"/>
          <w:lang w:val="sl-SI"/>
        </w:rPr>
        <w:t xml:space="preserve"> UREĐAJA ZA PROČIŠĆAVANJE OTPADNIH VODA</w:t>
      </w:r>
    </w:p>
    <w:p w:rsidR="004A78E3" w:rsidRPr="004A78E3" w:rsidRDefault="004A78E3" w:rsidP="004A78E3">
      <w:pPr>
        <w:pStyle w:val="BodyText"/>
        <w:rPr>
          <w:lang w:val="hr-HR"/>
        </w:rPr>
      </w:pPr>
    </w:p>
    <w:p w:rsidR="008A211B" w:rsidRPr="008C5C2C" w:rsidRDefault="008A211B" w:rsidP="008A211B">
      <w:pPr>
        <w:pStyle w:val="Default"/>
        <w:jc w:val="center"/>
        <w:rPr>
          <w:rFonts w:ascii="Calibri" w:hAnsi="Calibri"/>
          <w:color w:val="0070C0"/>
          <w:lang w:val="hr-HR"/>
        </w:rPr>
      </w:pPr>
    </w:p>
    <w:p w:rsidR="00795BE3" w:rsidRPr="00527A38" w:rsidRDefault="00795BE3" w:rsidP="00795BE3">
      <w:pPr>
        <w:pStyle w:val="BodyTextCenter"/>
      </w:pPr>
    </w:p>
    <w:p w:rsidR="00F32929" w:rsidRPr="00AB7AB0" w:rsidRDefault="00F32929" w:rsidP="00F32929">
      <w:pPr>
        <w:keepNext/>
        <w:jc w:val="center"/>
        <w:outlineLvl w:val="0"/>
        <w:rPr>
          <w:rFonts w:ascii="Calibri" w:hAnsi="Calibri" w:cs="Arial"/>
          <w:b/>
          <w:bCs/>
          <w:sz w:val="72"/>
          <w:lang w:val="hr-HR"/>
        </w:rPr>
      </w:pPr>
      <w:bookmarkStart w:id="4" w:name="_Toc339283686"/>
      <w:bookmarkStart w:id="5" w:name="_Toc343023814"/>
      <w:bookmarkEnd w:id="3"/>
      <w:r w:rsidRPr="00AB7AB0">
        <w:rPr>
          <w:rFonts w:ascii="Calibri" w:hAnsi="Calibri" w:cs="Arial"/>
          <w:b/>
          <w:bCs/>
          <w:sz w:val="72"/>
          <w:lang w:val="hr-HR"/>
        </w:rPr>
        <w:t>Knjiga 1</w:t>
      </w:r>
      <w:bookmarkEnd w:id="4"/>
      <w:bookmarkEnd w:id="5"/>
    </w:p>
    <w:p w:rsidR="005E3B25" w:rsidRPr="00AB7AB0" w:rsidRDefault="00F32929" w:rsidP="00F32929">
      <w:pPr>
        <w:pStyle w:val="Heading4"/>
        <w:jc w:val="center"/>
        <w:rPr>
          <w:rFonts w:ascii="Calibri" w:hAnsi="Calibri"/>
          <w:lang w:val="hr-HR"/>
        </w:rPr>
      </w:pPr>
      <w:r w:rsidRPr="00AB7AB0">
        <w:rPr>
          <w:rFonts w:ascii="Calibri" w:hAnsi="Calibri"/>
          <w:lang w:val="hr-HR"/>
        </w:rPr>
        <w:t>Upute ponuditeljima</w:t>
      </w:r>
      <w:r w:rsidR="00CD2A53" w:rsidRPr="00AB7AB0">
        <w:rPr>
          <w:rFonts w:ascii="Calibri" w:hAnsi="Calibri"/>
          <w:lang w:val="hr-HR"/>
        </w:rPr>
        <w:t xml:space="preserve"> i obrasci</w:t>
      </w:r>
    </w:p>
    <w:p w:rsidR="00B45C4F" w:rsidRPr="00F640DC" w:rsidRDefault="00E92CA6" w:rsidP="00F640DC">
      <w:pPr>
        <w:pStyle w:val="BodyTextBoldCenter14p"/>
        <w:rPr>
          <w:rFonts w:cs="Arial"/>
          <w:i/>
          <w:color w:val="000080"/>
          <w:sz w:val="20"/>
          <w:szCs w:val="20"/>
        </w:rPr>
      </w:pPr>
      <w:r>
        <w:br w:type="page"/>
      </w:r>
      <w:r w:rsidR="00B45C4F" w:rsidRPr="00F640DC">
        <w:rPr>
          <w:rFonts w:cs="Arial"/>
          <w:i/>
          <w:color w:val="000080"/>
          <w:sz w:val="32"/>
          <w:szCs w:val="20"/>
        </w:rPr>
        <w:lastRenderedPageBreak/>
        <w:t>SADRŽAJ</w:t>
      </w:r>
    </w:p>
    <w:p w:rsidR="00B45C4F" w:rsidRPr="00CF5F79" w:rsidRDefault="00B45C4F" w:rsidP="00B45C4F">
      <w:pPr>
        <w:rPr>
          <w:rFonts w:ascii="Calibri" w:hAnsi="Calibri" w:cs="Arial"/>
          <w:szCs w:val="20"/>
          <w:lang w:val="hr-HR"/>
        </w:rPr>
      </w:pPr>
    </w:p>
    <w:p w:rsidR="00B45C4F" w:rsidRPr="00CF5F79" w:rsidRDefault="00B45C4F" w:rsidP="00B45C4F">
      <w:pPr>
        <w:rPr>
          <w:rFonts w:ascii="Calibri" w:hAnsi="Calibri" w:cs="Arial"/>
          <w:szCs w:val="20"/>
          <w:lang w:val="hr-HR"/>
        </w:rPr>
      </w:pPr>
    </w:p>
    <w:p w:rsidR="00B45C4F" w:rsidRPr="00CF5F79" w:rsidRDefault="00B45C4F" w:rsidP="00B45C4F">
      <w:pPr>
        <w:rPr>
          <w:rFonts w:ascii="Calibri" w:hAnsi="Calibri" w:cs="Arial"/>
          <w:szCs w:val="20"/>
          <w:lang w:val="hr-HR"/>
        </w:rPr>
      </w:pPr>
    </w:p>
    <w:p w:rsidR="00B45C4F" w:rsidRPr="00CF5F79" w:rsidRDefault="00B45C4F" w:rsidP="00B45C4F">
      <w:pPr>
        <w:ind w:left="1701" w:right="-2" w:hanging="1701"/>
        <w:jc w:val="both"/>
        <w:rPr>
          <w:rFonts w:ascii="Calibri" w:hAnsi="Calibri" w:cs="Arial"/>
          <w:b/>
          <w:szCs w:val="20"/>
          <w:lang w:val="hr-HR"/>
        </w:rPr>
      </w:pPr>
      <w:r w:rsidRPr="00CF5F79">
        <w:rPr>
          <w:rFonts w:ascii="Calibri" w:hAnsi="Calibri" w:cs="Arial"/>
          <w:b/>
          <w:szCs w:val="20"/>
          <w:u w:val="single"/>
          <w:lang w:val="hr-HR"/>
        </w:rPr>
        <w:t>Dio 1</w:t>
      </w:r>
      <w:r w:rsidRPr="00CF5F79">
        <w:rPr>
          <w:rFonts w:ascii="Calibri" w:hAnsi="Calibri" w:cs="Arial"/>
          <w:b/>
          <w:szCs w:val="20"/>
          <w:lang w:val="hr-HR"/>
        </w:rPr>
        <w:tab/>
      </w:r>
      <w:r w:rsidR="00716255">
        <w:rPr>
          <w:rFonts w:ascii="Calibri" w:hAnsi="Calibri" w:cs="Arial"/>
          <w:b/>
          <w:szCs w:val="20"/>
          <w:lang w:val="hr-HR"/>
        </w:rPr>
        <w:t>Upute ponuditeljima</w:t>
      </w:r>
    </w:p>
    <w:p w:rsidR="00B45C4F" w:rsidRPr="00CF5F79" w:rsidRDefault="00B45C4F" w:rsidP="00B45C4F">
      <w:pPr>
        <w:ind w:left="1701" w:right="-2" w:hanging="1701"/>
        <w:jc w:val="both"/>
        <w:rPr>
          <w:rFonts w:ascii="Calibri" w:hAnsi="Calibri" w:cs="Arial"/>
          <w:b/>
          <w:szCs w:val="20"/>
          <w:u w:val="single"/>
          <w:lang w:val="hr-HR"/>
        </w:rPr>
      </w:pPr>
    </w:p>
    <w:p w:rsidR="00B45C4F" w:rsidRPr="00CF5F79" w:rsidRDefault="00B45C4F" w:rsidP="00B45C4F">
      <w:pPr>
        <w:ind w:right="-2"/>
        <w:jc w:val="both"/>
        <w:rPr>
          <w:rFonts w:ascii="Calibri" w:hAnsi="Calibri" w:cs="Arial"/>
          <w:szCs w:val="20"/>
          <w:lang w:val="hr-HR"/>
        </w:rPr>
      </w:pPr>
    </w:p>
    <w:p w:rsidR="00B45C4F" w:rsidRPr="00CF5F79" w:rsidRDefault="00B45C4F" w:rsidP="00B45C4F">
      <w:pPr>
        <w:ind w:left="1701" w:right="-2" w:hanging="1701"/>
        <w:jc w:val="both"/>
        <w:rPr>
          <w:rFonts w:ascii="Calibri" w:hAnsi="Calibri" w:cs="Arial"/>
          <w:b/>
          <w:szCs w:val="20"/>
          <w:lang w:val="hr-HR"/>
        </w:rPr>
      </w:pPr>
      <w:r w:rsidRPr="00CF5F79">
        <w:rPr>
          <w:rFonts w:ascii="Calibri" w:hAnsi="Calibri" w:cs="Arial"/>
          <w:b/>
          <w:szCs w:val="20"/>
          <w:u w:val="single"/>
          <w:lang w:val="hr-HR"/>
        </w:rPr>
        <w:t>Dio 2</w:t>
      </w:r>
      <w:r w:rsidRPr="00CF5F79">
        <w:rPr>
          <w:rFonts w:ascii="Calibri" w:hAnsi="Calibri" w:cs="Arial"/>
          <w:b/>
          <w:szCs w:val="20"/>
          <w:lang w:val="hr-HR"/>
        </w:rPr>
        <w:tab/>
      </w:r>
      <w:r w:rsidR="00716255">
        <w:rPr>
          <w:rFonts w:ascii="Calibri" w:hAnsi="Calibri" w:cs="Arial"/>
          <w:b/>
          <w:szCs w:val="20"/>
          <w:lang w:val="hr-HR"/>
        </w:rPr>
        <w:t>Obrasci</w:t>
      </w:r>
    </w:p>
    <w:p w:rsidR="00B45C4F" w:rsidRPr="00CF5F79" w:rsidRDefault="00B45C4F" w:rsidP="00B45C4F">
      <w:pPr>
        <w:ind w:right="-2"/>
        <w:jc w:val="both"/>
        <w:rPr>
          <w:rFonts w:ascii="Calibri" w:hAnsi="Calibri" w:cs="Arial"/>
          <w:b/>
          <w:szCs w:val="20"/>
          <w:u w:val="single"/>
          <w:lang w:val="hr-HR"/>
        </w:rPr>
      </w:pPr>
    </w:p>
    <w:p w:rsidR="00B45C4F" w:rsidRPr="00CF5F79" w:rsidRDefault="00B45C4F" w:rsidP="00B45C4F">
      <w:pPr>
        <w:ind w:right="-2"/>
        <w:jc w:val="both"/>
        <w:rPr>
          <w:rFonts w:ascii="Calibri" w:hAnsi="Calibri" w:cs="Arial"/>
          <w:b/>
          <w:szCs w:val="20"/>
          <w:u w:val="single"/>
          <w:lang w:val="hr-HR"/>
        </w:rPr>
      </w:pPr>
    </w:p>
    <w:p w:rsidR="00B45C4F" w:rsidRPr="00CF5F79" w:rsidRDefault="00B45C4F" w:rsidP="00B45C4F">
      <w:pPr>
        <w:ind w:right="-2"/>
        <w:jc w:val="both"/>
        <w:rPr>
          <w:rFonts w:ascii="Calibri" w:hAnsi="Calibri" w:cs="Arial"/>
          <w:b/>
          <w:szCs w:val="20"/>
          <w:u w:val="single"/>
          <w:lang w:val="hr-HR"/>
        </w:rPr>
      </w:pPr>
    </w:p>
    <w:p w:rsidR="00B45C4F" w:rsidRPr="00CF5F79" w:rsidRDefault="00B45C4F" w:rsidP="00B45C4F">
      <w:pPr>
        <w:ind w:right="-2"/>
        <w:jc w:val="both"/>
        <w:rPr>
          <w:rFonts w:ascii="Calibri" w:hAnsi="Calibri" w:cs="Arial"/>
          <w:b/>
          <w:szCs w:val="20"/>
          <w:u w:val="single"/>
          <w:lang w:val="hr-HR"/>
        </w:rPr>
      </w:pPr>
    </w:p>
    <w:p w:rsidR="00B45C4F" w:rsidRPr="00CF5F79" w:rsidRDefault="00B45C4F" w:rsidP="00B45C4F">
      <w:pPr>
        <w:ind w:left="1701" w:right="-2" w:hanging="1701"/>
        <w:jc w:val="both"/>
        <w:rPr>
          <w:rFonts w:ascii="Calibri" w:hAnsi="Calibri" w:cs="Arial"/>
          <w:b/>
          <w:szCs w:val="20"/>
          <w:lang w:val="hr-HR"/>
        </w:rPr>
      </w:pPr>
    </w:p>
    <w:p w:rsidR="00B45C4F" w:rsidRPr="00CF5F79" w:rsidRDefault="00B45C4F" w:rsidP="00B45C4F">
      <w:pPr>
        <w:keepNext/>
        <w:spacing w:before="120" w:after="120"/>
        <w:ind w:left="360" w:right="382"/>
        <w:jc w:val="both"/>
        <w:rPr>
          <w:rFonts w:ascii="Calibri" w:hAnsi="Calibri" w:cs="Arial-BoldMT"/>
          <w:b/>
          <w:bCs/>
          <w:color w:val="000000"/>
          <w:szCs w:val="20"/>
          <w:lang w:val="hr-HR"/>
        </w:rPr>
      </w:pPr>
    </w:p>
    <w:p w:rsidR="00716255" w:rsidRPr="00CF5F79" w:rsidRDefault="00716255" w:rsidP="00716255">
      <w:pPr>
        <w:rPr>
          <w:rFonts w:ascii="Calibri" w:hAnsi="Calibri" w:cs="Arial"/>
          <w:szCs w:val="20"/>
          <w:lang w:val="hr-HR"/>
        </w:rPr>
      </w:pPr>
      <w:r>
        <w:rPr>
          <w:rFonts w:ascii="Calibri" w:hAnsi="Calibri" w:cs="Arial"/>
          <w:b/>
          <w:bCs/>
          <w:sz w:val="24"/>
          <w:lang w:val="hr-HR"/>
        </w:rPr>
        <w:br w:type="page"/>
      </w:r>
    </w:p>
    <w:p w:rsidR="00716255" w:rsidRPr="00CF5F79" w:rsidRDefault="00716255" w:rsidP="00716255">
      <w:pPr>
        <w:ind w:right="-2"/>
        <w:jc w:val="both"/>
        <w:rPr>
          <w:rFonts w:ascii="Calibri" w:hAnsi="Calibri" w:cs="Arial"/>
          <w:szCs w:val="20"/>
          <w:lang w:val="hr-HR"/>
        </w:rPr>
      </w:pPr>
    </w:p>
    <w:p w:rsidR="00716255" w:rsidRPr="00CF5F79" w:rsidRDefault="00716255" w:rsidP="00716255">
      <w:pPr>
        <w:rPr>
          <w:rFonts w:ascii="Calibri" w:hAnsi="Calibri" w:cs="Arial"/>
          <w:szCs w:val="20"/>
          <w:lang w:val="hr-HR"/>
        </w:rPr>
      </w:pPr>
    </w:p>
    <w:p w:rsidR="00716255" w:rsidRPr="00CF5F79" w:rsidRDefault="00716255" w:rsidP="00716255">
      <w:pPr>
        <w:rPr>
          <w:rFonts w:ascii="Calibri" w:hAnsi="Calibri" w:cs="Arial"/>
          <w:szCs w:val="20"/>
          <w:lang w:val="hr-HR"/>
        </w:rPr>
      </w:pPr>
    </w:p>
    <w:p w:rsidR="00716255" w:rsidRPr="00CF5F79" w:rsidRDefault="00716255" w:rsidP="00716255">
      <w:pPr>
        <w:rPr>
          <w:rFonts w:ascii="Calibri" w:hAnsi="Calibri" w:cs="Arial"/>
          <w:szCs w:val="20"/>
          <w:lang w:val="hr-HR"/>
        </w:rPr>
      </w:pPr>
    </w:p>
    <w:p w:rsidR="00716255" w:rsidRPr="00CF5F79" w:rsidRDefault="00716255" w:rsidP="00716255">
      <w:pPr>
        <w:rPr>
          <w:rFonts w:ascii="Calibri" w:hAnsi="Calibri" w:cs="Arial"/>
          <w:szCs w:val="20"/>
          <w:lang w:val="hr-HR"/>
        </w:rPr>
      </w:pPr>
    </w:p>
    <w:p w:rsidR="00716255" w:rsidRPr="00CF5F79" w:rsidRDefault="00716255" w:rsidP="00716255">
      <w:pPr>
        <w:rPr>
          <w:rFonts w:ascii="Calibri" w:hAnsi="Calibri" w:cs="Arial"/>
          <w:szCs w:val="20"/>
          <w:lang w:val="hr-HR"/>
        </w:rPr>
      </w:pPr>
    </w:p>
    <w:p w:rsidR="00716255" w:rsidRPr="00CF5F79" w:rsidRDefault="00716255" w:rsidP="00716255">
      <w:pPr>
        <w:rPr>
          <w:rFonts w:ascii="Calibri" w:hAnsi="Calibri" w:cs="Arial"/>
          <w:szCs w:val="20"/>
          <w:lang w:val="hr-HR"/>
        </w:rPr>
      </w:pPr>
    </w:p>
    <w:p w:rsidR="00716255" w:rsidRPr="00CF5F79" w:rsidRDefault="00716255" w:rsidP="00716255">
      <w:pPr>
        <w:rPr>
          <w:rFonts w:ascii="Calibri" w:hAnsi="Calibri" w:cs="Arial"/>
          <w:szCs w:val="20"/>
          <w:lang w:val="hr-HR"/>
        </w:rPr>
      </w:pPr>
    </w:p>
    <w:p w:rsidR="00716255" w:rsidRPr="00CF5F79" w:rsidRDefault="00716255" w:rsidP="00716255">
      <w:pPr>
        <w:rPr>
          <w:rFonts w:ascii="Calibri" w:hAnsi="Calibri" w:cs="Arial"/>
          <w:szCs w:val="20"/>
          <w:lang w:val="hr-HR"/>
        </w:rPr>
      </w:pPr>
    </w:p>
    <w:p w:rsidR="00716255" w:rsidRPr="00CF5F79" w:rsidRDefault="00716255" w:rsidP="00716255">
      <w:pPr>
        <w:rPr>
          <w:rFonts w:ascii="Calibri" w:hAnsi="Calibri" w:cs="Arial"/>
          <w:szCs w:val="20"/>
          <w:lang w:val="hr-HR"/>
        </w:rPr>
      </w:pPr>
    </w:p>
    <w:p w:rsidR="00716255" w:rsidRPr="00CF5F79" w:rsidRDefault="00716255" w:rsidP="00716255">
      <w:pPr>
        <w:rPr>
          <w:rFonts w:ascii="Calibri" w:hAnsi="Calibri" w:cs="Arial"/>
          <w:szCs w:val="20"/>
          <w:lang w:val="hr-HR"/>
        </w:rPr>
      </w:pPr>
    </w:p>
    <w:p w:rsidR="00716255" w:rsidRPr="00CF5F79" w:rsidRDefault="00716255" w:rsidP="00716255">
      <w:pPr>
        <w:rPr>
          <w:rFonts w:ascii="Calibri" w:hAnsi="Calibri" w:cs="Arial"/>
          <w:szCs w:val="20"/>
          <w:lang w:val="hr-HR"/>
        </w:rPr>
      </w:pPr>
    </w:p>
    <w:p w:rsidR="00716255" w:rsidRPr="00CF5F79" w:rsidRDefault="00716255" w:rsidP="00716255">
      <w:pPr>
        <w:keepNext/>
        <w:jc w:val="center"/>
        <w:outlineLvl w:val="4"/>
        <w:rPr>
          <w:rFonts w:ascii="Calibri" w:hAnsi="Calibri" w:cs="Arial"/>
          <w:b/>
          <w:color w:val="000080"/>
          <w:sz w:val="40"/>
          <w:szCs w:val="20"/>
          <w:lang w:val="hr-HR"/>
        </w:rPr>
      </w:pPr>
      <w:r w:rsidRPr="00CF5F79">
        <w:rPr>
          <w:rFonts w:ascii="Calibri" w:hAnsi="Calibri" w:cs="Arial"/>
          <w:b/>
          <w:color w:val="000080"/>
          <w:sz w:val="40"/>
          <w:szCs w:val="20"/>
          <w:lang w:val="hr-HR"/>
        </w:rPr>
        <w:t xml:space="preserve">KNJIGA </w:t>
      </w:r>
      <w:r w:rsidR="00F27225">
        <w:rPr>
          <w:rFonts w:ascii="Calibri" w:hAnsi="Calibri" w:cs="Arial"/>
          <w:b/>
          <w:color w:val="000080"/>
          <w:sz w:val="40"/>
          <w:szCs w:val="20"/>
          <w:lang w:val="hr-HR"/>
        </w:rPr>
        <w:t>1</w:t>
      </w:r>
    </w:p>
    <w:p w:rsidR="00716255" w:rsidRPr="00CF5F79" w:rsidRDefault="00716255" w:rsidP="00716255">
      <w:pPr>
        <w:rPr>
          <w:rFonts w:ascii="Calibri" w:hAnsi="Calibri" w:cs="Arial"/>
          <w:szCs w:val="20"/>
          <w:lang w:val="hr-HR"/>
        </w:rPr>
      </w:pPr>
    </w:p>
    <w:p w:rsidR="00716255" w:rsidRPr="00CF5F79" w:rsidRDefault="00716255" w:rsidP="00716255">
      <w:pPr>
        <w:rPr>
          <w:rFonts w:ascii="Calibri" w:hAnsi="Calibri" w:cs="Arial"/>
          <w:szCs w:val="20"/>
          <w:lang w:val="hr-HR"/>
        </w:rPr>
      </w:pPr>
    </w:p>
    <w:p w:rsidR="00716255" w:rsidRPr="00CF5F79" w:rsidRDefault="00716255" w:rsidP="00716255">
      <w:pPr>
        <w:rPr>
          <w:rFonts w:ascii="Calibri" w:hAnsi="Calibri" w:cs="Arial"/>
          <w:szCs w:val="20"/>
          <w:lang w:val="hr-HR"/>
        </w:rPr>
      </w:pPr>
    </w:p>
    <w:p w:rsidR="00716255" w:rsidRPr="00CF5F79" w:rsidRDefault="00716255" w:rsidP="00716255">
      <w:pPr>
        <w:rPr>
          <w:rFonts w:ascii="Calibri" w:hAnsi="Calibri" w:cs="Arial"/>
          <w:szCs w:val="20"/>
          <w:lang w:val="hr-HR"/>
        </w:rPr>
      </w:pPr>
    </w:p>
    <w:p w:rsidR="00716255" w:rsidRPr="00CF5F79" w:rsidRDefault="00716255" w:rsidP="00716255">
      <w:pPr>
        <w:rPr>
          <w:rFonts w:ascii="Calibri" w:hAnsi="Calibri" w:cs="Arial"/>
          <w:szCs w:val="20"/>
          <w:lang w:val="hr-HR"/>
        </w:rPr>
      </w:pPr>
    </w:p>
    <w:p w:rsidR="00716255" w:rsidRPr="00CF5F79" w:rsidRDefault="00F27225" w:rsidP="00716255">
      <w:pPr>
        <w:keepNext/>
        <w:jc w:val="center"/>
        <w:outlineLvl w:val="4"/>
        <w:rPr>
          <w:rFonts w:ascii="Calibri" w:hAnsi="Calibri" w:cs="Arial"/>
          <w:b/>
          <w:color w:val="000080"/>
          <w:sz w:val="36"/>
          <w:szCs w:val="20"/>
          <w:lang w:val="hr-HR"/>
        </w:rPr>
      </w:pPr>
      <w:r w:rsidRPr="00F27225">
        <w:rPr>
          <w:rFonts w:ascii="Calibri" w:hAnsi="Calibri" w:cs="Arial"/>
          <w:b/>
          <w:color w:val="000080"/>
          <w:sz w:val="36"/>
          <w:szCs w:val="20"/>
          <w:lang w:val="hr-HR"/>
        </w:rPr>
        <w:t>UPUTE PONUDITELJIMA I OBRASCI</w:t>
      </w:r>
    </w:p>
    <w:p w:rsidR="00716255" w:rsidRPr="00CF5F79" w:rsidRDefault="00716255" w:rsidP="00716255">
      <w:pPr>
        <w:rPr>
          <w:rFonts w:ascii="Calibri" w:hAnsi="Calibri" w:cs="Arial"/>
          <w:szCs w:val="20"/>
          <w:lang w:val="hr-HR"/>
        </w:rPr>
      </w:pPr>
    </w:p>
    <w:p w:rsidR="00716255" w:rsidRPr="00CF5F79" w:rsidRDefault="00716255" w:rsidP="00716255">
      <w:pPr>
        <w:rPr>
          <w:rFonts w:ascii="Calibri" w:hAnsi="Calibri" w:cs="Arial"/>
          <w:szCs w:val="20"/>
          <w:lang w:val="hr-HR"/>
        </w:rPr>
      </w:pPr>
    </w:p>
    <w:p w:rsidR="00716255" w:rsidRPr="00CF5F79" w:rsidRDefault="00716255" w:rsidP="00716255">
      <w:pPr>
        <w:rPr>
          <w:rFonts w:ascii="Calibri" w:hAnsi="Calibri" w:cs="Arial"/>
          <w:szCs w:val="20"/>
          <w:lang w:val="hr-HR"/>
        </w:rPr>
      </w:pPr>
    </w:p>
    <w:p w:rsidR="00716255" w:rsidRPr="00CF5F79" w:rsidRDefault="00716255" w:rsidP="00716255">
      <w:pPr>
        <w:rPr>
          <w:rFonts w:ascii="Calibri" w:hAnsi="Calibri" w:cs="Arial"/>
          <w:szCs w:val="20"/>
          <w:lang w:val="hr-HR"/>
        </w:rPr>
      </w:pPr>
    </w:p>
    <w:p w:rsidR="00716255" w:rsidRPr="00CF5F79" w:rsidRDefault="00716255" w:rsidP="00716255">
      <w:pPr>
        <w:rPr>
          <w:rFonts w:ascii="Calibri" w:hAnsi="Calibri" w:cs="Arial"/>
          <w:szCs w:val="20"/>
          <w:lang w:val="hr-HR"/>
        </w:rPr>
      </w:pPr>
    </w:p>
    <w:p w:rsidR="00716255" w:rsidRPr="00CF5F79" w:rsidRDefault="00716255" w:rsidP="00716255">
      <w:pPr>
        <w:rPr>
          <w:rFonts w:ascii="Calibri" w:hAnsi="Calibri" w:cs="Arial"/>
          <w:szCs w:val="20"/>
          <w:lang w:val="hr-HR"/>
        </w:rPr>
      </w:pPr>
    </w:p>
    <w:p w:rsidR="00716255" w:rsidRPr="00CF5F79" w:rsidRDefault="00716255" w:rsidP="00716255">
      <w:pPr>
        <w:rPr>
          <w:rFonts w:ascii="Calibri" w:hAnsi="Calibri" w:cs="Arial"/>
          <w:szCs w:val="20"/>
          <w:lang w:val="hr-HR"/>
        </w:rPr>
      </w:pPr>
    </w:p>
    <w:p w:rsidR="00716255" w:rsidRPr="00CF5F79" w:rsidRDefault="00716255" w:rsidP="00716255">
      <w:pPr>
        <w:rPr>
          <w:rFonts w:ascii="Calibri" w:hAnsi="Calibri" w:cs="Arial"/>
          <w:szCs w:val="20"/>
          <w:lang w:val="hr-HR"/>
        </w:rPr>
      </w:pPr>
    </w:p>
    <w:p w:rsidR="00716255" w:rsidRPr="00CF5F79" w:rsidRDefault="00716255" w:rsidP="00716255">
      <w:pPr>
        <w:rPr>
          <w:rFonts w:ascii="Calibri" w:hAnsi="Calibri" w:cs="Arial"/>
          <w:szCs w:val="20"/>
          <w:lang w:val="hr-HR"/>
        </w:rPr>
      </w:pPr>
    </w:p>
    <w:p w:rsidR="00716255" w:rsidRPr="00AB7AB0" w:rsidRDefault="00716255" w:rsidP="00716255">
      <w:pPr>
        <w:rPr>
          <w:rFonts w:ascii="Calibri" w:hAnsi="Calibri" w:cs="Arial"/>
          <w:szCs w:val="20"/>
          <w:lang w:val="hr-HR"/>
        </w:rPr>
      </w:pPr>
    </w:p>
    <w:p w:rsidR="00716255" w:rsidRPr="00AB7AB0" w:rsidRDefault="00716255" w:rsidP="00716255">
      <w:pPr>
        <w:jc w:val="center"/>
        <w:rPr>
          <w:rFonts w:ascii="Calibri" w:hAnsi="Calibri" w:cs="Arial"/>
          <w:b/>
          <w:sz w:val="32"/>
          <w:szCs w:val="20"/>
          <w:lang w:val="hr-HR"/>
        </w:rPr>
      </w:pPr>
      <w:r w:rsidRPr="00AB7AB0">
        <w:rPr>
          <w:rFonts w:ascii="Calibri" w:hAnsi="Calibri" w:cs="Arial"/>
          <w:b/>
          <w:sz w:val="32"/>
          <w:szCs w:val="20"/>
          <w:u w:val="single"/>
          <w:lang w:val="hr-HR"/>
        </w:rPr>
        <w:t xml:space="preserve">Dio </w:t>
      </w:r>
      <w:r w:rsidR="00664B49" w:rsidRPr="00AB7AB0">
        <w:rPr>
          <w:rFonts w:ascii="Calibri" w:hAnsi="Calibri" w:cs="Arial"/>
          <w:b/>
          <w:sz w:val="32"/>
          <w:szCs w:val="20"/>
          <w:u w:val="single"/>
          <w:lang w:val="hr-HR"/>
        </w:rPr>
        <w:t>1</w:t>
      </w:r>
    </w:p>
    <w:p w:rsidR="00716255" w:rsidRPr="00AB7AB0" w:rsidRDefault="00716255" w:rsidP="00716255">
      <w:pPr>
        <w:jc w:val="center"/>
        <w:rPr>
          <w:rFonts w:ascii="Calibri" w:hAnsi="Calibri" w:cs="Arial"/>
          <w:b/>
          <w:szCs w:val="20"/>
          <w:lang w:val="hr-HR"/>
        </w:rPr>
      </w:pPr>
    </w:p>
    <w:p w:rsidR="00716255" w:rsidRPr="00AB7AB0" w:rsidRDefault="00716255" w:rsidP="00716255">
      <w:pPr>
        <w:jc w:val="center"/>
        <w:rPr>
          <w:rFonts w:ascii="Calibri" w:hAnsi="Calibri" w:cs="Arial"/>
          <w:b/>
          <w:szCs w:val="20"/>
          <w:lang w:val="hr-HR"/>
        </w:rPr>
      </w:pPr>
    </w:p>
    <w:p w:rsidR="00716255" w:rsidRPr="00AB7AB0" w:rsidRDefault="00F27225" w:rsidP="00716255">
      <w:pPr>
        <w:keepNext/>
        <w:jc w:val="center"/>
        <w:outlineLvl w:val="4"/>
        <w:rPr>
          <w:rFonts w:ascii="Calibri" w:hAnsi="Calibri" w:cs="Arial"/>
          <w:b/>
          <w:sz w:val="32"/>
          <w:szCs w:val="20"/>
          <w:lang w:val="hr-HR"/>
        </w:rPr>
      </w:pPr>
      <w:r w:rsidRPr="00AB7AB0">
        <w:rPr>
          <w:rFonts w:ascii="Calibri" w:hAnsi="Calibri" w:cs="Arial"/>
          <w:b/>
          <w:sz w:val="32"/>
          <w:szCs w:val="20"/>
          <w:lang w:val="hr-HR"/>
        </w:rPr>
        <w:t>Upute ponuditeljima</w:t>
      </w:r>
    </w:p>
    <w:p w:rsidR="00F3140C" w:rsidRPr="00AB4055" w:rsidRDefault="005E3B25" w:rsidP="00F3140C">
      <w:pPr>
        <w:autoSpaceDE w:val="0"/>
        <w:autoSpaceDN w:val="0"/>
        <w:adjustRightInd w:val="0"/>
        <w:spacing w:after="120"/>
        <w:ind w:right="380"/>
        <w:jc w:val="both"/>
        <w:rPr>
          <w:rFonts w:ascii="Calibri" w:hAnsi="Calibri" w:cs="Calibri"/>
          <w:b/>
          <w:bCs/>
          <w:szCs w:val="20"/>
          <w:lang w:val="hr-HR"/>
        </w:rPr>
      </w:pPr>
      <w:r w:rsidRPr="00741EDA">
        <w:rPr>
          <w:rFonts w:ascii="Calibri" w:hAnsi="Calibri" w:cs="Arial"/>
          <w:b/>
          <w:bCs/>
          <w:sz w:val="24"/>
          <w:lang w:val="hr-HR"/>
        </w:rPr>
        <w:br w:type="page"/>
      </w:r>
      <w:r w:rsidR="00F3140C" w:rsidRPr="00AB4055">
        <w:rPr>
          <w:rFonts w:ascii="Calibri" w:hAnsi="Calibri" w:cs="Calibri"/>
          <w:b/>
          <w:bCs/>
          <w:szCs w:val="20"/>
          <w:lang w:val="hr-HR"/>
        </w:rPr>
        <w:lastRenderedPageBreak/>
        <w:t>Ponuda je izjava volje Ponuditelja u pisanom obliku da će isporučiti robu, pružiti usluge ili izvesti radove u skladu s uvjetima i zahtjevima iz Dokumentacije o nabavi.</w:t>
      </w:r>
    </w:p>
    <w:p w:rsidR="00F3140C" w:rsidRPr="00AB4055" w:rsidRDefault="00F3140C" w:rsidP="00F3140C">
      <w:pPr>
        <w:autoSpaceDE w:val="0"/>
        <w:autoSpaceDN w:val="0"/>
        <w:adjustRightInd w:val="0"/>
        <w:spacing w:after="120"/>
        <w:ind w:right="380"/>
        <w:jc w:val="both"/>
        <w:rPr>
          <w:rFonts w:ascii="Calibri" w:hAnsi="Calibri" w:cs="Calibri"/>
          <w:b/>
          <w:bCs/>
          <w:szCs w:val="20"/>
          <w:lang w:val="hr-HR"/>
        </w:rPr>
      </w:pPr>
      <w:r w:rsidRPr="00AB4055">
        <w:rPr>
          <w:rFonts w:ascii="Calibri" w:hAnsi="Calibri" w:cs="Calibri"/>
          <w:b/>
          <w:bCs/>
          <w:szCs w:val="20"/>
          <w:lang w:val="hr-HR"/>
        </w:rPr>
        <w:t>Pri izradi ponude Ponuditelj se mora pridržavati zahtjeva i uvjeta iz Dokumentacije o nabavi te ne smije mijenjati ni nadopunjavati tekst Dokumentacije o nabavi.</w:t>
      </w:r>
    </w:p>
    <w:p w:rsidR="00B77D82" w:rsidRPr="00AB4055" w:rsidRDefault="00B77D82" w:rsidP="00F3140C">
      <w:pPr>
        <w:autoSpaceDE w:val="0"/>
        <w:autoSpaceDN w:val="0"/>
        <w:adjustRightInd w:val="0"/>
        <w:spacing w:after="120"/>
        <w:ind w:right="380"/>
        <w:jc w:val="both"/>
        <w:rPr>
          <w:rFonts w:ascii="Calibri" w:hAnsi="Calibri" w:cs="Calibri"/>
          <w:b/>
          <w:caps/>
          <w:color w:val="003399"/>
          <w:lang w:val="hr-HR"/>
        </w:rPr>
      </w:pPr>
    </w:p>
    <w:p w:rsidR="00B77D82" w:rsidRPr="00AB4055" w:rsidRDefault="00B77D82" w:rsidP="00B77D82">
      <w:pPr>
        <w:pStyle w:val="Heading4"/>
        <w:jc w:val="center"/>
        <w:rPr>
          <w:rFonts w:ascii="Calibri" w:hAnsi="Calibri" w:cs="Arial"/>
          <w:sz w:val="24"/>
          <w:szCs w:val="24"/>
          <w:lang w:val="hr-HR"/>
        </w:rPr>
      </w:pPr>
      <w:bookmarkStart w:id="6" w:name="_Toc222295286"/>
      <w:bookmarkStart w:id="7" w:name="_Toc343023815"/>
      <w:r w:rsidRPr="00AB4055">
        <w:rPr>
          <w:rFonts w:ascii="Calibri" w:hAnsi="Calibri" w:cs="Arial"/>
          <w:sz w:val="24"/>
          <w:szCs w:val="24"/>
          <w:lang w:val="hr-HR"/>
        </w:rPr>
        <w:t>A. OPĆI DIO</w:t>
      </w:r>
      <w:bookmarkEnd w:id="6"/>
      <w:bookmarkEnd w:id="7"/>
    </w:p>
    <w:p w:rsidR="00E30E62" w:rsidRPr="00AB4055" w:rsidRDefault="00E30E62" w:rsidP="00F80C01">
      <w:pPr>
        <w:keepNext/>
        <w:tabs>
          <w:tab w:val="num" w:pos="450"/>
        </w:tabs>
        <w:spacing w:before="120" w:after="120"/>
        <w:ind w:left="360" w:right="382"/>
        <w:jc w:val="both"/>
        <w:rPr>
          <w:rFonts w:ascii="Calibri" w:hAnsi="Calibri" w:cs="Calibri"/>
          <w:b/>
          <w:caps/>
          <w:color w:val="003399"/>
          <w:lang w:val="hr-HR"/>
        </w:rPr>
      </w:pPr>
    </w:p>
    <w:p w:rsidR="003C3154" w:rsidRPr="00AB4055" w:rsidRDefault="00FF5EC0" w:rsidP="003214F3">
      <w:pPr>
        <w:keepNext/>
        <w:numPr>
          <w:ilvl w:val="0"/>
          <w:numId w:val="2"/>
        </w:numPr>
        <w:tabs>
          <w:tab w:val="num" w:pos="450"/>
        </w:tabs>
        <w:spacing w:before="120" w:after="120"/>
        <w:ind w:right="382"/>
        <w:jc w:val="both"/>
        <w:rPr>
          <w:rFonts w:ascii="Calibri" w:hAnsi="Calibri" w:cs="Calibri"/>
          <w:b/>
          <w:caps/>
          <w:color w:val="003399"/>
          <w:lang w:val="hr-HR"/>
        </w:rPr>
      </w:pPr>
      <w:r>
        <w:rPr>
          <w:rFonts w:ascii="Calibri" w:hAnsi="Calibri" w:cs="Calibri"/>
          <w:b/>
          <w:caps/>
          <w:color w:val="003399"/>
          <w:lang w:val="hr-HR"/>
        </w:rPr>
        <w:t>ZAKONODAVNI OKVIR</w:t>
      </w:r>
    </w:p>
    <w:p w:rsidR="00F3140C" w:rsidRPr="00F64F62" w:rsidRDefault="00C442B3" w:rsidP="00F3140C">
      <w:pPr>
        <w:autoSpaceDE w:val="0"/>
        <w:autoSpaceDN w:val="0"/>
        <w:adjustRightInd w:val="0"/>
        <w:spacing w:after="120"/>
        <w:ind w:right="380"/>
        <w:jc w:val="both"/>
        <w:rPr>
          <w:rFonts w:ascii="Calibri" w:hAnsi="Calibri" w:cs="Calibri"/>
          <w:lang w:val="hr-HR"/>
        </w:rPr>
      </w:pPr>
      <w:r>
        <w:rPr>
          <w:rFonts w:ascii="Calibri" w:hAnsi="Calibri" w:cs="ArialMT"/>
          <w:lang w:val="hr-HR"/>
        </w:rPr>
        <w:t xml:space="preserve">Na ovaj postupak javne nabave primjenjuje se </w:t>
      </w:r>
      <w:r w:rsidR="00F3140C" w:rsidRPr="00AB4055">
        <w:rPr>
          <w:rFonts w:ascii="Calibri" w:hAnsi="Calibri" w:cs="ArialMT"/>
          <w:lang w:val="hr-HR"/>
        </w:rPr>
        <w:t xml:space="preserve">Zakon o javnoj nabavi (Narodne novine </w:t>
      </w:r>
      <w:r w:rsidR="00FF5EC0">
        <w:rPr>
          <w:rFonts w:ascii="Calibri" w:hAnsi="Calibri" w:cs="ArialMT"/>
          <w:lang w:val="hr-HR"/>
        </w:rPr>
        <w:t xml:space="preserve">broj 120/16 - </w:t>
      </w:r>
      <w:r w:rsidR="00F3140C" w:rsidRPr="00AB4055">
        <w:rPr>
          <w:rFonts w:ascii="Calibri" w:hAnsi="Calibri" w:cs="ArialMT"/>
          <w:lang w:val="hr-HR"/>
        </w:rPr>
        <w:t xml:space="preserve">u </w:t>
      </w:r>
      <w:r w:rsidR="00FF5EC0">
        <w:rPr>
          <w:rFonts w:ascii="Calibri" w:hAnsi="Calibri" w:cs="ArialMT"/>
          <w:lang w:val="hr-HR"/>
        </w:rPr>
        <w:t xml:space="preserve">nastavku teksta: </w:t>
      </w:r>
      <w:r>
        <w:rPr>
          <w:rFonts w:ascii="Calibri" w:hAnsi="Calibri" w:cs="ArialMT"/>
          <w:lang w:val="hr-HR"/>
        </w:rPr>
        <w:t>ZJN 20</w:t>
      </w:r>
      <w:r w:rsidR="00F3140C" w:rsidRPr="00AB4055">
        <w:rPr>
          <w:rFonts w:ascii="Calibri" w:hAnsi="Calibri" w:cs="ArialMT"/>
          <w:lang w:val="hr-HR"/>
        </w:rPr>
        <w:t>16)</w:t>
      </w:r>
      <w:r w:rsidR="00723860">
        <w:rPr>
          <w:rFonts w:ascii="Calibri" w:hAnsi="Calibri" w:cs="ArialMT"/>
          <w:lang w:val="hr-HR"/>
        </w:rPr>
        <w:t xml:space="preserve"> </w:t>
      </w:r>
      <w:r w:rsidR="00F3140C" w:rsidRPr="00AB4055">
        <w:rPr>
          <w:rFonts w:ascii="Calibri" w:hAnsi="Calibri" w:cs="ArialMT"/>
          <w:lang w:val="hr-HR"/>
        </w:rPr>
        <w:t>i prateći podzakonski propisi.</w:t>
      </w:r>
    </w:p>
    <w:p w:rsidR="00F3140C" w:rsidRPr="00F64F62" w:rsidRDefault="00F3140C" w:rsidP="00F3140C">
      <w:pPr>
        <w:keepNext/>
        <w:tabs>
          <w:tab w:val="num" w:pos="450"/>
        </w:tabs>
        <w:spacing w:before="120" w:after="120"/>
        <w:ind w:left="360" w:right="382"/>
        <w:jc w:val="both"/>
        <w:rPr>
          <w:rFonts w:ascii="Calibri" w:hAnsi="Calibri" w:cs="Calibri"/>
          <w:b/>
          <w:bCs/>
          <w:caps/>
          <w:color w:val="003399"/>
          <w:lang w:val="hr-HR"/>
        </w:rPr>
      </w:pPr>
    </w:p>
    <w:p w:rsidR="00211FEE" w:rsidRPr="00741EDA" w:rsidRDefault="00211FEE" w:rsidP="003214F3">
      <w:pPr>
        <w:keepNext/>
        <w:numPr>
          <w:ilvl w:val="0"/>
          <w:numId w:val="2"/>
        </w:numPr>
        <w:tabs>
          <w:tab w:val="num" w:pos="450"/>
        </w:tabs>
        <w:spacing w:before="120" w:after="120"/>
        <w:ind w:right="382"/>
        <w:jc w:val="both"/>
        <w:rPr>
          <w:rFonts w:ascii="Calibri" w:hAnsi="Calibri" w:cs="Calibri"/>
          <w:b/>
          <w:caps/>
          <w:color w:val="003399"/>
          <w:lang w:val="hr-HR"/>
        </w:rPr>
      </w:pPr>
      <w:r w:rsidRPr="00741EDA">
        <w:rPr>
          <w:rFonts w:ascii="Calibri" w:hAnsi="Calibri" w:cs="Calibri"/>
          <w:b/>
          <w:caps/>
          <w:color w:val="003399"/>
          <w:lang w:val="hr-HR"/>
        </w:rPr>
        <w:t>Podaci o Naručitelju</w:t>
      </w:r>
    </w:p>
    <w:p w:rsidR="00B866C7" w:rsidRPr="00736CC4" w:rsidRDefault="00B866C7" w:rsidP="00B866C7">
      <w:pPr>
        <w:autoSpaceDE w:val="0"/>
        <w:autoSpaceDN w:val="0"/>
        <w:adjustRightInd w:val="0"/>
        <w:spacing w:after="120"/>
        <w:ind w:right="380"/>
        <w:jc w:val="both"/>
        <w:rPr>
          <w:rFonts w:ascii="Calibri" w:hAnsi="Calibri" w:cs="ArialMT"/>
          <w:color w:val="000000"/>
          <w:szCs w:val="20"/>
          <w:lang w:val="hr-HR"/>
        </w:rPr>
      </w:pPr>
      <w:r w:rsidRPr="00736CC4">
        <w:rPr>
          <w:rFonts w:ascii="Calibri" w:hAnsi="Calibri" w:cs="ArialMT"/>
          <w:color w:val="000000"/>
          <w:szCs w:val="20"/>
          <w:lang w:val="hr-HR"/>
        </w:rPr>
        <w:t xml:space="preserve">Naziv i sjedište Naručitelja: </w:t>
      </w:r>
      <w:r w:rsidRPr="00736CC4">
        <w:rPr>
          <w:rFonts w:ascii="Calibri" w:hAnsi="Calibri" w:cs="Calibri"/>
          <w:b/>
          <w:bCs/>
          <w:szCs w:val="20"/>
        </w:rPr>
        <w:t>PONIKVE VODA d.o.o.</w:t>
      </w:r>
      <w:r w:rsidRPr="00736CC4">
        <w:rPr>
          <w:rFonts w:ascii="Calibri" w:hAnsi="Calibri" w:cs="ArialMT"/>
          <w:color w:val="000000"/>
          <w:szCs w:val="20"/>
          <w:lang w:val="hr-HR"/>
        </w:rPr>
        <w:t xml:space="preserve">, </w:t>
      </w:r>
      <w:r w:rsidRPr="00736CC4">
        <w:rPr>
          <w:rFonts w:ascii="Calibri" w:hAnsi="Calibri" w:cs="Calibri"/>
          <w:bCs/>
          <w:szCs w:val="20"/>
          <w:lang w:eastAsia="hr-HR"/>
        </w:rPr>
        <w:t>Vršanska 14, 51500 Krk</w:t>
      </w:r>
      <w:r w:rsidRPr="00736CC4">
        <w:rPr>
          <w:rFonts w:ascii="Calibri" w:hAnsi="Calibri" w:cs="Calibri"/>
          <w:bCs/>
          <w:szCs w:val="20"/>
          <w:lang w:val="hr-HR" w:eastAsia="hr-HR"/>
        </w:rPr>
        <w:t>, Hrvatska</w:t>
      </w:r>
    </w:p>
    <w:p w:rsidR="00B866C7" w:rsidRPr="00736CC4" w:rsidRDefault="00B866C7" w:rsidP="00B866C7">
      <w:pPr>
        <w:autoSpaceDE w:val="0"/>
        <w:autoSpaceDN w:val="0"/>
        <w:adjustRightInd w:val="0"/>
        <w:spacing w:after="120"/>
        <w:ind w:right="380"/>
        <w:jc w:val="both"/>
        <w:rPr>
          <w:rFonts w:ascii="Calibri" w:hAnsi="Calibri" w:cs="ArialMT"/>
          <w:color w:val="000000"/>
          <w:szCs w:val="20"/>
          <w:lang w:val="hr-HR"/>
        </w:rPr>
      </w:pPr>
      <w:r w:rsidRPr="00736CC4">
        <w:rPr>
          <w:rFonts w:ascii="Calibri" w:hAnsi="Calibri" w:cs="ArialMT"/>
          <w:color w:val="000000"/>
          <w:szCs w:val="20"/>
          <w:lang w:val="hr-HR"/>
        </w:rPr>
        <w:t xml:space="preserve">OIB: </w:t>
      </w:r>
      <w:r w:rsidRPr="00736CC4">
        <w:rPr>
          <w:rFonts w:ascii="Calibri" w:hAnsi="Calibri" w:cs="Calibri"/>
          <w:bCs/>
          <w:szCs w:val="20"/>
          <w:lang w:eastAsia="hr-HR"/>
        </w:rPr>
        <w:t>64125437677</w:t>
      </w:r>
    </w:p>
    <w:p w:rsidR="00B866C7" w:rsidRPr="00736CC4" w:rsidRDefault="00B866C7" w:rsidP="00B866C7">
      <w:pPr>
        <w:autoSpaceDE w:val="0"/>
        <w:autoSpaceDN w:val="0"/>
        <w:adjustRightInd w:val="0"/>
        <w:spacing w:after="120"/>
        <w:ind w:right="380"/>
        <w:jc w:val="both"/>
        <w:rPr>
          <w:rFonts w:ascii="Calibri" w:hAnsi="Calibri" w:cs="ArialMT"/>
          <w:color w:val="000000"/>
          <w:szCs w:val="20"/>
          <w:lang w:val="hr-HR"/>
        </w:rPr>
      </w:pPr>
      <w:r w:rsidRPr="00736CC4">
        <w:rPr>
          <w:rFonts w:ascii="Calibri" w:hAnsi="Calibri" w:cs="ArialMT"/>
          <w:color w:val="000000"/>
          <w:szCs w:val="20"/>
          <w:lang w:val="hr-HR"/>
        </w:rPr>
        <w:t xml:space="preserve">Broj telefona: </w:t>
      </w:r>
      <w:r w:rsidRPr="00736CC4">
        <w:rPr>
          <w:rFonts w:ascii="Calibri" w:hAnsi="Calibri" w:cs="ArialMT"/>
          <w:szCs w:val="20"/>
        </w:rPr>
        <w:t>+385 (0)51 654 666</w:t>
      </w:r>
    </w:p>
    <w:p w:rsidR="00B866C7" w:rsidRPr="00736CC4" w:rsidRDefault="00B866C7" w:rsidP="00B866C7">
      <w:pPr>
        <w:autoSpaceDE w:val="0"/>
        <w:autoSpaceDN w:val="0"/>
        <w:adjustRightInd w:val="0"/>
        <w:spacing w:after="120"/>
        <w:ind w:right="380"/>
        <w:jc w:val="both"/>
        <w:rPr>
          <w:rFonts w:ascii="Calibri" w:hAnsi="Calibri" w:cs="ArialMT"/>
          <w:color w:val="000000"/>
          <w:szCs w:val="20"/>
          <w:lang w:val="hr-HR"/>
        </w:rPr>
      </w:pPr>
      <w:r w:rsidRPr="00736CC4">
        <w:rPr>
          <w:rFonts w:ascii="Calibri" w:hAnsi="Calibri" w:cs="ArialMT"/>
          <w:color w:val="000000"/>
          <w:szCs w:val="20"/>
          <w:lang w:val="hr-HR"/>
        </w:rPr>
        <w:t xml:space="preserve">Broj telefaksa: </w:t>
      </w:r>
      <w:r w:rsidRPr="00736CC4">
        <w:rPr>
          <w:rFonts w:ascii="Calibri" w:hAnsi="Calibri" w:cs="ArialMT"/>
          <w:szCs w:val="20"/>
        </w:rPr>
        <w:t>+385(0) 51 654 602</w:t>
      </w:r>
    </w:p>
    <w:p w:rsidR="00B866C7" w:rsidRPr="00736CC4" w:rsidRDefault="00B866C7" w:rsidP="00B866C7">
      <w:pPr>
        <w:autoSpaceDE w:val="0"/>
        <w:autoSpaceDN w:val="0"/>
        <w:adjustRightInd w:val="0"/>
        <w:spacing w:after="120"/>
        <w:ind w:right="380"/>
        <w:jc w:val="both"/>
        <w:rPr>
          <w:rFonts w:ascii="Calibri" w:hAnsi="Calibri" w:cs="ArialMT"/>
          <w:color w:val="000000"/>
          <w:szCs w:val="20"/>
          <w:lang w:val="hr-HR"/>
        </w:rPr>
      </w:pPr>
      <w:r w:rsidRPr="00736CC4">
        <w:rPr>
          <w:rFonts w:ascii="Calibri" w:hAnsi="Calibri" w:cs="ArialMT"/>
          <w:color w:val="000000"/>
          <w:szCs w:val="20"/>
          <w:lang w:val="hr-HR"/>
        </w:rPr>
        <w:t xml:space="preserve">Internet adresa: </w:t>
      </w:r>
      <w:r w:rsidRPr="00736CC4">
        <w:rPr>
          <w:rFonts w:ascii="Calibri" w:hAnsi="Calibri" w:cs="ArialMT"/>
          <w:szCs w:val="20"/>
        </w:rPr>
        <w:t>www.ponikve.hr</w:t>
      </w:r>
    </w:p>
    <w:p w:rsidR="00B866C7" w:rsidRPr="00736CC4" w:rsidRDefault="00B866C7" w:rsidP="00B866C7">
      <w:pPr>
        <w:autoSpaceDE w:val="0"/>
        <w:autoSpaceDN w:val="0"/>
        <w:adjustRightInd w:val="0"/>
        <w:spacing w:after="120"/>
        <w:ind w:right="380"/>
        <w:jc w:val="both"/>
        <w:rPr>
          <w:rFonts w:ascii="Calibri" w:hAnsi="Calibri" w:cs="ArialMT"/>
          <w:color w:val="000000"/>
          <w:szCs w:val="20"/>
          <w:lang w:val="hr-HR"/>
        </w:rPr>
      </w:pPr>
      <w:r w:rsidRPr="00736CC4">
        <w:rPr>
          <w:rFonts w:ascii="Calibri" w:hAnsi="Calibri" w:cs="ArialMT"/>
          <w:color w:val="000000"/>
          <w:szCs w:val="20"/>
          <w:lang w:val="hr-HR"/>
        </w:rPr>
        <w:t xml:space="preserve">Adresa elektroničke pošte: </w:t>
      </w:r>
      <w:hyperlink r:id="rId14" w:history="1">
        <w:r w:rsidRPr="00736CC4">
          <w:rPr>
            <w:rStyle w:val="Hyperlink"/>
            <w:rFonts w:ascii="Calibri" w:hAnsi="Calibri" w:cs="ArialMT"/>
            <w:szCs w:val="20"/>
          </w:rPr>
          <w:t>ponikve@ponikve.hr</w:t>
        </w:r>
      </w:hyperlink>
    </w:p>
    <w:p w:rsidR="00D07267" w:rsidRPr="00AB4055" w:rsidRDefault="00D07267" w:rsidP="00D07267">
      <w:pPr>
        <w:autoSpaceDE w:val="0"/>
        <w:autoSpaceDN w:val="0"/>
        <w:adjustRightInd w:val="0"/>
        <w:spacing w:after="120"/>
        <w:ind w:right="380"/>
        <w:jc w:val="both"/>
        <w:rPr>
          <w:rFonts w:ascii="Calibri" w:hAnsi="Calibri" w:cs="Calibri"/>
          <w:color w:val="000000"/>
          <w:szCs w:val="20"/>
          <w:lang w:val="hr-HR"/>
        </w:rPr>
      </w:pPr>
    </w:p>
    <w:p w:rsidR="00D07267" w:rsidRPr="00AB4055" w:rsidRDefault="00D07267" w:rsidP="00D07267">
      <w:pPr>
        <w:keepNext/>
        <w:numPr>
          <w:ilvl w:val="0"/>
          <w:numId w:val="2"/>
        </w:numPr>
        <w:tabs>
          <w:tab w:val="num" w:pos="450"/>
        </w:tabs>
        <w:spacing w:before="120" w:after="120"/>
        <w:ind w:right="382"/>
        <w:jc w:val="both"/>
        <w:rPr>
          <w:rFonts w:ascii="Calibri" w:hAnsi="Calibri" w:cs="Calibri"/>
          <w:b/>
          <w:bCs/>
          <w:caps/>
          <w:color w:val="003399"/>
          <w:szCs w:val="20"/>
          <w:lang w:val="hr-HR"/>
        </w:rPr>
      </w:pPr>
      <w:r w:rsidRPr="00AB4055">
        <w:rPr>
          <w:rFonts w:ascii="Calibri" w:hAnsi="Calibri" w:cs="Calibri"/>
          <w:b/>
          <w:bCs/>
          <w:caps/>
          <w:color w:val="003399"/>
          <w:szCs w:val="20"/>
          <w:lang w:val="hr-HR"/>
        </w:rPr>
        <w:t>KOMUNIKACIJA NARUČITELJA I GOSPODARSKIH SUBJEKATA</w:t>
      </w:r>
    </w:p>
    <w:p w:rsidR="00D07267" w:rsidRPr="00AB4055" w:rsidRDefault="00D07267" w:rsidP="00D07267">
      <w:pPr>
        <w:autoSpaceDE w:val="0"/>
        <w:autoSpaceDN w:val="0"/>
        <w:adjustRightInd w:val="0"/>
        <w:spacing w:after="120"/>
        <w:ind w:right="380"/>
        <w:jc w:val="both"/>
        <w:rPr>
          <w:rFonts w:ascii="Calibri" w:hAnsi="Calibri" w:cs="Calibri"/>
          <w:color w:val="000000"/>
          <w:szCs w:val="20"/>
          <w:lang w:val="hr-HR"/>
        </w:rPr>
      </w:pPr>
      <w:r w:rsidRPr="00AB4055">
        <w:rPr>
          <w:rFonts w:ascii="Calibri" w:hAnsi="Calibri" w:cs="Calibri"/>
          <w:szCs w:val="20"/>
          <w:lang w:val="hr-HR"/>
        </w:rPr>
        <w:t xml:space="preserve">Komunikacija i svaka druga razmjena informacija između Naručitelja i gospodarskih subjekata može se obavljati isključivo na hrvatskom jeziku </w:t>
      </w:r>
      <w:r w:rsidR="00202F56">
        <w:rPr>
          <w:rFonts w:ascii="Calibri" w:hAnsi="Calibri" w:cs="Calibri"/>
          <w:szCs w:val="20"/>
          <w:lang w:val="hr-HR"/>
        </w:rPr>
        <w:t xml:space="preserve">i latiničnom pismu </w:t>
      </w:r>
      <w:r w:rsidRPr="00AB4055">
        <w:rPr>
          <w:rFonts w:ascii="Calibri" w:hAnsi="Calibri" w:cs="Calibri"/>
          <w:szCs w:val="20"/>
          <w:lang w:val="hr-HR"/>
        </w:rPr>
        <w:t>putem sustava Elektroničkog oglasnika javne nabave Republike Hrvatske (dalje: EOJN RH) modul Pitanja i odgovori. Detaljne upute o načinu komunikacije između gospodarskih subjekata i naručitelja u roku za dostavu ponuda putem sustava EOJN RH-adostupne su na stranicama Oglasnika, na adresi:</w:t>
      </w:r>
      <w:hyperlink r:id="rId15" w:history="1">
        <w:r w:rsidRPr="00AB4055">
          <w:rPr>
            <w:rFonts w:ascii="Calibri" w:hAnsi="Calibri" w:cs="Calibri"/>
            <w:color w:val="0000FF"/>
            <w:szCs w:val="20"/>
            <w:u w:val="single"/>
            <w:lang w:val="hr-HR"/>
          </w:rPr>
          <w:t>https://eojn.nn.hr</w:t>
        </w:r>
      </w:hyperlink>
      <w:r w:rsidRPr="00AB4055">
        <w:rPr>
          <w:rFonts w:ascii="Calibri" w:hAnsi="Calibri" w:cs="Calibri"/>
          <w:szCs w:val="20"/>
          <w:lang w:val="hr-HR"/>
        </w:rPr>
        <w:t>.</w:t>
      </w:r>
    </w:p>
    <w:p w:rsidR="00486E5B" w:rsidRPr="00723860" w:rsidRDefault="004636B7" w:rsidP="004636B7">
      <w:pPr>
        <w:jc w:val="both"/>
        <w:rPr>
          <w:rFonts w:ascii="Calibri" w:hAnsi="Calibri" w:cs="Calibri"/>
          <w:szCs w:val="20"/>
          <w:lang w:val="hr-HR"/>
        </w:rPr>
      </w:pPr>
      <w:r>
        <w:rPr>
          <w:rFonts w:ascii="Calibri" w:hAnsi="Calibri" w:cs="Calibri"/>
          <w:szCs w:val="20"/>
          <w:lang w:val="hr-HR"/>
        </w:rPr>
        <w:t>Komunikacije između Naručitelja i z</w:t>
      </w:r>
      <w:r w:rsidR="00723860">
        <w:rPr>
          <w:rFonts w:ascii="Calibri" w:hAnsi="Calibri" w:cs="Calibri"/>
          <w:szCs w:val="20"/>
          <w:lang w:val="hr-HR"/>
        </w:rPr>
        <w:t>ainteresirani</w:t>
      </w:r>
      <w:r>
        <w:rPr>
          <w:rFonts w:ascii="Calibri" w:hAnsi="Calibri" w:cs="Calibri"/>
          <w:szCs w:val="20"/>
          <w:lang w:val="hr-HR"/>
        </w:rPr>
        <w:t>h</w:t>
      </w:r>
      <w:r w:rsidR="00723860">
        <w:rPr>
          <w:rFonts w:ascii="Calibri" w:hAnsi="Calibri" w:cs="Calibri"/>
          <w:szCs w:val="20"/>
          <w:lang w:val="hr-HR"/>
        </w:rPr>
        <w:t xml:space="preserve"> gospodarski</w:t>
      </w:r>
      <w:r>
        <w:rPr>
          <w:rFonts w:ascii="Calibri" w:hAnsi="Calibri" w:cs="Calibri"/>
          <w:szCs w:val="20"/>
          <w:lang w:val="hr-HR"/>
        </w:rPr>
        <w:t>h subjekta odvija se i putem e-adrese</w:t>
      </w:r>
      <w:r w:rsidR="00C02F4E">
        <w:rPr>
          <w:rFonts w:ascii="Calibri" w:hAnsi="Calibri" w:cs="Calibri"/>
          <w:szCs w:val="20"/>
          <w:lang w:val="hr-HR"/>
        </w:rPr>
        <w:t>: tamar.vrkic@ponikve.hr</w:t>
      </w:r>
      <w:r>
        <w:rPr>
          <w:rFonts w:ascii="Calibri" w:hAnsi="Calibri" w:cs="Calibri"/>
          <w:szCs w:val="20"/>
          <w:lang w:val="hr-HR"/>
        </w:rPr>
        <w:t xml:space="preserve"> na koju zainteresirani gospodarski subjekti upućuju jedino i </w:t>
      </w:r>
      <w:r w:rsidR="00723860">
        <w:rPr>
          <w:rFonts w:ascii="Calibri" w:hAnsi="Calibri" w:cs="Calibri"/>
          <w:szCs w:val="20"/>
          <w:lang w:val="hr-HR"/>
        </w:rPr>
        <w:t>zahtjev za uvid u projektnu i drugu dokumentaciju te zahtjev za posjet gradilištu</w:t>
      </w:r>
      <w:r w:rsidR="009D73D3">
        <w:rPr>
          <w:rFonts w:ascii="Calibri" w:hAnsi="Calibri" w:cs="Calibri"/>
          <w:szCs w:val="20"/>
          <w:lang w:val="hr-HR"/>
        </w:rPr>
        <w:t xml:space="preserve">. </w:t>
      </w:r>
      <w:r w:rsidR="00046950">
        <w:rPr>
          <w:rFonts w:ascii="Calibri" w:hAnsi="Calibri" w:cs="Calibri"/>
          <w:szCs w:val="20"/>
          <w:lang w:val="hr-HR"/>
        </w:rPr>
        <w:t>Zahtjev za uvid u projektu dokumentaciju te zaht</w:t>
      </w:r>
      <w:r w:rsidR="009D73D3">
        <w:rPr>
          <w:rFonts w:ascii="Calibri" w:hAnsi="Calibri" w:cs="Calibri"/>
          <w:szCs w:val="20"/>
          <w:lang w:val="hr-HR"/>
        </w:rPr>
        <w:t xml:space="preserve">jev za posjet gradilištu upućuju se Naručitelju u skladu s </w:t>
      </w:r>
      <w:r w:rsidR="00046950">
        <w:rPr>
          <w:rFonts w:ascii="Calibri" w:hAnsi="Calibri" w:cs="Calibri"/>
          <w:szCs w:val="20"/>
          <w:lang w:val="hr-HR"/>
        </w:rPr>
        <w:t xml:space="preserve">točkom </w:t>
      </w:r>
      <w:r w:rsidR="00727889">
        <w:rPr>
          <w:rFonts w:ascii="Calibri" w:hAnsi="Calibri" w:cs="Calibri"/>
          <w:szCs w:val="20"/>
          <w:lang w:val="hr-HR"/>
        </w:rPr>
        <w:t>26. ove Dokumentacije o nabavi</w:t>
      </w:r>
      <w:r w:rsidR="009D73D3">
        <w:rPr>
          <w:rFonts w:ascii="Calibri" w:hAnsi="Calibri" w:cs="Calibri"/>
          <w:szCs w:val="20"/>
          <w:lang w:val="hr-HR"/>
        </w:rPr>
        <w:t xml:space="preserve"> (u nastavku teksta: Dokumentacija)</w:t>
      </w:r>
      <w:r w:rsidR="00727889">
        <w:rPr>
          <w:rFonts w:ascii="Calibri" w:hAnsi="Calibri" w:cs="Calibri"/>
          <w:szCs w:val="20"/>
          <w:lang w:val="hr-HR"/>
        </w:rPr>
        <w:t>.</w:t>
      </w:r>
      <w:r w:rsidR="009D73D3">
        <w:rPr>
          <w:rFonts w:ascii="Calibri" w:hAnsi="Calibri" w:cs="Calibri"/>
          <w:szCs w:val="20"/>
          <w:lang w:val="hr-HR"/>
        </w:rPr>
        <w:t xml:space="preserve"> Svaki zahtjev upućen na navedenu e-adresu, osim zahtjeva za uvid u projektu i drugu dokumentaciju te zahtjeva za posjet gradilištu, </w:t>
      </w:r>
      <w:r w:rsidR="00257FB8">
        <w:rPr>
          <w:rFonts w:ascii="Calibri" w:hAnsi="Calibri" w:cs="Calibri"/>
          <w:szCs w:val="20"/>
          <w:lang w:val="hr-HR"/>
        </w:rPr>
        <w:t xml:space="preserve">neće se smatrati </w:t>
      </w:r>
      <w:r w:rsidR="008F6851">
        <w:rPr>
          <w:rFonts w:ascii="Calibri" w:hAnsi="Calibri" w:cs="Calibri"/>
          <w:szCs w:val="20"/>
          <w:lang w:val="hr-HR"/>
        </w:rPr>
        <w:t xml:space="preserve">pravilnim te Naručitelj takav zahtjev neće uzeti u razmatranje. </w:t>
      </w:r>
    </w:p>
    <w:p w:rsidR="00723860" w:rsidRPr="00AB4055" w:rsidRDefault="00723860" w:rsidP="00723860">
      <w:pPr>
        <w:keepNext/>
        <w:tabs>
          <w:tab w:val="num" w:pos="450"/>
        </w:tabs>
        <w:spacing w:before="120" w:after="120"/>
        <w:ind w:right="382"/>
        <w:jc w:val="both"/>
        <w:rPr>
          <w:rFonts w:ascii="Calibri" w:hAnsi="Calibri" w:cs="Calibri"/>
          <w:b/>
          <w:caps/>
          <w:color w:val="003399"/>
          <w:lang w:val="hr-HR"/>
        </w:rPr>
      </w:pPr>
    </w:p>
    <w:p w:rsidR="00211FEE" w:rsidRPr="00AB4055" w:rsidRDefault="00211FEE" w:rsidP="003214F3">
      <w:pPr>
        <w:keepNext/>
        <w:numPr>
          <w:ilvl w:val="0"/>
          <w:numId w:val="2"/>
        </w:numPr>
        <w:tabs>
          <w:tab w:val="num" w:pos="450"/>
        </w:tabs>
        <w:spacing w:before="120" w:after="120"/>
        <w:ind w:right="382"/>
        <w:jc w:val="both"/>
        <w:rPr>
          <w:rFonts w:ascii="Calibri" w:hAnsi="Calibri" w:cs="Calibri"/>
          <w:b/>
          <w:caps/>
          <w:color w:val="003399"/>
          <w:lang w:val="hr-HR"/>
        </w:rPr>
      </w:pPr>
      <w:r w:rsidRPr="00AB4055">
        <w:rPr>
          <w:rFonts w:ascii="Calibri" w:hAnsi="Calibri" w:cs="Calibri"/>
          <w:b/>
          <w:caps/>
          <w:color w:val="003399"/>
          <w:lang w:val="hr-HR"/>
        </w:rPr>
        <w:t>Podaci o gospodarskim subjektima s kojima je Naručitelj u sukobuinteresa</w:t>
      </w:r>
    </w:p>
    <w:p w:rsidR="008F6DCF" w:rsidRDefault="00E62FC1" w:rsidP="009551A4">
      <w:pPr>
        <w:autoSpaceDE w:val="0"/>
        <w:autoSpaceDN w:val="0"/>
        <w:adjustRightInd w:val="0"/>
        <w:spacing w:after="120"/>
        <w:ind w:right="380"/>
        <w:jc w:val="both"/>
        <w:rPr>
          <w:rFonts w:ascii="Calibri" w:hAnsi="Calibri" w:cs="Calibri"/>
          <w:szCs w:val="20"/>
          <w:lang w:val="hr-HR"/>
        </w:rPr>
      </w:pPr>
      <w:r w:rsidRPr="00E62FC1">
        <w:rPr>
          <w:rFonts w:ascii="Calibri" w:hAnsi="Calibri" w:cs="Calibri"/>
          <w:szCs w:val="20"/>
          <w:lang w:val="hr-HR"/>
        </w:rPr>
        <w:t>Ne postoje gospodarski subjekti s kojima naručitelj ne smije sklapati ugovore o javnoj nabavi.</w:t>
      </w:r>
    </w:p>
    <w:p w:rsidR="00E62FC1" w:rsidRPr="00E62FC1" w:rsidRDefault="00E62FC1" w:rsidP="009551A4">
      <w:pPr>
        <w:autoSpaceDE w:val="0"/>
        <w:autoSpaceDN w:val="0"/>
        <w:adjustRightInd w:val="0"/>
        <w:spacing w:after="120"/>
        <w:ind w:right="380"/>
        <w:jc w:val="both"/>
        <w:rPr>
          <w:rFonts w:ascii="Calibri" w:hAnsi="Calibri" w:cs="Calibri"/>
          <w:szCs w:val="20"/>
          <w:lang w:val="hr-HR"/>
        </w:rPr>
      </w:pPr>
    </w:p>
    <w:p w:rsidR="00E67662" w:rsidRDefault="008F6DCF" w:rsidP="00E30EE1">
      <w:pPr>
        <w:keepNext/>
        <w:numPr>
          <w:ilvl w:val="0"/>
          <w:numId w:val="2"/>
        </w:numPr>
        <w:tabs>
          <w:tab w:val="num" w:pos="450"/>
        </w:tabs>
        <w:spacing w:before="120" w:after="120"/>
        <w:ind w:right="382"/>
        <w:jc w:val="both"/>
        <w:rPr>
          <w:rFonts w:ascii="Calibri" w:hAnsi="Calibri" w:cs="Calibri"/>
          <w:b/>
          <w:caps/>
          <w:color w:val="003399"/>
          <w:lang w:val="hr-HR"/>
        </w:rPr>
      </w:pPr>
      <w:r w:rsidRPr="00741EDA">
        <w:rPr>
          <w:rFonts w:ascii="Calibri" w:hAnsi="Calibri" w:cs="Calibri"/>
          <w:b/>
          <w:caps/>
          <w:color w:val="003399"/>
          <w:lang w:val="hr-HR"/>
        </w:rPr>
        <w:t>Evidencijski broj nabave</w:t>
      </w:r>
    </w:p>
    <w:p w:rsidR="008A211B" w:rsidRPr="00E30EE1" w:rsidRDefault="004E4BE8" w:rsidP="00E67662">
      <w:pPr>
        <w:keepNext/>
        <w:tabs>
          <w:tab w:val="num" w:pos="450"/>
        </w:tabs>
        <w:spacing w:before="120" w:after="120"/>
        <w:ind w:right="382"/>
        <w:jc w:val="both"/>
        <w:rPr>
          <w:rFonts w:ascii="Calibri" w:hAnsi="Calibri" w:cs="Calibri"/>
          <w:b/>
          <w:caps/>
          <w:color w:val="003399"/>
          <w:lang w:val="hr-HR"/>
        </w:rPr>
      </w:pPr>
      <w:r w:rsidRPr="00664A4B">
        <w:rPr>
          <w:rFonts w:ascii="Calibri" w:hAnsi="Calibri" w:cs="Calibri"/>
          <w:b/>
          <w:caps/>
          <w:highlight w:val="red"/>
          <w:lang w:val="hr-HR"/>
        </w:rPr>
        <w:t>_________</w:t>
      </w:r>
    </w:p>
    <w:p w:rsidR="008F6DCF" w:rsidRPr="00741EDA" w:rsidRDefault="008F6DCF" w:rsidP="003A53DA">
      <w:pPr>
        <w:autoSpaceDE w:val="0"/>
        <w:autoSpaceDN w:val="0"/>
        <w:adjustRightInd w:val="0"/>
        <w:spacing w:after="120"/>
        <w:ind w:right="380"/>
        <w:jc w:val="both"/>
        <w:rPr>
          <w:rFonts w:ascii="Calibri" w:hAnsi="Calibri" w:cs="ArialMT"/>
          <w:color w:val="000000"/>
          <w:szCs w:val="20"/>
          <w:lang w:val="hr-HR"/>
        </w:rPr>
      </w:pPr>
    </w:p>
    <w:p w:rsidR="00211FEE" w:rsidRPr="00741EDA" w:rsidRDefault="00211FEE" w:rsidP="003214F3">
      <w:pPr>
        <w:keepNext/>
        <w:numPr>
          <w:ilvl w:val="0"/>
          <w:numId w:val="2"/>
        </w:numPr>
        <w:tabs>
          <w:tab w:val="num" w:pos="450"/>
        </w:tabs>
        <w:spacing w:before="120" w:after="120"/>
        <w:ind w:right="382"/>
        <w:jc w:val="both"/>
        <w:rPr>
          <w:rFonts w:ascii="Calibri" w:hAnsi="Calibri" w:cs="Calibri"/>
          <w:b/>
          <w:caps/>
          <w:color w:val="003399"/>
          <w:lang w:val="hr-HR"/>
        </w:rPr>
      </w:pPr>
      <w:r w:rsidRPr="00741EDA">
        <w:rPr>
          <w:rFonts w:ascii="Calibri" w:hAnsi="Calibri" w:cs="Calibri"/>
          <w:b/>
          <w:caps/>
          <w:color w:val="003399"/>
          <w:lang w:val="hr-HR"/>
        </w:rPr>
        <w:lastRenderedPageBreak/>
        <w:t>Početak postupka javne nabave</w:t>
      </w:r>
    </w:p>
    <w:p w:rsidR="00D07267" w:rsidRDefault="00D07267" w:rsidP="00D07267">
      <w:pPr>
        <w:autoSpaceDE w:val="0"/>
        <w:autoSpaceDN w:val="0"/>
        <w:adjustRightInd w:val="0"/>
        <w:spacing w:after="120"/>
        <w:ind w:right="380"/>
        <w:jc w:val="both"/>
        <w:rPr>
          <w:rFonts w:ascii="Calibri" w:hAnsi="Calibri" w:cs="ArialMT"/>
          <w:color w:val="000000"/>
          <w:highlight w:val="yellow"/>
          <w:lang w:val="hr-HR"/>
        </w:rPr>
      </w:pPr>
      <w:r w:rsidRPr="001163ED">
        <w:rPr>
          <w:rFonts w:ascii="Calibri" w:hAnsi="Calibri" w:cs="ArialMT"/>
          <w:lang w:val="hr-HR"/>
        </w:rPr>
        <w:t xml:space="preserve">Dan početka postupka javne nabave je </w:t>
      </w:r>
      <w:r w:rsidRPr="00AB4055">
        <w:rPr>
          <w:rFonts w:ascii="Calibri" w:hAnsi="Calibri" w:cs="ArialMT"/>
          <w:lang w:val="hr-HR"/>
        </w:rPr>
        <w:t>dan slanja obavijesti javne nabave u EOJN RH</w:t>
      </w:r>
      <w:r w:rsidRPr="00AB4055">
        <w:rPr>
          <w:rFonts w:ascii="Calibri" w:hAnsi="Calibri" w:cs="ArialMT"/>
          <w:color w:val="000000"/>
          <w:lang w:val="hr-HR"/>
        </w:rPr>
        <w:t>.</w:t>
      </w:r>
    </w:p>
    <w:p w:rsidR="00444F4A" w:rsidRDefault="00211FEE" w:rsidP="001667C0">
      <w:pPr>
        <w:keepNext/>
        <w:numPr>
          <w:ilvl w:val="0"/>
          <w:numId w:val="2"/>
        </w:numPr>
        <w:tabs>
          <w:tab w:val="num" w:pos="450"/>
        </w:tabs>
        <w:spacing w:before="120" w:after="120"/>
        <w:ind w:right="382"/>
        <w:jc w:val="both"/>
        <w:rPr>
          <w:rFonts w:ascii="Calibri" w:hAnsi="Calibri" w:cs="Calibri"/>
          <w:b/>
          <w:caps/>
          <w:color w:val="003399"/>
          <w:lang w:val="hr-HR"/>
        </w:rPr>
      </w:pPr>
      <w:r w:rsidRPr="004C37A4">
        <w:rPr>
          <w:rFonts w:ascii="Calibri" w:hAnsi="Calibri" w:cs="Calibri"/>
          <w:b/>
          <w:caps/>
          <w:color w:val="003399"/>
          <w:lang w:val="hr-HR"/>
        </w:rPr>
        <w:t>Vrsta postupka javne nabave</w:t>
      </w:r>
    </w:p>
    <w:p w:rsidR="008F791E" w:rsidRDefault="00B402F8" w:rsidP="00444F4A">
      <w:pPr>
        <w:keepNext/>
        <w:tabs>
          <w:tab w:val="num" w:pos="450"/>
        </w:tabs>
        <w:spacing w:before="120" w:after="120"/>
        <w:ind w:right="382"/>
        <w:jc w:val="both"/>
        <w:rPr>
          <w:rFonts w:ascii="Calibri" w:hAnsi="Calibri" w:cs="ArialMT"/>
          <w:color w:val="000000"/>
          <w:szCs w:val="20"/>
          <w:lang w:val="hr-HR"/>
        </w:rPr>
      </w:pPr>
      <w:r w:rsidRPr="001667C0">
        <w:rPr>
          <w:rFonts w:ascii="Calibri" w:hAnsi="Calibri" w:cs="ArialMT"/>
          <w:color w:val="000000"/>
          <w:szCs w:val="20"/>
          <w:lang w:val="hr-HR"/>
        </w:rPr>
        <w:t>Otvoreni postupak javne nabave</w:t>
      </w:r>
      <w:r w:rsidR="00727889">
        <w:rPr>
          <w:rFonts w:ascii="Calibri" w:hAnsi="Calibri" w:cs="ArialMT"/>
          <w:b/>
          <w:color w:val="000000"/>
          <w:szCs w:val="20"/>
          <w:lang w:val="hr-HR"/>
        </w:rPr>
        <w:t xml:space="preserve"> v</w:t>
      </w:r>
      <w:r w:rsidR="00235C69" w:rsidRPr="00235C69">
        <w:rPr>
          <w:rFonts w:ascii="Calibri" w:hAnsi="Calibri" w:cs="ArialMT"/>
          <w:b/>
          <w:color w:val="000000"/>
          <w:szCs w:val="20"/>
          <w:lang w:val="hr-HR"/>
        </w:rPr>
        <w:t>elike</w:t>
      </w:r>
      <w:r w:rsidR="001667C0" w:rsidRPr="001667C0">
        <w:rPr>
          <w:rFonts w:ascii="Calibri" w:hAnsi="Calibri" w:cs="ArialMT"/>
          <w:color w:val="000000"/>
          <w:szCs w:val="20"/>
          <w:lang w:val="hr-HR"/>
        </w:rPr>
        <w:t xml:space="preserve"> vrijednosti</w:t>
      </w:r>
      <w:r w:rsidR="00D07267">
        <w:rPr>
          <w:rFonts w:ascii="Calibri" w:hAnsi="Calibri" w:cs="ArialMT"/>
          <w:color w:val="000000"/>
          <w:szCs w:val="20"/>
          <w:lang w:val="hr-HR"/>
        </w:rPr>
        <w:t>.</w:t>
      </w:r>
    </w:p>
    <w:p w:rsidR="008F791E" w:rsidRPr="008F791E" w:rsidRDefault="008F791E" w:rsidP="00444F4A">
      <w:pPr>
        <w:keepNext/>
        <w:tabs>
          <w:tab w:val="num" w:pos="450"/>
        </w:tabs>
        <w:spacing w:before="120" w:after="120"/>
        <w:ind w:right="382"/>
        <w:jc w:val="both"/>
        <w:rPr>
          <w:rFonts w:ascii="Calibri" w:hAnsi="Calibri" w:cs="ArialMT"/>
          <w:color w:val="000000"/>
          <w:szCs w:val="20"/>
          <w:lang w:val="hr-HR"/>
        </w:rPr>
      </w:pPr>
    </w:p>
    <w:p w:rsidR="00070BFC" w:rsidRDefault="00211FEE" w:rsidP="001E6BEC">
      <w:pPr>
        <w:keepNext/>
        <w:numPr>
          <w:ilvl w:val="0"/>
          <w:numId w:val="2"/>
        </w:numPr>
        <w:tabs>
          <w:tab w:val="num" w:pos="450"/>
        </w:tabs>
        <w:spacing w:before="120" w:after="120"/>
        <w:ind w:right="382"/>
        <w:jc w:val="both"/>
        <w:rPr>
          <w:rFonts w:ascii="Calibri" w:hAnsi="Calibri" w:cs="Calibri"/>
          <w:b/>
          <w:caps/>
          <w:color w:val="003399"/>
          <w:lang w:val="hr-HR"/>
        </w:rPr>
      </w:pPr>
      <w:r w:rsidRPr="004C37A4">
        <w:rPr>
          <w:rFonts w:ascii="Calibri" w:hAnsi="Calibri" w:cs="Calibri"/>
          <w:b/>
          <w:caps/>
          <w:color w:val="003399"/>
          <w:lang w:val="hr-HR"/>
        </w:rPr>
        <w:t>Procijenjena vrijednost nabave</w:t>
      </w:r>
    </w:p>
    <w:p w:rsidR="00B866C7" w:rsidRPr="00070BFC" w:rsidRDefault="00B866C7" w:rsidP="00B866C7">
      <w:pPr>
        <w:keepNext/>
        <w:tabs>
          <w:tab w:val="num" w:pos="450"/>
        </w:tabs>
        <w:spacing w:before="120" w:after="120"/>
        <w:ind w:right="382"/>
        <w:jc w:val="both"/>
        <w:rPr>
          <w:rFonts w:ascii="Calibri" w:hAnsi="Calibri" w:cs="Calibri"/>
          <w:b/>
          <w:caps/>
          <w:color w:val="003399"/>
          <w:lang w:val="hr-HR"/>
        </w:rPr>
      </w:pPr>
      <w:r w:rsidRPr="00B866C7">
        <w:rPr>
          <w:rFonts w:ascii="Calibri" w:hAnsi="Calibri" w:cs="ArialMT"/>
          <w:b/>
          <w:bCs/>
          <w:color w:val="000000"/>
          <w:szCs w:val="20"/>
          <w:highlight w:val="lightGray"/>
          <w:lang w:val="en-IE"/>
        </w:rPr>
        <w:t>186.874.200</w:t>
      </w:r>
      <w:r w:rsidRPr="00B866C7">
        <w:rPr>
          <w:rFonts w:ascii="Calibri" w:hAnsi="Calibri" w:cs="ArialMT"/>
          <w:b/>
          <w:color w:val="000000"/>
          <w:szCs w:val="20"/>
          <w:highlight w:val="lightGray"/>
          <w:lang w:val="en-GB"/>
        </w:rPr>
        <w:t xml:space="preserve"> kn</w:t>
      </w:r>
      <w:r w:rsidRPr="00B866C7">
        <w:rPr>
          <w:rFonts w:ascii="Calibri" w:hAnsi="Calibri" w:cs="ArialMT"/>
          <w:b/>
          <w:color w:val="000000"/>
          <w:szCs w:val="20"/>
          <w:highlight w:val="lightGray"/>
          <w:lang w:val="hr-HR"/>
        </w:rPr>
        <w:t xml:space="preserve"> (bez PDV-a).</w:t>
      </w:r>
    </w:p>
    <w:p w:rsidR="00166D78" w:rsidRPr="00643700" w:rsidRDefault="00166D78" w:rsidP="005219D7">
      <w:pPr>
        <w:autoSpaceDE w:val="0"/>
        <w:autoSpaceDN w:val="0"/>
        <w:adjustRightInd w:val="0"/>
        <w:spacing w:after="120"/>
        <w:ind w:right="380"/>
        <w:jc w:val="both"/>
        <w:rPr>
          <w:rFonts w:ascii="Calibri" w:hAnsi="Calibri" w:cs="ArialMT"/>
          <w:b/>
          <w:color w:val="000000"/>
          <w:szCs w:val="20"/>
          <w:lang w:val="hr-HR"/>
        </w:rPr>
      </w:pPr>
      <w:r w:rsidRPr="005401D3">
        <w:rPr>
          <w:rFonts w:ascii="Calibri" w:hAnsi="Calibri" w:cs="ArialMT"/>
          <w:lang w:val="hr-HR"/>
        </w:rPr>
        <w:t>Ovom Dokumentacijom o nabavi  predviđena je mogućnost izmjene osnovnog ugovora na način povećanja ukupne ugovorne cijene do maksimalno 10%, a sve sukladno odredbama Zakona o javnoj nabavi. U iznos procijenjene vrijednosti nabave nije uključeno navedenih 10% za eventualnu mogućnost izmjene (povećanja) osnovnog ugovora.</w:t>
      </w:r>
    </w:p>
    <w:p w:rsidR="00467921" w:rsidRPr="00741EDA" w:rsidRDefault="00467921" w:rsidP="00707107">
      <w:pPr>
        <w:autoSpaceDE w:val="0"/>
        <w:autoSpaceDN w:val="0"/>
        <w:adjustRightInd w:val="0"/>
        <w:spacing w:after="120"/>
        <w:ind w:right="380"/>
        <w:jc w:val="both"/>
        <w:rPr>
          <w:rFonts w:ascii="Calibri" w:hAnsi="Calibri" w:cs="ArialMT"/>
          <w:color w:val="000000"/>
          <w:szCs w:val="20"/>
          <w:lang w:val="hr-HR"/>
        </w:rPr>
      </w:pPr>
    </w:p>
    <w:p w:rsidR="006E3B71" w:rsidRDefault="00211FEE" w:rsidP="00144A23">
      <w:pPr>
        <w:keepNext/>
        <w:numPr>
          <w:ilvl w:val="0"/>
          <w:numId w:val="2"/>
        </w:numPr>
        <w:tabs>
          <w:tab w:val="num" w:pos="450"/>
        </w:tabs>
        <w:autoSpaceDE w:val="0"/>
        <w:autoSpaceDN w:val="0"/>
        <w:adjustRightInd w:val="0"/>
        <w:spacing w:before="120" w:after="120"/>
        <w:ind w:right="380"/>
        <w:jc w:val="both"/>
        <w:rPr>
          <w:rFonts w:ascii="Calibri" w:hAnsi="Calibri" w:cs="Calibri"/>
          <w:b/>
          <w:caps/>
          <w:color w:val="003399"/>
          <w:lang w:val="hr-HR"/>
        </w:rPr>
      </w:pPr>
      <w:r w:rsidRPr="004C37A4">
        <w:rPr>
          <w:rFonts w:ascii="Calibri" w:hAnsi="Calibri" w:cs="Calibri"/>
          <w:b/>
          <w:caps/>
          <w:color w:val="003399"/>
          <w:lang w:val="hr-HR"/>
        </w:rPr>
        <w:t>Vrsta ugovora o javnoj nabavi</w:t>
      </w:r>
    </w:p>
    <w:p w:rsidR="00211FEE" w:rsidRPr="00EB62E9" w:rsidRDefault="007215F0" w:rsidP="006E3B71">
      <w:pPr>
        <w:keepNext/>
        <w:tabs>
          <w:tab w:val="num" w:pos="450"/>
        </w:tabs>
        <w:autoSpaceDE w:val="0"/>
        <w:autoSpaceDN w:val="0"/>
        <w:adjustRightInd w:val="0"/>
        <w:spacing w:before="120" w:after="120"/>
        <w:ind w:right="380"/>
        <w:jc w:val="both"/>
        <w:rPr>
          <w:rFonts w:ascii="Calibri" w:hAnsi="Calibri" w:cs="Calibri"/>
          <w:b/>
          <w:caps/>
          <w:color w:val="003399"/>
          <w:lang w:val="hr-HR"/>
        </w:rPr>
      </w:pPr>
      <w:r w:rsidRPr="00EC3863">
        <w:rPr>
          <w:rFonts w:ascii="Calibri" w:hAnsi="Calibri" w:cs="Calibri"/>
          <w:color w:val="000000"/>
          <w:lang w:val="hr-HR"/>
        </w:rPr>
        <w:t>Ugovor o javnoj nabavi radova</w:t>
      </w:r>
      <w:r w:rsidR="00211FEE" w:rsidRPr="00EB62E9">
        <w:rPr>
          <w:rFonts w:ascii="Calibri" w:hAnsi="Calibri" w:cs="ArialMT"/>
          <w:color w:val="000000"/>
          <w:szCs w:val="20"/>
          <w:lang w:val="hr-HR"/>
        </w:rPr>
        <w:t>.</w:t>
      </w:r>
    </w:p>
    <w:p w:rsidR="00467921" w:rsidRPr="00741EDA" w:rsidRDefault="00467921" w:rsidP="00707107">
      <w:pPr>
        <w:autoSpaceDE w:val="0"/>
        <w:autoSpaceDN w:val="0"/>
        <w:adjustRightInd w:val="0"/>
        <w:spacing w:after="120"/>
        <w:ind w:right="380"/>
        <w:jc w:val="both"/>
        <w:rPr>
          <w:rFonts w:ascii="Calibri" w:hAnsi="Calibri" w:cs="ArialMT"/>
          <w:color w:val="000000"/>
          <w:szCs w:val="20"/>
          <w:lang w:val="hr-HR"/>
        </w:rPr>
      </w:pPr>
    </w:p>
    <w:p w:rsidR="001C42BE" w:rsidRDefault="00211FEE" w:rsidP="00144A23">
      <w:pPr>
        <w:keepNext/>
        <w:numPr>
          <w:ilvl w:val="0"/>
          <w:numId w:val="2"/>
        </w:numPr>
        <w:tabs>
          <w:tab w:val="num" w:pos="450"/>
        </w:tabs>
        <w:autoSpaceDE w:val="0"/>
        <w:autoSpaceDN w:val="0"/>
        <w:adjustRightInd w:val="0"/>
        <w:spacing w:before="120" w:after="120"/>
        <w:ind w:right="380"/>
        <w:jc w:val="both"/>
        <w:rPr>
          <w:rFonts w:ascii="Calibri" w:hAnsi="Calibri" w:cs="Calibri"/>
          <w:b/>
          <w:caps/>
          <w:color w:val="003399"/>
          <w:lang w:val="hr-HR"/>
        </w:rPr>
      </w:pPr>
      <w:r w:rsidRPr="004C37A4">
        <w:rPr>
          <w:rFonts w:ascii="Calibri" w:hAnsi="Calibri" w:cs="Calibri"/>
          <w:b/>
          <w:caps/>
          <w:color w:val="003399"/>
          <w:lang w:val="hr-HR"/>
        </w:rPr>
        <w:t>Elektronička dražba</w:t>
      </w:r>
    </w:p>
    <w:p w:rsidR="00211FEE" w:rsidRPr="00EB62E9" w:rsidRDefault="00211FEE" w:rsidP="001C42BE">
      <w:pPr>
        <w:keepNext/>
        <w:tabs>
          <w:tab w:val="num" w:pos="450"/>
        </w:tabs>
        <w:autoSpaceDE w:val="0"/>
        <w:autoSpaceDN w:val="0"/>
        <w:adjustRightInd w:val="0"/>
        <w:spacing w:before="120" w:after="120"/>
        <w:ind w:right="380"/>
        <w:jc w:val="both"/>
        <w:rPr>
          <w:rFonts w:ascii="Calibri" w:hAnsi="Calibri" w:cs="Calibri"/>
          <w:b/>
          <w:caps/>
          <w:color w:val="003399"/>
          <w:lang w:val="hr-HR"/>
        </w:rPr>
      </w:pPr>
      <w:r w:rsidRPr="00EB62E9">
        <w:rPr>
          <w:rFonts w:ascii="Calibri" w:hAnsi="Calibri" w:cs="ArialMT"/>
          <w:color w:val="000000"/>
          <w:szCs w:val="20"/>
          <w:lang w:val="hr-HR"/>
        </w:rPr>
        <w:t>Elektronička dražba se neće provoditi.</w:t>
      </w:r>
    </w:p>
    <w:p w:rsidR="00852034" w:rsidRPr="00741EDA" w:rsidRDefault="00852034" w:rsidP="00707107">
      <w:pPr>
        <w:autoSpaceDE w:val="0"/>
        <w:autoSpaceDN w:val="0"/>
        <w:adjustRightInd w:val="0"/>
        <w:spacing w:after="120"/>
        <w:ind w:right="380"/>
        <w:jc w:val="both"/>
        <w:rPr>
          <w:rFonts w:ascii="Calibri" w:hAnsi="Calibri" w:cs="ArialMT"/>
          <w:color w:val="000000"/>
          <w:szCs w:val="20"/>
          <w:lang w:val="hr-HR"/>
        </w:rPr>
      </w:pPr>
    </w:p>
    <w:p w:rsidR="00211FEE" w:rsidRPr="00741EDA" w:rsidRDefault="00211FEE" w:rsidP="003214F3">
      <w:pPr>
        <w:keepNext/>
        <w:numPr>
          <w:ilvl w:val="0"/>
          <w:numId w:val="2"/>
        </w:numPr>
        <w:tabs>
          <w:tab w:val="num" w:pos="450"/>
        </w:tabs>
        <w:spacing w:before="120" w:after="120"/>
        <w:ind w:right="382"/>
        <w:jc w:val="both"/>
        <w:rPr>
          <w:rFonts w:ascii="Calibri" w:hAnsi="Calibri" w:cs="Calibri"/>
          <w:b/>
          <w:caps/>
          <w:color w:val="003399"/>
          <w:lang w:val="hr-HR"/>
        </w:rPr>
      </w:pPr>
      <w:r w:rsidRPr="00741EDA">
        <w:rPr>
          <w:rFonts w:ascii="Calibri" w:hAnsi="Calibri" w:cs="Calibri"/>
          <w:b/>
          <w:caps/>
          <w:color w:val="003399"/>
          <w:lang w:val="hr-HR"/>
        </w:rPr>
        <w:t>Opis predmeta nabave</w:t>
      </w:r>
    </w:p>
    <w:p w:rsidR="008F791E" w:rsidRPr="008F791E" w:rsidRDefault="00783E34" w:rsidP="008F791E">
      <w:pPr>
        <w:spacing w:after="120"/>
        <w:ind w:right="414"/>
        <w:jc w:val="both"/>
        <w:rPr>
          <w:rFonts w:ascii="Calibri" w:hAnsi="Calibri" w:cs="Calibri"/>
          <w:highlight w:val="lightGray"/>
          <w:lang w:val="hr-HR"/>
        </w:rPr>
      </w:pPr>
      <w:r w:rsidRPr="008F791E">
        <w:rPr>
          <w:rFonts w:ascii="Calibri" w:hAnsi="Calibri" w:cs="Calibri"/>
          <w:highlight w:val="lightGray"/>
          <w:lang w:val="hr-HR"/>
        </w:rPr>
        <w:t xml:space="preserve">Predmet nabave je </w:t>
      </w:r>
      <w:r w:rsidR="00C5060F" w:rsidRPr="008F791E">
        <w:rPr>
          <w:rFonts w:ascii="Calibri" w:hAnsi="Calibri" w:cs="Calibri"/>
          <w:highlight w:val="lightGray"/>
          <w:lang w:val="hr-HR"/>
        </w:rPr>
        <w:t>projektiranje, ishođenje dozvola, izgradnja, dobava i ugradnja opreme, puštanje u pogon, pokusni rad, testovi po dovršetku (testovi prije i pri puštanju u rad</w:t>
      </w:r>
      <w:r w:rsidR="00585B0B" w:rsidRPr="008F791E">
        <w:rPr>
          <w:rFonts w:ascii="Calibri" w:hAnsi="Calibri" w:cs="Calibri"/>
          <w:highlight w:val="lightGray"/>
          <w:lang w:val="hr-HR"/>
        </w:rPr>
        <w:t>)</w:t>
      </w:r>
      <w:r w:rsidR="00C5060F" w:rsidRPr="008F791E">
        <w:rPr>
          <w:rFonts w:ascii="Calibri" w:hAnsi="Calibri" w:cs="Calibri"/>
          <w:highlight w:val="lightGray"/>
          <w:lang w:val="hr-HR"/>
        </w:rPr>
        <w:t xml:space="preserve">, </w:t>
      </w:r>
      <w:r w:rsidR="00585B0B" w:rsidRPr="008F791E">
        <w:rPr>
          <w:rFonts w:ascii="Calibri" w:hAnsi="Calibri" w:cs="Calibri"/>
          <w:highlight w:val="lightGray"/>
          <w:lang w:val="hr-HR"/>
        </w:rPr>
        <w:t>te uklanjanje skrivenih nedostatka u zakonskom ja</w:t>
      </w:r>
      <w:r w:rsidR="00D07267" w:rsidRPr="008F791E">
        <w:rPr>
          <w:rFonts w:ascii="Calibri" w:hAnsi="Calibri" w:cs="Calibri"/>
          <w:highlight w:val="lightGray"/>
          <w:lang w:val="hr-HR"/>
        </w:rPr>
        <w:t>mstvenom</w:t>
      </w:r>
      <w:r w:rsidR="00585B0B" w:rsidRPr="008F791E">
        <w:rPr>
          <w:rFonts w:ascii="Calibri" w:hAnsi="Calibri" w:cs="Calibri"/>
          <w:highlight w:val="lightGray"/>
          <w:lang w:val="hr-HR"/>
        </w:rPr>
        <w:t xml:space="preserve"> roku</w:t>
      </w:r>
      <w:r w:rsidR="008F791E" w:rsidRPr="008F791E">
        <w:rPr>
          <w:rFonts w:ascii="Calibri" w:hAnsi="Calibri" w:cs="Calibri"/>
          <w:highlight w:val="lightGray"/>
          <w:lang w:val="hr-HR"/>
        </w:rPr>
        <w:t>za</w:t>
      </w:r>
      <w:r w:rsidR="008F791E" w:rsidRPr="008F791E">
        <w:rPr>
          <w:rFonts w:ascii="Calibri" w:hAnsi="Calibri" w:cs="ArialMT"/>
          <w:szCs w:val="20"/>
          <w:highlight w:val="lightGray"/>
          <w:lang w:val="hr-HR"/>
        </w:rPr>
        <w:t xml:space="preserve"> gradnju 2 uređaja te nadogradnju 4 uređaja za pročišćavanje otpadnih voda (UPOV) ukupnog kapaciteta 85.000 ES s obradom i dispozicijom mulja</w:t>
      </w:r>
      <w:r w:rsidR="008F791E" w:rsidRPr="008F791E">
        <w:rPr>
          <w:rFonts w:ascii="Calibri" w:hAnsi="Calibri" w:cs="Calibri"/>
          <w:highlight w:val="lightGray"/>
          <w:lang w:val="hr-HR"/>
        </w:rPr>
        <w:t>:</w:t>
      </w:r>
    </w:p>
    <w:p w:rsidR="008F791E" w:rsidRPr="008F791E" w:rsidRDefault="008F791E" w:rsidP="000F2A21">
      <w:pPr>
        <w:numPr>
          <w:ilvl w:val="0"/>
          <w:numId w:val="12"/>
        </w:numPr>
        <w:spacing w:after="120"/>
        <w:ind w:right="414"/>
        <w:jc w:val="both"/>
        <w:rPr>
          <w:rFonts w:ascii="Calibri" w:hAnsi="Calibri" w:cs="Calibri"/>
          <w:highlight w:val="lightGray"/>
          <w:lang w:val="hr-HR"/>
        </w:rPr>
      </w:pPr>
      <w:r w:rsidRPr="008F791E">
        <w:rPr>
          <w:rFonts w:ascii="Calibri" w:hAnsi="Calibri" w:cs="Calibri"/>
          <w:highlight w:val="lightGray"/>
          <w:lang w:val="hr-HR"/>
        </w:rPr>
        <w:t>nadogradnja UPOV Omišalj na II. stupanj pročišćavanja kapaciteta cca. 7.000 ES,</w:t>
      </w:r>
    </w:p>
    <w:p w:rsidR="008F791E" w:rsidRPr="008F791E" w:rsidRDefault="008F791E" w:rsidP="000F2A21">
      <w:pPr>
        <w:numPr>
          <w:ilvl w:val="0"/>
          <w:numId w:val="12"/>
        </w:numPr>
        <w:spacing w:after="120"/>
        <w:ind w:right="414"/>
        <w:jc w:val="both"/>
        <w:rPr>
          <w:rFonts w:ascii="Calibri" w:hAnsi="Calibri" w:cs="Calibri"/>
          <w:highlight w:val="lightGray"/>
          <w:lang w:val="hr-HR"/>
        </w:rPr>
      </w:pPr>
      <w:r w:rsidRPr="008F791E">
        <w:rPr>
          <w:rFonts w:ascii="Calibri" w:hAnsi="Calibri" w:cs="Calibri"/>
          <w:highlight w:val="lightGray"/>
          <w:lang w:val="hr-HR"/>
        </w:rPr>
        <w:t>nadogradnja UPOV Malinska-Ćuf na II. stupanj pročišćavanja kapaciteta cca. 25.000 ES,</w:t>
      </w:r>
    </w:p>
    <w:p w:rsidR="008F791E" w:rsidRPr="008F791E" w:rsidRDefault="008F791E" w:rsidP="000F2A21">
      <w:pPr>
        <w:numPr>
          <w:ilvl w:val="0"/>
          <w:numId w:val="12"/>
        </w:numPr>
        <w:spacing w:after="120"/>
        <w:ind w:right="414"/>
        <w:jc w:val="both"/>
        <w:rPr>
          <w:rFonts w:ascii="Calibri" w:hAnsi="Calibri" w:cs="Calibri"/>
          <w:highlight w:val="lightGray"/>
          <w:lang w:val="hr-HR"/>
        </w:rPr>
      </w:pPr>
      <w:r w:rsidRPr="008F791E">
        <w:rPr>
          <w:rFonts w:ascii="Calibri" w:hAnsi="Calibri" w:cs="Calibri"/>
          <w:highlight w:val="lightGray"/>
          <w:lang w:val="hr-HR"/>
        </w:rPr>
        <w:t>nadogradnja UPOV Krk na II. stupanj pročišćavanja kapaciteta cca. 19.000 ES,</w:t>
      </w:r>
    </w:p>
    <w:p w:rsidR="008F791E" w:rsidRPr="008F791E" w:rsidRDefault="008F791E" w:rsidP="000F2A21">
      <w:pPr>
        <w:numPr>
          <w:ilvl w:val="0"/>
          <w:numId w:val="12"/>
        </w:numPr>
        <w:spacing w:after="120"/>
        <w:ind w:right="414"/>
        <w:jc w:val="both"/>
        <w:rPr>
          <w:rFonts w:ascii="Calibri" w:hAnsi="Calibri" w:cs="Calibri"/>
          <w:highlight w:val="lightGray"/>
          <w:lang w:val="hr-HR"/>
        </w:rPr>
      </w:pPr>
      <w:r w:rsidRPr="008F791E">
        <w:rPr>
          <w:rFonts w:ascii="Calibri" w:hAnsi="Calibri" w:cs="Calibri"/>
          <w:highlight w:val="lightGray"/>
          <w:lang w:val="hr-HR"/>
        </w:rPr>
        <w:t>nadogradnja UPOV Punat na II. stupanj pročišćavanja kapaciteta cca. 12.500 ES,</w:t>
      </w:r>
    </w:p>
    <w:p w:rsidR="008F791E" w:rsidRPr="008F791E" w:rsidRDefault="008F791E" w:rsidP="000F2A21">
      <w:pPr>
        <w:numPr>
          <w:ilvl w:val="0"/>
          <w:numId w:val="12"/>
        </w:numPr>
        <w:spacing w:after="120"/>
        <w:ind w:right="414"/>
        <w:jc w:val="both"/>
        <w:rPr>
          <w:rFonts w:ascii="Calibri" w:hAnsi="Calibri" w:cs="Calibri"/>
          <w:highlight w:val="lightGray"/>
          <w:lang w:val="hr-HR"/>
        </w:rPr>
      </w:pPr>
      <w:r w:rsidRPr="008F791E">
        <w:rPr>
          <w:rFonts w:ascii="Calibri" w:hAnsi="Calibri" w:cs="Calibri"/>
          <w:highlight w:val="lightGray"/>
          <w:lang w:val="hr-HR"/>
        </w:rPr>
        <w:t>izgradnja UPOV Baška II. stupnja pročišćavanja kapaciteta cca. 14.000 ES,</w:t>
      </w:r>
    </w:p>
    <w:p w:rsidR="00ED47B9" w:rsidRPr="00ED47B9" w:rsidRDefault="008F791E" w:rsidP="000F2A21">
      <w:pPr>
        <w:numPr>
          <w:ilvl w:val="0"/>
          <w:numId w:val="12"/>
        </w:numPr>
        <w:spacing w:after="120"/>
        <w:ind w:right="414"/>
        <w:jc w:val="both"/>
        <w:rPr>
          <w:rFonts w:ascii="Calibri" w:hAnsi="Calibri" w:cs="Calibri"/>
          <w:highlight w:val="lightGray"/>
          <w:lang w:val="hr-HR"/>
        </w:rPr>
      </w:pPr>
      <w:r w:rsidRPr="00ED47B9">
        <w:rPr>
          <w:rFonts w:ascii="Calibri" w:hAnsi="Calibri" w:cs="Calibri"/>
          <w:highlight w:val="lightGray"/>
          <w:lang w:val="hr-HR"/>
        </w:rPr>
        <w:t>izgradnja UPOV Klimno-Šilo II. stupnja pročišć</w:t>
      </w:r>
      <w:r w:rsidR="00ED47B9">
        <w:rPr>
          <w:rFonts w:ascii="Calibri" w:hAnsi="Calibri" w:cs="Calibri"/>
          <w:highlight w:val="lightGray"/>
          <w:lang w:val="hr-HR"/>
        </w:rPr>
        <w:t>avanja kapaciteta cca. 7.500 ES;</w:t>
      </w:r>
    </w:p>
    <w:p w:rsidR="00B31DB5" w:rsidRPr="00B31DB5" w:rsidRDefault="00B31DB5" w:rsidP="000F2A21">
      <w:pPr>
        <w:numPr>
          <w:ilvl w:val="0"/>
          <w:numId w:val="12"/>
        </w:numPr>
        <w:spacing w:after="120"/>
        <w:ind w:right="414"/>
        <w:jc w:val="both"/>
        <w:rPr>
          <w:rFonts w:ascii="Calibri" w:hAnsi="Calibri" w:cs="Calibri"/>
          <w:highlight w:val="lightGray"/>
          <w:lang w:val="hr-HR"/>
        </w:rPr>
      </w:pPr>
      <w:r w:rsidRPr="00B31DB5">
        <w:rPr>
          <w:rFonts w:ascii="Calibri" w:hAnsi="Calibri" w:cs="Calibri"/>
          <w:highlight w:val="lightGray"/>
          <w:lang w:val="hr-HR"/>
        </w:rPr>
        <w:t>povezivanje novoizgrađenih objekata na postojeći SCADA sustav kojim se upravlja iz dispečerskog centra</w:t>
      </w:r>
    </w:p>
    <w:p w:rsidR="00EB2FC5" w:rsidRPr="00257FEF" w:rsidRDefault="00EB2FC5" w:rsidP="00E26973">
      <w:pPr>
        <w:spacing w:after="120"/>
        <w:ind w:right="414"/>
        <w:jc w:val="both"/>
        <w:rPr>
          <w:rFonts w:ascii="Calibri" w:hAnsi="Calibri" w:cs="ArialMT"/>
          <w:color w:val="000000"/>
          <w:szCs w:val="20"/>
          <w:lang w:val="hr-HR"/>
        </w:rPr>
      </w:pPr>
      <w:r w:rsidRPr="00257FEF">
        <w:rPr>
          <w:rFonts w:ascii="Calibri" w:hAnsi="Calibri" w:cs="ArialMT"/>
          <w:color w:val="000000"/>
          <w:szCs w:val="20"/>
          <w:highlight w:val="lightGray"/>
          <w:lang w:val="hr-HR"/>
        </w:rPr>
        <w:t>Radovi unutar ovog ugovora se sastoje od: (1) projektiranja (idejni projekt – izmjena/dopuna ako je nužno, glavni projekt, izvedbeni projekt, projekt izvedenog stanja), (2) dobivanja odobrenja i dozvola, (3) izgradnja postrojenja, (4) puštanje postrojenja u pogon, (5) obuke osoblja Naručitelja, (6) dokazivanja traženih parametara u pokusnom radu i tijekom testova po dovršetku, uključivo provedbe tehničkog pregleda, te (7) uklanjanja skrivenih nedostataka u zakonskom j</w:t>
      </w:r>
      <w:r w:rsidR="00C1250B" w:rsidRPr="00257FEF">
        <w:rPr>
          <w:rFonts w:ascii="Calibri" w:hAnsi="Calibri" w:cs="ArialMT"/>
          <w:color w:val="000000"/>
          <w:szCs w:val="20"/>
          <w:highlight w:val="lightGray"/>
          <w:lang w:val="hr-HR"/>
        </w:rPr>
        <w:t>amstvenom</w:t>
      </w:r>
      <w:r w:rsidRPr="00257FEF">
        <w:rPr>
          <w:rFonts w:ascii="Calibri" w:hAnsi="Calibri" w:cs="ArialMT"/>
          <w:color w:val="000000"/>
          <w:szCs w:val="20"/>
          <w:highlight w:val="lightGray"/>
          <w:lang w:val="hr-HR"/>
        </w:rPr>
        <w:t xml:space="preserve"> roku.</w:t>
      </w:r>
    </w:p>
    <w:p w:rsidR="00783E34" w:rsidRPr="00AB4055" w:rsidRDefault="00783E34" w:rsidP="00783E34">
      <w:pPr>
        <w:autoSpaceDE w:val="0"/>
        <w:autoSpaceDN w:val="0"/>
        <w:adjustRightInd w:val="0"/>
        <w:spacing w:after="120"/>
        <w:ind w:right="380"/>
        <w:jc w:val="both"/>
        <w:rPr>
          <w:rFonts w:ascii="Calibri" w:hAnsi="Calibri" w:cs="Calibri"/>
          <w:color w:val="000000"/>
          <w:szCs w:val="20"/>
          <w:lang w:val="hr-HR"/>
        </w:rPr>
      </w:pPr>
      <w:r w:rsidRPr="00AB4055">
        <w:rPr>
          <w:rFonts w:ascii="Calibri" w:hAnsi="Calibri" w:cs="Calibri"/>
          <w:lang w:val="hr-HR"/>
        </w:rPr>
        <w:t xml:space="preserve">Detaljna tehnička specifikacija se nalazi u </w:t>
      </w:r>
      <w:r w:rsidRPr="00AB4055">
        <w:rPr>
          <w:rFonts w:ascii="Calibri" w:hAnsi="Calibri" w:cs="ArialMT"/>
          <w:color w:val="3366FF"/>
          <w:szCs w:val="20"/>
          <w:lang w:val="hr-HR"/>
        </w:rPr>
        <w:t>Knjizi 3</w:t>
      </w:r>
      <w:r w:rsidRPr="00AB4055">
        <w:rPr>
          <w:rFonts w:ascii="Calibri" w:hAnsi="Calibri" w:cs="Calibri"/>
          <w:lang w:val="hr-HR"/>
        </w:rPr>
        <w:t xml:space="preserve"> ove Dokumentacij</w:t>
      </w:r>
      <w:r w:rsidR="000A78DF" w:rsidRPr="00AB4055">
        <w:rPr>
          <w:rFonts w:ascii="Calibri" w:hAnsi="Calibri" w:cs="Calibri"/>
          <w:lang w:val="hr-HR"/>
        </w:rPr>
        <w:t>e</w:t>
      </w:r>
      <w:r w:rsidR="00202F56">
        <w:rPr>
          <w:rFonts w:ascii="Calibri" w:hAnsi="Calibri" w:cs="Calibri"/>
          <w:lang w:val="hr-HR"/>
        </w:rPr>
        <w:t xml:space="preserve"> </w:t>
      </w:r>
      <w:r w:rsidRPr="00AB4055">
        <w:rPr>
          <w:rFonts w:ascii="Calibri" w:hAnsi="Calibri" w:cs="Calibri"/>
          <w:lang w:val="hr-HR"/>
        </w:rPr>
        <w:t>(Zahtjevi Naručitelja)</w:t>
      </w:r>
      <w:r w:rsidRPr="00AB4055">
        <w:rPr>
          <w:rFonts w:ascii="Calibri" w:hAnsi="Calibri" w:cs="Calibri"/>
          <w:color w:val="000000"/>
          <w:szCs w:val="20"/>
          <w:lang w:val="hr-HR"/>
        </w:rPr>
        <w:t>.</w:t>
      </w:r>
    </w:p>
    <w:p w:rsidR="00202F56" w:rsidRDefault="00202F56">
      <w:pPr>
        <w:rPr>
          <w:rFonts w:ascii="Calibri" w:hAnsi="Calibri" w:cs="Calibri"/>
          <w:color w:val="000000"/>
          <w:lang w:val="hr-HR"/>
        </w:rPr>
      </w:pPr>
    </w:p>
    <w:p w:rsidR="00C02F4E" w:rsidRDefault="00C02F4E">
      <w:pPr>
        <w:rPr>
          <w:rFonts w:ascii="Calibri" w:hAnsi="Calibri" w:cs="Calibri"/>
          <w:color w:val="000000"/>
          <w:lang w:val="hr-HR"/>
        </w:rPr>
      </w:pPr>
    </w:p>
    <w:p w:rsidR="00202F56" w:rsidRDefault="00202F56">
      <w:pPr>
        <w:rPr>
          <w:rFonts w:ascii="Calibri" w:hAnsi="Calibri" w:cs="Calibri"/>
          <w:color w:val="000000"/>
          <w:lang w:val="hr-HR"/>
        </w:rPr>
      </w:pPr>
    </w:p>
    <w:p w:rsidR="00D635BE" w:rsidRPr="00AB4055" w:rsidRDefault="00D635BE" w:rsidP="00783E34">
      <w:pPr>
        <w:autoSpaceDE w:val="0"/>
        <w:autoSpaceDN w:val="0"/>
        <w:adjustRightInd w:val="0"/>
        <w:spacing w:after="120"/>
        <w:ind w:right="380"/>
        <w:jc w:val="both"/>
        <w:rPr>
          <w:rFonts w:ascii="Calibri" w:hAnsi="Calibri" w:cs="Calibri"/>
          <w:color w:val="000000"/>
          <w:szCs w:val="20"/>
          <w:lang w:val="hr-HR"/>
        </w:rPr>
      </w:pPr>
      <w:r w:rsidRPr="00AB4055">
        <w:rPr>
          <w:rFonts w:ascii="Calibri" w:hAnsi="Calibri" w:cs="Calibri"/>
          <w:color w:val="000000"/>
          <w:lang w:val="hr-HR"/>
        </w:rPr>
        <w:lastRenderedPageBreak/>
        <w:t>CPV oznaka predmeta nabave:</w:t>
      </w:r>
    </w:p>
    <w:p w:rsidR="002F7440" w:rsidRPr="00AB4055" w:rsidRDefault="00783E34" w:rsidP="002F7440">
      <w:pPr>
        <w:autoSpaceDE w:val="0"/>
        <w:autoSpaceDN w:val="0"/>
        <w:adjustRightInd w:val="0"/>
        <w:spacing w:after="120"/>
        <w:ind w:right="380"/>
        <w:jc w:val="both"/>
        <w:rPr>
          <w:rFonts w:ascii="Calibri" w:hAnsi="Calibri" w:cs="ArialMT"/>
          <w:color w:val="000000"/>
          <w:szCs w:val="20"/>
          <w:lang w:val="hr-HR"/>
        </w:rPr>
      </w:pPr>
      <w:r w:rsidRPr="00AB4055">
        <w:rPr>
          <w:rFonts w:ascii="Calibri" w:hAnsi="Calibri" w:cs="ArialMT"/>
          <w:color w:val="000000"/>
          <w:szCs w:val="20"/>
          <w:lang w:val="hr-HR"/>
        </w:rPr>
        <w:t xml:space="preserve">45252100-9 </w:t>
      </w:r>
      <w:r w:rsidR="002F7440" w:rsidRPr="00AB4055">
        <w:rPr>
          <w:rFonts w:ascii="Calibri" w:hAnsi="Calibri" w:cs="ArialMT"/>
          <w:color w:val="000000"/>
          <w:szCs w:val="20"/>
          <w:lang w:val="hr-HR"/>
        </w:rPr>
        <w:t>Građevinski radovi na uređaju za obradu otpadnih voda</w:t>
      </w:r>
    </w:p>
    <w:p w:rsidR="00783E34" w:rsidRPr="00AB4055" w:rsidRDefault="002F7440" w:rsidP="00783E34">
      <w:pPr>
        <w:autoSpaceDE w:val="0"/>
        <w:autoSpaceDN w:val="0"/>
        <w:adjustRightInd w:val="0"/>
        <w:spacing w:after="120"/>
        <w:ind w:right="380"/>
        <w:jc w:val="both"/>
        <w:rPr>
          <w:rFonts w:ascii="Calibri" w:hAnsi="Calibri" w:cs="ArialMT"/>
          <w:color w:val="000000"/>
          <w:szCs w:val="20"/>
          <w:lang w:val="hr-HR"/>
        </w:rPr>
      </w:pPr>
      <w:r w:rsidRPr="00AB4055">
        <w:rPr>
          <w:rFonts w:ascii="Calibri" w:hAnsi="Calibri" w:cs="ArialMT"/>
          <w:color w:val="000000"/>
          <w:szCs w:val="20"/>
          <w:lang w:val="hr-HR"/>
        </w:rPr>
        <w:t>45252130-8 Oprema uređaja</w:t>
      </w:r>
      <w:r w:rsidR="00783E34" w:rsidRPr="00AB4055">
        <w:rPr>
          <w:rFonts w:ascii="Calibri" w:hAnsi="Calibri" w:cs="ArialMT"/>
          <w:color w:val="000000"/>
          <w:szCs w:val="20"/>
          <w:lang w:val="hr-HR"/>
        </w:rPr>
        <w:t xml:space="preserve"> za </w:t>
      </w:r>
      <w:r w:rsidRPr="00AB4055">
        <w:rPr>
          <w:rFonts w:ascii="Calibri" w:hAnsi="Calibri" w:cs="ArialMT"/>
          <w:color w:val="000000"/>
          <w:szCs w:val="20"/>
          <w:lang w:val="hr-HR"/>
        </w:rPr>
        <w:t>otpadne vode</w:t>
      </w:r>
    </w:p>
    <w:p w:rsidR="008F791E" w:rsidRDefault="00783E34" w:rsidP="00B92E9E">
      <w:pPr>
        <w:autoSpaceDE w:val="0"/>
        <w:autoSpaceDN w:val="0"/>
        <w:adjustRightInd w:val="0"/>
        <w:spacing w:after="120"/>
        <w:ind w:right="380"/>
        <w:jc w:val="both"/>
        <w:rPr>
          <w:rFonts w:ascii="Calibri" w:hAnsi="Calibri" w:cs="ArialMT"/>
          <w:color w:val="000000"/>
          <w:szCs w:val="20"/>
          <w:lang w:val="hr-HR"/>
        </w:rPr>
      </w:pPr>
      <w:r w:rsidRPr="00AB4055">
        <w:rPr>
          <w:rFonts w:ascii="Calibri" w:hAnsi="Calibri" w:cs="ArialMT"/>
          <w:color w:val="000000"/>
          <w:szCs w:val="20"/>
          <w:lang w:val="hr-HR"/>
        </w:rPr>
        <w:t>71320000-7 Usluge tehničkog projektiranja</w:t>
      </w:r>
      <w:r w:rsidR="005600F4" w:rsidRPr="00AB4055">
        <w:rPr>
          <w:rFonts w:ascii="Calibri" w:hAnsi="Calibri" w:cs="ArialMT"/>
          <w:color w:val="000000"/>
          <w:szCs w:val="20"/>
          <w:lang w:val="hr-HR"/>
        </w:rPr>
        <w:t>.</w:t>
      </w:r>
    </w:p>
    <w:p w:rsidR="00211FEE" w:rsidRPr="00741EDA" w:rsidRDefault="00211FEE" w:rsidP="003214F3">
      <w:pPr>
        <w:keepNext/>
        <w:numPr>
          <w:ilvl w:val="0"/>
          <w:numId w:val="2"/>
        </w:numPr>
        <w:tabs>
          <w:tab w:val="num" w:pos="450"/>
        </w:tabs>
        <w:spacing w:before="120" w:after="120"/>
        <w:ind w:right="382"/>
        <w:jc w:val="both"/>
        <w:rPr>
          <w:rFonts w:ascii="Calibri" w:hAnsi="Calibri" w:cs="Calibri"/>
          <w:b/>
          <w:caps/>
          <w:color w:val="003399"/>
          <w:lang w:val="hr-HR"/>
        </w:rPr>
      </w:pPr>
      <w:r w:rsidRPr="00741EDA">
        <w:rPr>
          <w:rFonts w:ascii="Calibri" w:hAnsi="Calibri" w:cs="Calibri"/>
          <w:b/>
          <w:caps/>
          <w:color w:val="003399"/>
          <w:lang w:val="hr-HR"/>
        </w:rPr>
        <w:t>Opis i oznaka grupa predmeta nabave</w:t>
      </w:r>
    </w:p>
    <w:p w:rsidR="00B75F5E" w:rsidRPr="00AB4055" w:rsidRDefault="008A5661" w:rsidP="00B75F5E">
      <w:pPr>
        <w:autoSpaceDE w:val="0"/>
        <w:autoSpaceDN w:val="0"/>
        <w:adjustRightInd w:val="0"/>
        <w:spacing w:after="120"/>
        <w:ind w:right="380"/>
        <w:jc w:val="both"/>
        <w:rPr>
          <w:rFonts w:ascii="Calibri" w:hAnsi="Calibri" w:cs="ArialMT"/>
          <w:color w:val="000000"/>
          <w:szCs w:val="20"/>
          <w:lang w:val="hr-HR"/>
        </w:rPr>
      </w:pPr>
      <w:r w:rsidRPr="00747F27">
        <w:rPr>
          <w:rFonts w:ascii="Calibri" w:hAnsi="Calibri" w:cs="Calibri"/>
          <w:color w:val="000000"/>
          <w:lang w:val="hr-HR"/>
        </w:rPr>
        <w:t xml:space="preserve">Predmet nabave nije podijeljen na </w:t>
      </w:r>
      <w:r w:rsidRPr="00AB4055">
        <w:rPr>
          <w:rFonts w:ascii="Calibri" w:hAnsi="Calibri" w:cs="Calibri"/>
          <w:color w:val="000000"/>
          <w:lang w:val="hr-HR"/>
        </w:rPr>
        <w:t xml:space="preserve">grupe </w:t>
      </w:r>
      <w:r w:rsidR="00B75F5E" w:rsidRPr="00AB4055">
        <w:rPr>
          <w:rFonts w:ascii="Calibri" w:hAnsi="Calibri" w:cs="Calibri"/>
          <w:color w:val="000000"/>
          <w:szCs w:val="20"/>
          <w:lang w:val="hr-HR"/>
        </w:rPr>
        <w:t>jer predstavlja funkcionalno tehničku cjelinu</w:t>
      </w:r>
      <w:r w:rsidR="00EF11A4">
        <w:rPr>
          <w:rFonts w:ascii="Calibri" w:hAnsi="Calibri" w:cs="Calibri"/>
          <w:color w:val="000000"/>
          <w:szCs w:val="20"/>
          <w:lang w:val="hr-HR"/>
        </w:rPr>
        <w:t>, a kako je to određeno i Studijom izvodljivosti, te Aplikacijom prema strukturnim fondovima EU,</w:t>
      </w:r>
      <w:r w:rsidR="00B75F5E" w:rsidRPr="00AB4055">
        <w:rPr>
          <w:rFonts w:ascii="Calibri" w:hAnsi="Calibri" w:cs="Calibri"/>
          <w:color w:val="000000"/>
          <w:szCs w:val="20"/>
          <w:lang w:val="hr-HR"/>
        </w:rPr>
        <w:t xml:space="preserve"> te je Ponuditelj u obvezi ponuditi predmet nabave u cijelosti odnosno ponuda mora obuhvatiti sve stavke </w:t>
      </w:r>
      <w:r w:rsidR="00B75F5E" w:rsidRPr="00AB4055">
        <w:rPr>
          <w:rFonts w:ascii="Calibri" w:hAnsi="Calibri" w:cs="ArialMT"/>
          <w:color w:val="000000"/>
          <w:szCs w:val="20"/>
          <w:lang w:val="hr-HR"/>
        </w:rPr>
        <w:t>Troškovnika.</w:t>
      </w:r>
    </w:p>
    <w:p w:rsidR="00EB2FC5" w:rsidRPr="00AB4055" w:rsidRDefault="00EB2FC5" w:rsidP="004160E6">
      <w:pPr>
        <w:autoSpaceDE w:val="0"/>
        <w:autoSpaceDN w:val="0"/>
        <w:adjustRightInd w:val="0"/>
        <w:spacing w:after="120"/>
        <w:ind w:right="380"/>
        <w:jc w:val="both"/>
        <w:rPr>
          <w:rFonts w:ascii="Calibri" w:hAnsi="Calibri" w:cs="ArialMT"/>
          <w:color w:val="000000"/>
          <w:szCs w:val="20"/>
          <w:lang w:val="hr-HR"/>
        </w:rPr>
      </w:pPr>
    </w:p>
    <w:p w:rsidR="00211FEE" w:rsidRPr="00AB4055" w:rsidRDefault="00211FEE" w:rsidP="003214F3">
      <w:pPr>
        <w:keepNext/>
        <w:numPr>
          <w:ilvl w:val="0"/>
          <w:numId w:val="2"/>
        </w:numPr>
        <w:tabs>
          <w:tab w:val="num" w:pos="450"/>
        </w:tabs>
        <w:spacing w:before="120" w:after="120"/>
        <w:ind w:right="382"/>
        <w:jc w:val="both"/>
        <w:rPr>
          <w:rFonts w:ascii="Calibri" w:hAnsi="Calibri" w:cs="Calibri"/>
          <w:b/>
          <w:caps/>
          <w:color w:val="003399"/>
          <w:lang w:val="hr-HR"/>
        </w:rPr>
      </w:pPr>
      <w:r w:rsidRPr="00AB4055">
        <w:rPr>
          <w:rFonts w:ascii="Calibri" w:hAnsi="Calibri" w:cs="Calibri"/>
          <w:b/>
          <w:caps/>
          <w:color w:val="003399"/>
          <w:lang w:val="hr-HR"/>
        </w:rPr>
        <w:t>Opseg ili količina predmeta nabave</w:t>
      </w:r>
    </w:p>
    <w:p w:rsidR="00211FEE" w:rsidRPr="00AE7DE4" w:rsidRDefault="00211FEE" w:rsidP="004160E6">
      <w:pPr>
        <w:autoSpaceDE w:val="0"/>
        <w:autoSpaceDN w:val="0"/>
        <w:adjustRightInd w:val="0"/>
        <w:spacing w:after="120"/>
        <w:ind w:right="380"/>
        <w:jc w:val="both"/>
        <w:rPr>
          <w:rFonts w:ascii="Calibri" w:hAnsi="Calibri" w:cs="ArialMT"/>
          <w:color w:val="000000"/>
          <w:szCs w:val="20"/>
          <w:lang w:val="hr-HR"/>
        </w:rPr>
      </w:pPr>
      <w:r w:rsidRPr="00AB4055">
        <w:rPr>
          <w:rFonts w:ascii="Calibri" w:hAnsi="Calibri" w:cs="ArialMT"/>
          <w:color w:val="000000"/>
          <w:szCs w:val="20"/>
          <w:lang w:val="hr-HR"/>
        </w:rPr>
        <w:t xml:space="preserve">Sklapa se ugovor o javnoj nabavi za nabavu radova </w:t>
      </w:r>
      <w:r w:rsidR="00104E9F">
        <w:rPr>
          <w:rFonts w:ascii="Calibri" w:hAnsi="Calibri" w:cs="ArialMT"/>
          <w:color w:val="000000"/>
          <w:szCs w:val="20"/>
          <w:lang w:val="hr-HR"/>
        </w:rPr>
        <w:t>„</w:t>
      </w:r>
      <w:r w:rsidR="00DF2245" w:rsidRPr="007104F7">
        <w:rPr>
          <w:rFonts w:ascii="Calibri" w:hAnsi="Calibri" w:cs="ArialMT"/>
          <w:b/>
          <w:color w:val="000000"/>
          <w:szCs w:val="20"/>
          <w:lang w:val="hr-HR"/>
        </w:rPr>
        <w:t>IZGRADNJ</w:t>
      </w:r>
      <w:r w:rsidR="00DF2245">
        <w:rPr>
          <w:rFonts w:ascii="Calibri" w:hAnsi="Calibri" w:cs="ArialMT"/>
          <w:b/>
          <w:color w:val="000000"/>
          <w:szCs w:val="20"/>
          <w:lang w:val="hr-HR"/>
        </w:rPr>
        <w:t>A</w:t>
      </w:r>
      <w:r w:rsidR="00DF2245" w:rsidRPr="007104F7">
        <w:rPr>
          <w:rFonts w:ascii="Calibri" w:hAnsi="Calibri" w:cs="ArialMT"/>
          <w:b/>
          <w:color w:val="000000"/>
          <w:szCs w:val="20"/>
          <w:lang w:val="hr-HR"/>
        </w:rPr>
        <w:t xml:space="preserve"> I NADOGRADNJ</w:t>
      </w:r>
      <w:r w:rsidR="00DF2245">
        <w:rPr>
          <w:rFonts w:ascii="Calibri" w:hAnsi="Calibri" w:cs="ArialMT"/>
          <w:b/>
          <w:color w:val="000000"/>
          <w:szCs w:val="20"/>
          <w:lang w:val="hr-HR"/>
        </w:rPr>
        <w:t>A</w:t>
      </w:r>
      <w:r w:rsidR="00DF2245" w:rsidRPr="007104F7">
        <w:rPr>
          <w:rFonts w:ascii="Calibri" w:hAnsi="Calibri" w:cs="ArialMT"/>
          <w:b/>
          <w:color w:val="000000"/>
          <w:szCs w:val="20"/>
          <w:lang w:val="hr-HR"/>
        </w:rPr>
        <w:t xml:space="preserve"> UREĐAJA ZA PROČIŠĆAVANJE OTPADNIH VODA</w:t>
      </w:r>
      <w:r w:rsidR="00DF2245" w:rsidRPr="00AE7DE4">
        <w:rPr>
          <w:rFonts w:ascii="Calibri" w:hAnsi="Calibri" w:cs="ArialMT"/>
          <w:color w:val="000000"/>
          <w:szCs w:val="20"/>
          <w:lang w:val="hr-HR"/>
        </w:rPr>
        <w:t>“ u okviru Projekta „</w:t>
      </w:r>
      <w:r w:rsidR="00DF2245" w:rsidRPr="006C041F">
        <w:rPr>
          <w:rFonts w:ascii="Calibri" w:hAnsi="Calibri" w:cs="ArialMT"/>
          <w:b/>
          <w:color w:val="000000"/>
          <w:szCs w:val="20"/>
        </w:rPr>
        <w:t>SUSTAV PRIKUPLJANJA, ODVODNJE I PROČIŠĆAVANJA OTPADNIH VODA OTOKA KRKA</w:t>
      </w:r>
      <w:r w:rsidR="00DF2245" w:rsidRPr="00BA0C57">
        <w:rPr>
          <w:rFonts w:ascii="Calibri" w:hAnsi="Calibri" w:cs="ArialMT"/>
          <w:color w:val="000000"/>
          <w:szCs w:val="20"/>
          <w:lang w:val="hr-HR"/>
        </w:rPr>
        <w:t>“</w:t>
      </w:r>
      <w:r w:rsidRPr="00AB4055">
        <w:rPr>
          <w:rFonts w:ascii="Calibri" w:hAnsi="Calibri" w:cs="ArialMT"/>
          <w:color w:val="000000"/>
          <w:szCs w:val="20"/>
          <w:lang w:val="hr-HR"/>
        </w:rPr>
        <w:t xml:space="preserve"> sukladno Dokumentaciji </w:t>
      </w:r>
      <w:r w:rsidR="00B75F5E" w:rsidRPr="00AB4055">
        <w:rPr>
          <w:rFonts w:ascii="Calibri" w:hAnsi="Calibri" w:cs="ArialMT"/>
          <w:color w:val="000000"/>
          <w:szCs w:val="20"/>
          <w:lang w:val="hr-HR"/>
        </w:rPr>
        <w:t>o nabavi</w:t>
      </w:r>
      <w:r w:rsidRPr="00AB4055">
        <w:rPr>
          <w:rFonts w:ascii="Calibri" w:hAnsi="Calibri" w:cs="ArialMT"/>
          <w:color w:val="000000"/>
          <w:szCs w:val="20"/>
          <w:lang w:val="hr-HR"/>
        </w:rPr>
        <w:t xml:space="preserve">. </w:t>
      </w:r>
      <w:r w:rsidR="00783E34" w:rsidRPr="00AB4055">
        <w:rPr>
          <w:rFonts w:ascii="Calibri" w:hAnsi="Calibri"/>
          <w:szCs w:val="20"/>
          <w:lang w:val="hr-HR" w:eastAsia="en-US"/>
        </w:rPr>
        <w:t xml:space="preserve">Točan opseg (količina) predmeta nabave određen je u </w:t>
      </w:r>
      <w:r w:rsidR="00783E34" w:rsidRPr="00AB4055">
        <w:rPr>
          <w:rFonts w:ascii="Calibri" w:hAnsi="Calibri" w:cs="ArialMT"/>
          <w:color w:val="3366FF"/>
          <w:szCs w:val="20"/>
          <w:lang w:val="hr-HR"/>
        </w:rPr>
        <w:t>Knjizi 3</w:t>
      </w:r>
      <w:r w:rsidR="00DA1DCD" w:rsidRPr="00AB4055">
        <w:rPr>
          <w:rFonts w:ascii="Calibri" w:hAnsi="Calibri" w:cs="ArialMT"/>
          <w:color w:val="3366FF"/>
          <w:szCs w:val="20"/>
          <w:lang w:val="hr-HR"/>
        </w:rPr>
        <w:t>,</w:t>
      </w:r>
      <w:r w:rsidR="00783E34" w:rsidRPr="00AB4055">
        <w:rPr>
          <w:rFonts w:ascii="Calibri" w:hAnsi="Calibri" w:cs="ArialMT"/>
          <w:color w:val="3366FF"/>
          <w:szCs w:val="20"/>
          <w:lang w:val="hr-HR"/>
        </w:rPr>
        <w:t xml:space="preserve"> Knjizi 4</w:t>
      </w:r>
      <w:r w:rsidR="00DA1DCD" w:rsidRPr="00AB4055">
        <w:rPr>
          <w:rFonts w:ascii="Calibri" w:hAnsi="Calibri" w:cs="ArialMT"/>
          <w:color w:val="3366FF"/>
          <w:szCs w:val="20"/>
          <w:lang w:val="hr-HR"/>
        </w:rPr>
        <w:t xml:space="preserve"> i Knjizi 5</w:t>
      </w:r>
      <w:r w:rsidR="00783E34" w:rsidRPr="00AB4055">
        <w:rPr>
          <w:rFonts w:ascii="Calibri" w:hAnsi="Calibri"/>
          <w:szCs w:val="20"/>
          <w:lang w:val="hr-HR" w:eastAsia="en-US"/>
        </w:rPr>
        <w:t xml:space="preserve"> ove Dokumentacije </w:t>
      </w:r>
      <w:r w:rsidR="00B75F5E" w:rsidRPr="00AB4055">
        <w:rPr>
          <w:rFonts w:ascii="Calibri" w:hAnsi="Calibri"/>
          <w:szCs w:val="20"/>
          <w:lang w:val="hr-HR" w:eastAsia="en-US"/>
        </w:rPr>
        <w:t>o nabavi</w:t>
      </w:r>
      <w:r w:rsidR="00783E34" w:rsidRPr="00AB4055">
        <w:rPr>
          <w:rFonts w:ascii="Calibri" w:hAnsi="Calibri"/>
          <w:szCs w:val="20"/>
          <w:lang w:val="hr-HR" w:eastAsia="en-US"/>
        </w:rPr>
        <w:t>.</w:t>
      </w:r>
      <w:r w:rsidR="00104E9F">
        <w:rPr>
          <w:rFonts w:ascii="Calibri" w:hAnsi="Calibri"/>
          <w:szCs w:val="20"/>
          <w:lang w:val="hr-HR" w:eastAsia="en-US"/>
        </w:rPr>
        <w:t xml:space="preserve"> </w:t>
      </w:r>
      <w:r w:rsidRPr="00AB4055">
        <w:rPr>
          <w:rFonts w:ascii="Calibri" w:hAnsi="Calibri" w:cs="ArialMT"/>
          <w:color w:val="000000"/>
          <w:szCs w:val="20"/>
          <w:lang w:val="hr-HR"/>
        </w:rPr>
        <w:t>Ponuditelj mora ponuditi cjelokupni</w:t>
      </w:r>
      <w:r w:rsidR="00104E9F">
        <w:rPr>
          <w:rFonts w:ascii="Calibri" w:hAnsi="Calibri" w:cs="ArialMT"/>
          <w:color w:val="000000"/>
          <w:szCs w:val="20"/>
          <w:lang w:val="hr-HR"/>
        </w:rPr>
        <w:t xml:space="preserve"> </w:t>
      </w:r>
      <w:r w:rsidRPr="00AB4055">
        <w:rPr>
          <w:rFonts w:ascii="Calibri" w:hAnsi="Calibri" w:cs="ArialMT"/>
          <w:color w:val="000000"/>
          <w:szCs w:val="20"/>
          <w:lang w:val="hr-HR"/>
        </w:rPr>
        <w:t xml:space="preserve">opseg </w:t>
      </w:r>
      <w:r w:rsidR="00BC0E08" w:rsidRPr="00AB4055">
        <w:rPr>
          <w:rFonts w:ascii="Calibri" w:hAnsi="Calibri" w:cs="ArialMT"/>
          <w:color w:val="000000"/>
          <w:szCs w:val="20"/>
          <w:lang w:val="hr-HR"/>
        </w:rPr>
        <w:t>radova</w:t>
      </w:r>
      <w:r w:rsidRPr="00AB4055">
        <w:rPr>
          <w:rFonts w:ascii="Calibri" w:hAnsi="Calibri" w:cs="ArialMT"/>
          <w:color w:val="000000"/>
          <w:szCs w:val="20"/>
          <w:lang w:val="hr-HR"/>
        </w:rPr>
        <w:t xml:space="preserve"> koji se traž</w:t>
      </w:r>
      <w:r w:rsidR="008939C6">
        <w:rPr>
          <w:rFonts w:ascii="Calibri" w:hAnsi="Calibri" w:cs="ArialMT"/>
          <w:color w:val="000000"/>
          <w:szCs w:val="20"/>
          <w:lang w:val="hr-HR"/>
        </w:rPr>
        <w:t>i</w:t>
      </w:r>
      <w:r w:rsidR="00350534" w:rsidRPr="00AB4055">
        <w:rPr>
          <w:rFonts w:ascii="Calibri" w:hAnsi="Calibri" w:cs="ArialMT"/>
          <w:color w:val="000000"/>
          <w:szCs w:val="20"/>
          <w:lang w:val="hr-HR"/>
        </w:rPr>
        <w:t xml:space="preserve"> u</w:t>
      </w:r>
      <w:r w:rsidR="00104E9F">
        <w:rPr>
          <w:rFonts w:ascii="Calibri" w:hAnsi="Calibri" w:cs="ArialMT"/>
          <w:color w:val="000000"/>
          <w:szCs w:val="20"/>
          <w:lang w:val="hr-HR"/>
        </w:rPr>
        <w:t xml:space="preserve"> </w:t>
      </w:r>
      <w:r w:rsidR="00B75F5E" w:rsidRPr="00AB4055">
        <w:rPr>
          <w:rFonts w:ascii="Calibri" w:hAnsi="Calibri" w:cs="ArialMT"/>
          <w:color w:val="000000"/>
          <w:szCs w:val="20"/>
          <w:lang w:val="hr-HR"/>
        </w:rPr>
        <w:t>postupku javne nabave</w:t>
      </w:r>
      <w:r w:rsidRPr="00AB4055">
        <w:rPr>
          <w:rFonts w:ascii="Calibri" w:hAnsi="Calibri" w:cs="ArialMT"/>
          <w:color w:val="000000"/>
          <w:szCs w:val="20"/>
          <w:lang w:val="hr-HR"/>
        </w:rPr>
        <w:t>. Ponude koje obuhvaćaju samo dio traženog opsega</w:t>
      </w:r>
      <w:r w:rsidR="00104E9F">
        <w:rPr>
          <w:rFonts w:ascii="Calibri" w:hAnsi="Calibri" w:cs="ArialMT"/>
          <w:color w:val="000000"/>
          <w:szCs w:val="20"/>
          <w:lang w:val="hr-HR"/>
        </w:rPr>
        <w:t xml:space="preserve"> </w:t>
      </w:r>
      <w:r w:rsidR="00BC0E08" w:rsidRPr="00AB4055">
        <w:rPr>
          <w:rFonts w:ascii="Calibri" w:hAnsi="Calibri" w:cs="ArialMT"/>
          <w:color w:val="000000"/>
          <w:szCs w:val="20"/>
          <w:lang w:val="hr-HR"/>
        </w:rPr>
        <w:t>radova</w:t>
      </w:r>
      <w:r w:rsidRPr="00AB4055">
        <w:rPr>
          <w:rFonts w:ascii="Calibri" w:hAnsi="Calibri" w:cs="ArialMT"/>
          <w:color w:val="000000"/>
          <w:szCs w:val="20"/>
          <w:lang w:val="hr-HR"/>
        </w:rPr>
        <w:t xml:space="preserve"> neće se razmatrati. Ponuditelj je dužan ponuditi i izvršiti </w:t>
      </w:r>
      <w:r w:rsidR="00BC0E08" w:rsidRPr="00AB4055">
        <w:rPr>
          <w:rFonts w:ascii="Calibri" w:hAnsi="Calibri" w:cs="ArialMT"/>
          <w:color w:val="000000"/>
          <w:szCs w:val="20"/>
          <w:lang w:val="hr-HR"/>
        </w:rPr>
        <w:t>radove</w:t>
      </w:r>
      <w:r w:rsidRPr="00AB4055">
        <w:rPr>
          <w:rFonts w:ascii="Calibri" w:hAnsi="Calibri" w:cs="ArialMT"/>
          <w:color w:val="000000"/>
          <w:szCs w:val="20"/>
          <w:lang w:val="hr-HR"/>
        </w:rPr>
        <w:t xml:space="preserve"> sukladno svim</w:t>
      </w:r>
      <w:r w:rsidR="00104E9F">
        <w:rPr>
          <w:rFonts w:ascii="Calibri" w:hAnsi="Calibri" w:cs="ArialMT"/>
          <w:color w:val="000000"/>
          <w:szCs w:val="20"/>
          <w:lang w:val="hr-HR"/>
        </w:rPr>
        <w:t xml:space="preserve"> </w:t>
      </w:r>
      <w:r w:rsidRPr="00AB4055">
        <w:rPr>
          <w:rFonts w:ascii="Calibri" w:hAnsi="Calibri" w:cs="ArialMT"/>
          <w:color w:val="000000"/>
          <w:szCs w:val="20"/>
          <w:lang w:val="hr-HR"/>
        </w:rPr>
        <w:t xml:space="preserve">tehničkim i drugim uvjetima koji su navedeni u ovoj </w:t>
      </w:r>
      <w:r w:rsidR="00350534" w:rsidRPr="00AB4055">
        <w:rPr>
          <w:rFonts w:ascii="Calibri" w:hAnsi="Calibri" w:cs="ArialMT"/>
          <w:color w:val="000000"/>
          <w:szCs w:val="20"/>
          <w:lang w:val="hr-HR"/>
        </w:rPr>
        <w:t>D</w:t>
      </w:r>
      <w:r w:rsidRPr="00AB4055">
        <w:rPr>
          <w:rFonts w:ascii="Calibri" w:hAnsi="Calibri" w:cs="ArialMT"/>
          <w:color w:val="000000"/>
          <w:szCs w:val="20"/>
          <w:lang w:val="hr-HR"/>
        </w:rPr>
        <w:t xml:space="preserve">okumentaciji </w:t>
      </w:r>
      <w:r w:rsidR="00B75F5E" w:rsidRPr="00AB4055">
        <w:rPr>
          <w:rFonts w:ascii="Calibri" w:hAnsi="Calibri" w:cs="ArialMT"/>
          <w:color w:val="000000"/>
          <w:szCs w:val="20"/>
          <w:lang w:val="hr-HR"/>
        </w:rPr>
        <w:t>o nabavi</w:t>
      </w:r>
      <w:r w:rsidRPr="00AB4055">
        <w:rPr>
          <w:rFonts w:ascii="Calibri" w:hAnsi="Calibri" w:cs="ArialMT"/>
          <w:color w:val="000000"/>
          <w:szCs w:val="20"/>
          <w:lang w:val="hr-HR"/>
        </w:rPr>
        <w:t>.</w:t>
      </w:r>
    </w:p>
    <w:p w:rsidR="00D87B9F" w:rsidRPr="00AE7DE4" w:rsidRDefault="00D87B9F" w:rsidP="00D87B9F">
      <w:pPr>
        <w:autoSpaceDE w:val="0"/>
        <w:autoSpaceDN w:val="0"/>
        <w:adjustRightInd w:val="0"/>
        <w:spacing w:after="120"/>
        <w:ind w:right="380"/>
        <w:jc w:val="both"/>
        <w:rPr>
          <w:rFonts w:ascii="Calibri" w:hAnsi="Calibri" w:cs="ArialMT"/>
          <w:color w:val="000000"/>
          <w:szCs w:val="20"/>
          <w:lang w:val="hr-HR"/>
        </w:rPr>
      </w:pPr>
    </w:p>
    <w:p w:rsidR="00D87B9F" w:rsidRPr="00AE7DE4" w:rsidRDefault="00D87B9F" w:rsidP="00D87B9F">
      <w:pPr>
        <w:keepNext/>
        <w:numPr>
          <w:ilvl w:val="0"/>
          <w:numId w:val="2"/>
        </w:numPr>
        <w:tabs>
          <w:tab w:val="num" w:pos="450"/>
        </w:tabs>
        <w:spacing w:before="120" w:after="120"/>
        <w:ind w:right="382"/>
        <w:jc w:val="both"/>
        <w:rPr>
          <w:rFonts w:ascii="Calibri" w:hAnsi="Calibri" w:cs="Calibri"/>
          <w:b/>
          <w:caps/>
          <w:color w:val="003399"/>
          <w:lang w:val="hr-HR"/>
        </w:rPr>
      </w:pPr>
      <w:r w:rsidRPr="00AE7DE4">
        <w:rPr>
          <w:rFonts w:ascii="Calibri" w:hAnsi="Calibri" w:cs="Calibri"/>
          <w:b/>
          <w:caps/>
          <w:color w:val="003399"/>
          <w:lang w:val="hr-HR"/>
        </w:rPr>
        <w:t>TEHNIČKE SPECIFIKACIJE</w:t>
      </w:r>
    </w:p>
    <w:p w:rsidR="00D87B9F" w:rsidRPr="00AB4055" w:rsidRDefault="00D87B9F" w:rsidP="00D87B9F">
      <w:pPr>
        <w:autoSpaceDE w:val="0"/>
        <w:autoSpaceDN w:val="0"/>
        <w:adjustRightInd w:val="0"/>
        <w:spacing w:after="120"/>
        <w:ind w:right="380"/>
        <w:jc w:val="both"/>
        <w:rPr>
          <w:rFonts w:ascii="Calibri" w:hAnsi="Calibri" w:cs="ArialMT"/>
          <w:color w:val="000000"/>
          <w:szCs w:val="20"/>
          <w:lang w:val="hr-HR"/>
        </w:rPr>
      </w:pPr>
      <w:r w:rsidRPr="00AB4055">
        <w:rPr>
          <w:rFonts w:ascii="Calibri" w:hAnsi="Calibri" w:cs="ArialMT"/>
          <w:color w:val="000000"/>
          <w:szCs w:val="20"/>
          <w:lang w:val="hr-HR"/>
        </w:rPr>
        <w:t>Tehnička specifikacija</w:t>
      </w:r>
      <w:r w:rsidR="00394004" w:rsidRPr="00AB4055">
        <w:rPr>
          <w:rFonts w:ascii="Calibri" w:hAnsi="Calibri" w:cs="ArialMT"/>
          <w:color w:val="000000"/>
          <w:szCs w:val="20"/>
          <w:lang w:val="hr-HR"/>
        </w:rPr>
        <w:t>/Zahtjevi naručitelja</w:t>
      </w:r>
      <w:r w:rsidRPr="00AB4055">
        <w:rPr>
          <w:rFonts w:ascii="Calibri" w:hAnsi="Calibri" w:cs="ArialMT"/>
          <w:color w:val="000000"/>
          <w:szCs w:val="20"/>
          <w:lang w:val="hr-HR"/>
        </w:rPr>
        <w:t xml:space="preserve"> se nalazi u </w:t>
      </w:r>
      <w:r w:rsidRPr="00AB4055">
        <w:rPr>
          <w:rFonts w:ascii="Calibri" w:hAnsi="Calibri" w:cs="ArialMT"/>
          <w:color w:val="3366FF"/>
          <w:szCs w:val="20"/>
          <w:lang w:val="hr-HR"/>
        </w:rPr>
        <w:t xml:space="preserve">Knjizi 3 </w:t>
      </w:r>
      <w:r w:rsidRPr="00AB4055">
        <w:rPr>
          <w:rFonts w:ascii="Calibri" w:hAnsi="Calibri" w:cs="ArialMT"/>
          <w:color w:val="000000"/>
          <w:szCs w:val="20"/>
          <w:lang w:val="hr-HR"/>
        </w:rPr>
        <w:t xml:space="preserve">ove Dokumentacije </w:t>
      </w:r>
      <w:r w:rsidR="00B75F5E" w:rsidRPr="00AB4055">
        <w:rPr>
          <w:rFonts w:ascii="Calibri" w:hAnsi="Calibri" w:cs="ArialMT"/>
          <w:color w:val="000000"/>
          <w:szCs w:val="20"/>
          <w:lang w:val="hr-HR"/>
        </w:rPr>
        <w:t>o nabavi</w:t>
      </w:r>
      <w:r w:rsidRPr="00AB4055">
        <w:rPr>
          <w:rFonts w:ascii="Calibri" w:hAnsi="Calibri" w:cs="ArialMT"/>
          <w:color w:val="000000"/>
          <w:szCs w:val="20"/>
          <w:lang w:val="hr-HR"/>
        </w:rPr>
        <w:t>.</w:t>
      </w:r>
    </w:p>
    <w:p w:rsidR="00D87B9F" w:rsidRPr="00AB4055" w:rsidRDefault="00D87B9F" w:rsidP="00D87B9F">
      <w:pPr>
        <w:autoSpaceDE w:val="0"/>
        <w:autoSpaceDN w:val="0"/>
        <w:adjustRightInd w:val="0"/>
        <w:spacing w:after="120"/>
        <w:ind w:right="380"/>
        <w:jc w:val="both"/>
        <w:rPr>
          <w:rFonts w:ascii="Calibri" w:hAnsi="Calibri" w:cs="ArialMT"/>
          <w:color w:val="000000"/>
          <w:szCs w:val="20"/>
          <w:lang w:val="hr-HR"/>
        </w:rPr>
      </w:pPr>
    </w:p>
    <w:p w:rsidR="00211FEE" w:rsidRPr="00AB4055" w:rsidRDefault="00211FEE" w:rsidP="003214F3">
      <w:pPr>
        <w:keepNext/>
        <w:numPr>
          <w:ilvl w:val="0"/>
          <w:numId w:val="2"/>
        </w:numPr>
        <w:tabs>
          <w:tab w:val="num" w:pos="450"/>
        </w:tabs>
        <w:spacing w:before="120" w:after="120"/>
        <w:ind w:right="382"/>
        <w:jc w:val="both"/>
        <w:rPr>
          <w:rFonts w:ascii="Calibri" w:hAnsi="Calibri" w:cs="Calibri"/>
          <w:b/>
          <w:caps/>
          <w:color w:val="003399"/>
          <w:lang w:val="hr-HR"/>
        </w:rPr>
      </w:pPr>
      <w:r w:rsidRPr="00AB4055">
        <w:rPr>
          <w:rFonts w:ascii="Calibri" w:hAnsi="Calibri" w:cs="Calibri"/>
          <w:b/>
          <w:caps/>
          <w:color w:val="003399"/>
          <w:lang w:val="hr-HR"/>
        </w:rPr>
        <w:t>Troškovnik</w:t>
      </w:r>
    </w:p>
    <w:p w:rsidR="00DA4270" w:rsidRDefault="00E90306" w:rsidP="00DF0B92">
      <w:pPr>
        <w:autoSpaceDE w:val="0"/>
        <w:autoSpaceDN w:val="0"/>
        <w:adjustRightInd w:val="0"/>
        <w:ind w:right="380"/>
        <w:jc w:val="both"/>
        <w:rPr>
          <w:rFonts w:ascii="Calibri" w:hAnsi="Calibri" w:cs="Calibri"/>
          <w:bCs/>
          <w:lang w:val="hr-HR"/>
        </w:rPr>
      </w:pPr>
      <w:r w:rsidRPr="00AB4055">
        <w:rPr>
          <w:rFonts w:ascii="Calibri" w:hAnsi="Calibri" w:cs="ArialMT"/>
          <w:szCs w:val="20"/>
          <w:lang w:val="hr-HR"/>
        </w:rPr>
        <w:t xml:space="preserve">Troškovnik se nalazi u </w:t>
      </w:r>
      <w:r w:rsidRPr="00AB4055">
        <w:rPr>
          <w:rFonts w:ascii="Calibri" w:hAnsi="Calibri" w:cs="ArialMT"/>
          <w:color w:val="3366FF"/>
          <w:szCs w:val="20"/>
          <w:lang w:val="hr-HR"/>
        </w:rPr>
        <w:t>Knjizi 4</w:t>
      </w:r>
      <w:r w:rsidRPr="00AB4055">
        <w:rPr>
          <w:rFonts w:ascii="Calibri" w:hAnsi="Calibri" w:cs="ArialMT"/>
          <w:szCs w:val="20"/>
          <w:lang w:val="hr-HR"/>
        </w:rPr>
        <w:t xml:space="preserve"> ove Dokumentacije </w:t>
      </w:r>
      <w:r w:rsidR="00DA4270">
        <w:rPr>
          <w:rFonts w:ascii="Calibri" w:hAnsi="Calibri" w:cs="ArialMT"/>
          <w:szCs w:val="20"/>
          <w:lang w:val="hr-HR"/>
        </w:rPr>
        <w:t xml:space="preserve">i njezin je </w:t>
      </w:r>
      <w:r w:rsidR="00DA4270" w:rsidRPr="00DA4270">
        <w:rPr>
          <w:rFonts w:ascii="Calibri" w:hAnsi="Calibri" w:cs="ArialMT"/>
          <w:szCs w:val="20"/>
          <w:lang w:val="hr-HR"/>
        </w:rPr>
        <w:t>s</w:t>
      </w:r>
      <w:r w:rsidRPr="00DA4270">
        <w:rPr>
          <w:rFonts w:ascii="Calibri" w:hAnsi="Calibri" w:cs="Calibri"/>
          <w:bCs/>
          <w:lang w:val="hr-HR"/>
        </w:rPr>
        <w:t>astavni dio</w:t>
      </w:r>
      <w:r w:rsidR="00DA4270">
        <w:rPr>
          <w:rFonts w:ascii="Calibri" w:hAnsi="Calibri" w:cs="Calibri"/>
          <w:bCs/>
          <w:lang w:val="hr-HR"/>
        </w:rPr>
        <w:t xml:space="preserve">. </w:t>
      </w:r>
    </w:p>
    <w:p w:rsidR="00DA4270" w:rsidRDefault="00DA4270" w:rsidP="00DF0B92">
      <w:pPr>
        <w:autoSpaceDE w:val="0"/>
        <w:autoSpaceDN w:val="0"/>
        <w:adjustRightInd w:val="0"/>
        <w:ind w:right="380"/>
        <w:jc w:val="both"/>
        <w:rPr>
          <w:rFonts w:ascii="Calibri" w:hAnsi="Calibri" w:cs="Calibri"/>
          <w:bCs/>
          <w:lang w:val="hr-HR"/>
        </w:rPr>
      </w:pPr>
    </w:p>
    <w:p w:rsidR="00E90306" w:rsidRDefault="00E90306" w:rsidP="00DF0B92">
      <w:pPr>
        <w:autoSpaceDE w:val="0"/>
        <w:autoSpaceDN w:val="0"/>
        <w:adjustRightInd w:val="0"/>
        <w:ind w:right="380"/>
        <w:jc w:val="both"/>
        <w:rPr>
          <w:rFonts w:ascii="Calibri" w:hAnsi="Calibri" w:cs="Calibri"/>
          <w:b/>
          <w:bCs/>
          <w:lang w:val="hr-HR"/>
        </w:rPr>
      </w:pPr>
      <w:r w:rsidRPr="00AB4055">
        <w:rPr>
          <w:rFonts w:ascii="Calibri" w:hAnsi="Calibri" w:cs="Calibri"/>
          <w:b/>
          <w:bCs/>
          <w:lang w:val="hr-HR"/>
        </w:rPr>
        <w:t xml:space="preserve">Troškovnik </w:t>
      </w:r>
      <w:r w:rsidR="00DA4270">
        <w:rPr>
          <w:rFonts w:ascii="Calibri" w:hAnsi="Calibri" w:cs="Calibri"/>
          <w:b/>
          <w:bCs/>
          <w:lang w:val="hr-HR"/>
        </w:rPr>
        <w:t>je stavljen na raspolaganje svim zainteresiranim gospodarskim subjektima u e</w:t>
      </w:r>
      <w:r w:rsidRPr="00AB4055">
        <w:rPr>
          <w:rFonts w:ascii="Calibri" w:hAnsi="Calibri" w:cs="Calibri"/>
          <w:b/>
          <w:bCs/>
          <w:lang w:val="hr-HR"/>
        </w:rPr>
        <w:t>xcel formatu</w:t>
      </w:r>
      <w:r w:rsidR="00DA4270">
        <w:rPr>
          <w:rFonts w:ascii="Calibri" w:hAnsi="Calibri" w:cs="Calibri"/>
          <w:b/>
          <w:bCs/>
          <w:lang w:val="hr-HR"/>
        </w:rPr>
        <w:t xml:space="preserve"> (.xls ili .xlsx)</w:t>
      </w:r>
      <w:r w:rsidRPr="00AB4055">
        <w:rPr>
          <w:rFonts w:ascii="Calibri" w:hAnsi="Calibri" w:cs="Calibri"/>
          <w:b/>
          <w:bCs/>
          <w:lang w:val="hr-HR"/>
        </w:rPr>
        <w:t>.</w:t>
      </w:r>
    </w:p>
    <w:p w:rsidR="00DA4270" w:rsidRPr="00AB4055" w:rsidRDefault="00DA4270" w:rsidP="00DF0B92">
      <w:pPr>
        <w:autoSpaceDE w:val="0"/>
        <w:autoSpaceDN w:val="0"/>
        <w:adjustRightInd w:val="0"/>
        <w:ind w:right="380"/>
        <w:jc w:val="both"/>
        <w:rPr>
          <w:rFonts w:ascii="Calibri" w:hAnsi="Calibri" w:cs="Calibri"/>
          <w:b/>
          <w:bCs/>
          <w:lang w:val="hr-HR"/>
        </w:rPr>
      </w:pPr>
    </w:p>
    <w:p w:rsidR="00DF0B92" w:rsidRPr="00DF0B92" w:rsidRDefault="00DF0B92" w:rsidP="00DF0B92">
      <w:pPr>
        <w:rPr>
          <w:rFonts w:ascii="Calibri" w:hAnsi="Calibri" w:cs="ArialMT"/>
          <w:b/>
          <w:szCs w:val="20"/>
          <w:lang w:val="hr-HR"/>
        </w:rPr>
      </w:pPr>
      <w:r w:rsidRPr="00DF0B92">
        <w:rPr>
          <w:rFonts w:ascii="Calibri" w:hAnsi="Calibri" w:cs="ArialMT"/>
          <w:b/>
          <w:szCs w:val="20"/>
          <w:lang w:val="hr-HR"/>
        </w:rPr>
        <w:t>Troškovnik se obavezno popunjava na izvornom predlošku, bez mijenjanja, ispravljanja i prepisivanja izvornog teksta te se obavezno dostavlja u formatu u kojem je dan na raspolaganje u EOJN (.xls ili .xlsx).</w:t>
      </w:r>
    </w:p>
    <w:p w:rsidR="00DF0B92" w:rsidRPr="00DF0B92" w:rsidRDefault="00DF0B92" w:rsidP="00DF0B92">
      <w:pPr>
        <w:rPr>
          <w:rFonts w:ascii="Calibri" w:hAnsi="Calibri" w:cs="ArialMT"/>
          <w:b/>
          <w:szCs w:val="20"/>
          <w:lang w:val="hr-HR"/>
        </w:rPr>
      </w:pPr>
    </w:p>
    <w:p w:rsidR="00DF0B92" w:rsidRPr="00DF0B92" w:rsidRDefault="00DF0B92" w:rsidP="00DF0B92">
      <w:pPr>
        <w:rPr>
          <w:rFonts w:ascii="Calibri" w:hAnsi="Calibri" w:cs="ArialMT"/>
          <w:b/>
          <w:szCs w:val="20"/>
          <w:lang w:val="hr-HR"/>
        </w:rPr>
      </w:pPr>
      <w:r w:rsidRPr="00DF0B92">
        <w:rPr>
          <w:rFonts w:ascii="Calibri" w:hAnsi="Calibri" w:cs="ArialMT"/>
          <w:b/>
          <w:szCs w:val="20"/>
          <w:lang w:val="hr-HR"/>
        </w:rPr>
        <w:t>Ponudbeni Troškovnik mora biti identičan izvornom troškovniku objavljenom u EOJN.</w:t>
      </w:r>
    </w:p>
    <w:p w:rsidR="00DF0B92" w:rsidRDefault="00DF0B92" w:rsidP="00DF0B92">
      <w:pPr>
        <w:autoSpaceDE w:val="0"/>
        <w:autoSpaceDN w:val="0"/>
        <w:adjustRightInd w:val="0"/>
        <w:ind w:right="380"/>
        <w:jc w:val="both"/>
        <w:rPr>
          <w:rFonts w:ascii="Calibri" w:hAnsi="Calibri" w:cs="Calibri"/>
          <w:bCs/>
          <w:lang w:val="hr-HR"/>
        </w:rPr>
      </w:pPr>
    </w:p>
    <w:p w:rsidR="00E90306" w:rsidRDefault="00E90306" w:rsidP="00DF0B92">
      <w:pPr>
        <w:autoSpaceDE w:val="0"/>
        <w:autoSpaceDN w:val="0"/>
        <w:adjustRightInd w:val="0"/>
        <w:ind w:right="380"/>
        <w:jc w:val="both"/>
        <w:rPr>
          <w:rFonts w:ascii="Calibri" w:hAnsi="Calibri" w:cs="Calibri"/>
          <w:bCs/>
          <w:lang w:val="hr-HR"/>
        </w:rPr>
      </w:pPr>
      <w:r w:rsidRPr="00AB4055">
        <w:rPr>
          <w:rFonts w:ascii="Calibri" w:hAnsi="Calibri" w:cs="Calibri"/>
          <w:bCs/>
          <w:lang w:val="hr-HR"/>
        </w:rPr>
        <w:t>Excel tablica kreirana je tako da se formulom automatski izračunava ukupna cijena ponude bez PDV-a, koja je zbroj svih cijena stavki.</w:t>
      </w:r>
    </w:p>
    <w:p w:rsidR="00DF0B92" w:rsidRPr="00AB4055" w:rsidRDefault="00DF0B92" w:rsidP="00DF0B92">
      <w:pPr>
        <w:autoSpaceDE w:val="0"/>
        <w:autoSpaceDN w:val="0"/>
        <w:adjustRightInd w:val="0"/>
        <w:ind w:right="380"/>
        <w:jc w:val="both"/>
        <w:rPr>
          <w:rFonts w:ascii="Calibri" w:hAnsi="Calibri" w:cs="ArialMT"/>
          <w:szCs w:val="20"/>
          <w:lang w:val="hr-HR"/>
        </w:rPr>
      </w:pPr>
    </w:p>
    <w:p w:rsidR="00E90306" w:rsidRDefault="007F2FE5" w:rsidP="00DF0B92">
      <w:pPr>
        <w:autoSpaceDE w:val="0"/>
        <w:autoSpaceDN w:val="0"/>
        <w:adjustRightInd w:val="0"/>
        <w:ind w:right="380"/>
        <w:jc w:val="both"/>
        <w:rPr>
          <w:rFonts w:ascii="Calibri" w:hAnsi="Calibri" w:cs="ArialMT"/>
          <w:szCs w:val="20"/>
          <w:lang w:val="hr-HR"/>
        </w:rPr>
      </w:pPr>
      <w:r>
        <w:rPr>
          <w:rFonts w:ascii="Calibri" w:hAnsi="Calibri" w:cs="ArialMT"/>
          <w:szCs w:val="20"/>
          <w:lang w:val="hr-HR"/>
        </w:rPr>
        <w:t>C</w:t>
      </w:r>
      <w:r w:rsidR="006E5416" w:rsidRPr="00AB4055">
        <w:rPr>
          <w:rFonts w:ascii="Calibri" w:hAnsi="Calibri" w:cs="ArialMT"/>
          <w:szCs w:val="20"/>
          <w:lang w:val="hr-HR"/>
        </w:rPr>
        <w:t xml:space="preserve">ijene svake stavke Troškovnika i ukupna cijena </w:t>
      </w:r>
      <w:r w:rsidR="00D42DC9">
        <w:rPr>
          <w:rFonts w:ascii="Calibri" w:hAnsi="Calibri" w:cs="ArialMT"/>
          <w:szCs w:val="20"/>
          <w:lang w:val="hr-HR"/>
        </w:rPr>
        <w:t xml:space="preserve">ponude bez PDV-a </w:t>
      </w:r>
      <w:r w:rsidR="006E5416" w:rsidRPr="00AB4055">
        <w:rPr>
          <w:rFonts w:ascii="Calibri" w:hAnsi="Calibri" w:cs="ArialMT"/>
          <w:szCs w:val="20"/>
          <w:lang w:val="hr-HR"/>
        </w:rPr>
        <w:t>moraju biti zaokružene na dvije decimale.</w:t>
      </w:r>
    </w:p>
    <w:p w:rsidR="00DF0B92" w:rsidRPr="00AB4055" w:rsidRDefault="00DF0B92" w:rsidP="00DF0B92">
      <w:pPr>
        <w:autoSpaceDE w:val="0"/>
        <w:autoSpaceDN w:val="0"/>
        <w:adjustRightInd w:val="0"/>
        <w:ind w:right="380"/>
        <w:jc w:val="both"/>
        <w:rPr>
          <w:rFonts w:ascii="Calibri" w:hAnsi="Calibri" w:cs="Calibri"/>
          <w:lang w:val="hr-HR"/>
        </w:rPr>
      </w:pPr>
    </w:p>
    <w:p w:rsidR="003E69BC" w:rsidRDefault="003E69BC" w:rsidP="00DF0B92">
      <w:pPr>
        <w:autoSpaceDE w:val="0"/>
        <w:autoSpaceDN w:val="0"/>
        <w:adjustRightInd w:val="0"/>
        <w:ind w:right="380"/>
        <w:jc w:val="both"/>
        <w:rPr>
          <w:rFonts w:ascii="Calibri" w:hAnsi="Calibri" w:cs="Calibri"/>
          <w:color w:val="000000"/>
          <w:lang w:val="hr-HR"/>
        </w:rPr>
      </w:pPr>
      <w:r w:rsidRPr="00025D4A">
        <w:rPr>
          <w:rFonts w:ascii="Calibri" w:hAnsi="Calibri" w:cs="Calibri"/>
          <w:color w:val="000000"/>
          <w:lang w:val="hr-HR"/>
        </w:rPr>
        <w:t xml:space="preserve">U Troškovniku se ne smiju mijenjati </w:t>
      </w:r>
      <w:r>
        <w:rPr>
          <w:rFonts w:ascii="Calibri" w:hAnsi="Calibri" w:cs="Calibri"/>
          <w:color w:val="000000"/>
          <w:lang w:val="hr-HR"/>
        </w:rPr>
        <w:t xml:space="preserve">opisi </w:t>
      </w:r>
      <w:r w:rsidRPr="00025D4A">
        <w:rPr>
          <w:rFonts w:ascii="Calibri" w:hAnsi="Calibri" w:cs="Calibri"/>
          <w:color w:val="000000"/>
          <w:lang w:val="hr-HR"/>
        </w:rPr>
        <w:t>u pojedinim stavkama Troškovnika.</w:t>
      </w:r>
    </w:p>
    <w:p w:rsidR="00974883" w:rsidRDefault="00974883" w:rsidP="00DF0B92">
      <w:pPr>
        <w:autoSpaceDE w:val="0"/>
        <w:autoSpaceDN w:val="0"/>
        <w:adjustRightInd w:val="0"/>
        <w:ind w:right="380"/>
        <w:jc w:val="both"/>
        <w:rPr>
          <w:rFonts w:ascii="Calibri" w:hAnsi="Calibri" w:cs="Calibri"/>
          <w:color w:val="000000"/>
          <w:lang w:val="hr-HR"/>
        </w:rPr>
      </w:pPr>
    </w:p>
    <w:p w:rsidR="00B75F5E" w:rsidRPr="00AB4055" w:rsidRDefault="003E69BC" w:rsidP="00DF0B92">
      <w:pPr>
        <w:autoSpaceDE w:val="0"/>
        <w:autoSpaceDN w:val="0"/>
        <w:adjustRightInd w:val="0"/>
        <w:ind w:right="380"/>
        <w:jc w:val="both"/>
        <w:rPr>
          <w:rFonts w:ascii="Calibri" w:hAnsi="Calibri" w:cs="Calibri"/>
          <w:color w:val="000000"/>
          <w:szCs w:val="20"/>
          <w:lang w:val="hr-HR"/>
        </w:rPr>
      </w:pPr>
      <w:r w:rsidRPr="005C1992">
        <w:rPr>
          <w:rFonts w:ascii="Calibri" w:hAnsi="Calibri" w:cs="Calibri"/>
          <w:color w:val="000000"/>
          <w:lang w:val="hr-HR"/>
        </w:rPr>
        <w:t>Ponuditelj je obvezan u ponudi dostaviti u cijelosti popunjen obrazac Troškovnika, na način kako je traženo obrascem</w:t>
      </w:r>
      <w:r w:rsidR="00B75F5E" w:rsidRPr="00AB4055">
        <w:rPr>
          <w:rFonts w:ascii="Calibri" w:hAnsi="Calibri" w:cs="Calibri"/>
          <w:color w:val="000000"/>
          <w:szCs w:val="20"/>
          <w:lang w:val="hr-HR"/>
        </w:rPr>
        <w:t>.</w:t>
      </w:r>
    </w:p>
    <w:p w:rsidR="004160E6" w:rsidRPr="00AB4055" w:rsidRDefault="004160E6" w:rsidP="004160E6">
      <w:pPr>
        <w:autoSpaceDE w:val="0"/>
        <w:autoSpaceDN w:val="0"/>
        <w:adjustRightInd w:val="0"/>
        <w:spacing w:after="120"/>
        <w:ind w:right="380"/>
        <w:jc w:val="both"/>
        <w:rPr>
          <w:rFonts w:ascii="Calibri" w:hAnsi="Calibri" w:cs="ArialMT"/>
          <w:color w:val="000000"/>
          <w:szCs w:val="20"/>
          <w:lang w:val="hr-HR"/>
        </w:rPr>
      </w:pPr>
    </w:p>
    <w:p w:rsidR="00211FEE" w:rsidRPr="00AB4055" w:rsidRDefault="00211FEE" w:rsidP="003214F3">
      <w:pPr>
        <w:keepNext/>
        <w:numPr>
          <w:ilvl w:val="0"/>
          <w:numId w:val="2"/>
        </w:numPr>
        <w:tabs>
          <w:tab w:val="num" w:pos="450"/>
        </w:tabs>
        <w:spacing w:before="120" w:after="120"/>
        <w:ind w:right="382"/>
        <w:jc w:val="both"/>
        <w:rPr>
          <w:rFonts w:ascii="Calibri" w:hAnsi="Calibri" w:cs="Calibri"/>
          <w:b/>
          <w:caps/>
          <w:color w:val="003399"/>
          <w:lang w:val="hr-HR"/>
        </w:rPr>
      </w:pPr>
      <w:r w:rsidRPr="00AB4055">
        <w:rPr>
          <w:rFonts w:ascii="Calibri" w:hAnsi="Calibri" w:cs="Calibri"/>
          <w:b/>
          <w:caps/>
          <w:color w:val="003399"/>
          <w:lang w:val="hr-HR"/>
        </w:rPr>
        <w:t>Mjesto</w:t>
      </w:r>
      <w:r w:rsidR="006E5416" w:rsidRPr="00AB4055">
        <w:rPr>
          <w:rFonts w:ascii="Calibri" w:hAnsi="Calibri" w:cs="Calibri"/>
          <w:b/>
          <w:caps/>
          <w:color w:val="003399"/>
          <w:lang w:val="hr-HR"/>
        </w:rPr>
        <w:t xml:space="preserve"> IZVOĐENJA</w:t>
      </w:r>
      <w:r w:rsidR="006E5C53" w:rsidRPr="00AB4055">
        <w:rPr>
          <w:rFonts w:ascii="Calibri" w:hAnsi="Calibri" w:cs="Calibri"/>
          <w:b/>
          <w:caps/>
          <w:color w:val="003399"/>
          <w:lang w:val="hr-HR"/>
        </w:rPr>
        <w:t>RADOVA</w:t>
      </w:r>
    </w:p>
    <w:p w:rsidR="00DF2245" w:rsidRPr="00AE7DE4" w:rsidRDefault="00DF2245" w:rsidP="00DF2245">
      <w:pPr>
        <w:autoSpaceDE w:val="0"/>
        <w:autoSpaceDN w:val="0"/>
        <w:adjustRightInd w:val="0"/>
        <w:spacing w:after="120"/>
        <w:ind w:right="380"/>
        <w:jc w:val="both"/>
        <w:rPr>
          <w:rFonts w:ascii="Calibri" w:hAnsi="Calibri" w:cs="ArialMT"/>
          <w:color w:val="000000"/>
          <w:szCs w:val="20"/>
          <w:lang w:val="hr-HR"/>
        </w:rPr>
      </w:pPr>
      <w:r w:rsidRPr="00DF2245">
        <w:rPr>
          <w:rFonts w:ascii="Calibri" w:hAnsi="Calibri" w:cs="ArialMT"/>
          <w:color w:val="000000"/>
          <w:szCs w:val="20"/>
          <w:highlight w:val="lightGray"/>
          <w:lang w:val="hr-HR"/>
        </w:rPr>
        <w:t>Mjesto izvršenja radova je otok Krk.</w:t>
      </w:r>
    </w:p>
    <w:p w:rsidR="0030448F" w:rsidRDefault="0030448F">
      <w:pPr>
        <w:rPr>
          <w:rFonts w:ascii="Calibri" w:hAnsi="Calibri" w:cs="Calibri"/>
          <w:b/>
          <w:caps/>
          <w:color w:val="003399"/>
          <w:lang w:val="hr-HR"/>
        </w:rPr>
      </w:pPr>
    </w:p>
    <w:p w:rsidR="00211FEE" w:rsidRPr="00AB4055" w:rsidRDefault="00211FEE" w:rsidP="003214F3">
      <w:pPr>
        <w:keepNext/>
        <w:numPr>
          <w:ilvl w:val="0"/>
          <w:numId w:val="2"/>
        </w:numPr>
        <w:tabs>
          <w:tab w:val="num" w:pos="450"/>
        </w:tabs>
        <w:spacing w:before="120" w:after="120"/>
        <w:ind w:right="382"/>
        <w:jc w:val="both"/>
        <w:rPr>
          <w:rFonts w:ascii="Calibri" w:hAnsi="Calibri" w:cs="Calibri"/>
          <w:b/>
          <w:caps/>
          <w:color w:val="003399"/>
          <w:lang w:val="hr-HR"/>
        </w:rPr>
      </w:pPr>
      <w:r w:rsidRPr="00AB4055">
        <w:rPr>
          <w:rFonts w:ascii="Calibri" w:hAnsi="Calibri" w:cs="Calibri"/>
          <w:b/>
          <w:caps/>
          <w:color w:val="003399"/>
          <w:lang w:val="hr-HR"/>
        </w:rPr>
        <w:t xml:space="preserve">Rok za </w:t>
      </w:r>
      <w:r w:rsidR="006E5416" w:rsidRPr="00AB4055">
        <w:rPr>
          <w:rFonts w:ascii="Calibri" w:hAnsi="Calibri" w:cs="Calibri"/>
          <w:b/>
          <w:caps/>
          <w:color w:val="003399"/>
          <w:lang w:val="hr-HR"/>
        </w:rPr>
        <w:t>IZVOĐENJE</w:t>
      </w:r>
      <w:r w:rsidR="006E5C53" w:rsidRPr="00AB4055">
        <w:rPr>
          <w:rFonts w:ascii="Calibri" w:hAnsi="Calibri" w:cs="Calibri"/>
          <w:b/>
          <w:caps/>
          <w:color w:val="003399"/>
          <w:lang w:val="hr-HR"/>
        </w:rPr>
        <w:t xml:space="preserve"> RADOVA</w:t>
      </w:r>
    </w:p>
    <w:p w:rsidR="006E5416" w:rsidRPr="00AB4055" w:rsidRDefault="006E5416" w:rsidP="006E5416">
      <w:pPr>
        <w:autoSpaceDE w:val="0"/>
        <w:autoSpaceDN w:val="0"/>
        <w:adjustRightInd w:val="0"/>
        <w:spacing w:after="120"/>
        <w:ind w:right="380"/>
        <w:jc w:val="both"/>
        <w:rPr>
          <w:rFonts w:ascii="Calibri" w:hAnsi="Calibri" w:cs="Calibri"/>
          <w:lang w:val="hr-HR"/>
        </w:rPr>
      </w:pPr>
      <w:r w:rsidRPr="00AB4055">
        <w:rPr>
          <w:rFonts w:ascii="Calibri" w:hAnsi="Calibri" w:cs="Calibri"/>
          <w:color w:val="000000"/>
          <w:lang w:val="hr-HR"/>
        </w:rPr>
        <w:t xml:space="preserve">Rok za izvođenje radova počinje </w:t>
      </w:r>
      <w:r w:rsidRPr="00AB4055">
        <w:rPr>
          <w:rFonts w:ascii="Calibri" w:hAnsi="Calibri" w:cs="Calibri"/>
          <w:lang w:val="hr-HR"/>
        </w:rPr>
        <w:t xml:space="preserve">teći od pisane obavijesti Izvođaču radova koju dostavlja inženjer najkasnije 7 dana unaprijed. </w:t>
      </w:r>
    </w:p>
    <w:p w:rsidR="006E5416" w:rsidRPr="006E5416" w:rsidRDefault="006E5416" w:rsidP="006E5416">
      <w:pPr>
        <w:autoSpaceDE w:val="0"/>
        <w:autoSpaceDN w:val="0"/>
        <w:adjustRightInd w:val="0"/>
        <w:spacing w:after="120"/>
        <w:ind w:right="380"/>
        <w:jc w:val="both"/>
        <w:rPr>
          <w:rFonts w:ascii="Calibri" w:hAnsi="Calibri" w:cs="Calibri"/>
          <w:color w:val="000000"/>
          <w:szCs w:val="20"/>
          <w:lang w:val="hr-HR"/>
        </w:rPr>
      </w:pPr>
      <w:r w:rsidRPr="00AB4055">
        <w:rPr>
          <w:rFonts w:ascii="Calibri" w:hAnsi="Calibri" w:cs="ArialMT"/>
          <w:color w:val="000000"/>
          <w:szCs w:val="20"/>
          <w:lang w:val="hr-HR"/>
        </w:rPr>
        <w:t>Ukupno očekivano trajanje izvođenja</w:t>
      </w:r>
      <w:r w:rsidRPr="006E5416">
        <w:rPr>
          <w:rFonts w:ascii="Calibri" w:hAnsi="Calibri" w:cs="ArialMT"/>
          <w:color w:val="000000"/>
          <w:szCs w:val="20"/>
          <w:lang w:val="hr-HR"/>
        </w:rPr>
        <w:t xml:space="preserve"> radova je </w:t>
      </w:r>
      <w:r w:rsidR="00B31DB5" w:rsidRPr="00B31DB5">
        <w:rPr>
          <w:rFonts w:ascii="Calibri" w:hAnsi="Calibri" w:cs="ArialMT"/>
          <w:b/>
          <w:color w:val="000000"/>
          <w:szCs w:val="20"/>
          <w:highlight w:val="lightGray"/>
          <w:lang w:val="hr-HR"/>
        </w:rPr>
        <w:t>4</w:t>
      </w:r>
      <w:r w:rsidR="00E0329E">
        <w:rPr>
          <w:rFonts w:ascii="Calibri" w:hAnsi="Calibri" w:cs="ArialMT"/>
          <w:b/>
          <w:color w:val="000000"/>
          <w:szCs w:val="20"/>
          <w:highlight w:val="lightGray"/>
          <w:lang w:val="hr-HR"/>
        </w:rPr>
        <w:t>0</w:t>
      </w:r>
      <w:r w:rsidR="00974883">
        <w:rPr>
          <w:rFonts w:ascii="Calibri" w:hAnsi="Calibri" w:cs="ArialMT"/>
          <w:b/>
          <w:color w:val="000000"/>
          <w:szCs w:val="20"/>
          <w:highlight w:val="lightGray"/>
          <w:lang w:val="hr-HR"/>
        </w:rPr>
        <w:t xml:space="preserve"> </w:t>
      </w:r>
      <w:r w:rsidRPr="00B31DB5">
        <w:rPr>
          <w:rFonts w:ascii="Calibri" w:hAnsi="Calibri" w:cs="ArialMT"/>
          <w:b/>
          <w:color w:val="000000"/>
          <w:szCs w:val="20"/>
          <w:highlight w:val="lightGray"/>
          <w:lang w:val="hr-HR"/>
        </w:rPr>
        <w:t>mjesec</w:t>
      </w:r>
      <w:r w:rsidR="00993218">
        <w:rPr>
          <w:rFonts w:ascii="Calibri" w:hAnsi="Calibri" w:cs="ArialMT"/>
          <w:b/>
          <w:color w:val="000000"/>
          <w:szCs w:val="20"/>
          <w:highlight w:val="lightGray"/>
          <w:lang w:val="hr-HR"/>
        </w:rPr>
        <w:t>i</w:t>
      </w:r>
      <w:r w:rsidRPr="00B31DB5">
        <w:rPr>
          <w:rFonts w:ascii="Calibri" w:hAnsi="Calibri" w:cs="Calibri"/>
          <w:color w:val="000000"/>
          <w:szCs w:val="20"/>
          <w:highlight w:val="lightGray"/>
          <w:lang w:val="hr-HR"/>
        </w:rPr>
        <w:t>.</w:t>
      </w:r>
    </w:p>
    <w:p w:rsidR="00DC35BB" w:rsidRDefault="00DC35BB" w:rsidP="004160E6">
      <w:pPr>
        <w:autoSpaceDE w:val="0"/>
        <w:autoSpaceDN w:val="0"/>
        <w:adjustRightInd w:val="0"/>
        <w:spacing w:after="120"/>
        <w:ind w:right="380"/>
        <w:jc w:val="both"/>
        <w:rPr>
          <w:rFonts w:ascii="Calibri" w:hAnsi="Calibri" w:cs="ArialMT"/>
          <w:color w:val="000000"/>
          <w:szCs w:val="20"/>
          <w:lang w:val="hr-HR"/>
        </w:rPr>
      </w:pPr>
      <w:r>
        <w:rPr>
          <w:rFonts w:ascii="Calibri" w:hAnsi="Calibri" w:cs="ArialMT"/>
          <w:color w:val="000000"/>
          <w:szCs w:val="20"/>
          <w:lang w:val="hr-HR"/>
        </w:rPr>
        <w:t>Faze projekta:</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2552"/>
      </w:tblGrid>
      <w:tr w:rsidR="00DC35BB" w:rsidRPr="00542889" w:rsidTr="00FC669C">
        <w:tc>
          <w:tcPr>
            <w:tcW w:w="6345" w:type="dxa"/>
            <w:shd w:val="clear" w:color="auto" w:fill="BDD6EE"/>
          </w:tcPr>
          <w:p w:rsidR="00DC35BB" w:rsidRPr="00542889" w:rsidRDefault="00DC35BB" w:rsidP="00FC669C">
            <w:pPr>
              <w:autoSpaceDE w:val="0"/>
              <w:autoSpaceDN w:val="0"/>
              <w:adjustRightInd w:val="0"/>
              <w:ind w:right="380"/>
              <w:jc w:val="center"/>
              <w:rPr>
                <w:rFonts w:ascii="Calibri" w:hAnsi="Calibri" w:cs="Arial-BoldMT"/>
                <w:b/>
                <w:bCs/>
                <w:color w:val="000000"/>
                <w:szCs w:val="20"/>
                <w:lang w:val="hr-HR"/>
              </w:rPr>
            </w:pPr>
            <w:r w:rsidRPr="00542889">
              <w:rPr>
                <w:rFonts w:ascii="Calibri" w:hAnsi="Calibri" w:cs="Arial-BoldMT"/>
                <w:b/>
                <w:bCs/>
                <w:color w:val="000000"/>
                <w:szCs w:val="20"/>
                <w:lang w:val="hr-HR"/>
              </w:rPr>
              <w:t>Faza projekta</w:t>
            </w:r>
          </w:p>
        </w:tc>
        <w:tc>
          <w:tcPr>
            <w:tcW w:w="2552" w:type="dxa"/>
            <w:shd w:val="clear" w:color="auto" w:fill="BDD6EE"/>
          </w:tcPr>
          <w:p w:rsidR="00DC35BB" w:rsidRPr="00542889" w:rsidRDefault="00DC35BB" w:rsidP="00FC669C">
            <w:pPr>
              <w:autoSpaceDE w:val="0"/>
              <w:autoSpaceDN w:val="0"/>
              <w:adjustRightInd w:val="0"/>
              <w:ind w:right="380"/>
              <w:jc w:val="center"/>
              <w:rPr>
                <w:rFonts w:ascii="Calibri" w:hAnsi="Calibri" w:cs="Arial-BoldMT"/>
                <w:b/>
                <w:bCs/>
                <w:color w:val="000000"/>
                <w:szCs w:val="20"/>
                <w:lang w:val="hr-HR"/>
              </w:rPr>
            </w:pPr>
            <w:r w:rsidRPr="00542889">
              <w:rPr>
                <w:rFonts w:ascii="Calibri" w:hAnsi="Calibri" w:cs="Arial-BoldMT"/>
                <w:b/>
                <w:bCs/>
                <w:color w:val="000000"/>
                <w:szCs w:val="20"/>
                <w:lang w:val="hr-HR"/>
              </w:rPr>
              <w:t>Trajanje (mjeseci)</w:t>
            </w:r>
          </w:p>
        </w:tc>
      </w:tr>
      <w:tr w:rsidR="00DC35BB" w:rsidRPr="00542889" w:rsidTr="00FC669C">
        <w:tc>
          <w:tcPr>
            <w:tcW w:w="6345" w:type="dxa"/>
            <w:shd w:val="clear" w:color="auto" w:fill="auto"/>
          </w:tcPr>
          <w:p w:rsidR="00DC35BB" w:rsidRPr="00542889" w:rsidRDefault="00DC35BB" w:rsidP="000111C1">
            <w:pPr>
              <w:autoSpaceDE w:val="0"/>
              <w:autoSpaceDN w:val="0"/>
              <w:adjustRightInd w:val="0"/>
              <w:spacing w:after="120"/>
              <w:ind w:right="380"/>
              <w:jc w:val="both"/>
              <w:rPr>
                <w:rFonts w:ascii="Calibri" w:hAnsi="Calibri" w:cs="ArialMT"/>
                <w:color w:val="000000"/>
                <w:szCs w:val="20"/>
                <w:lang w:val="hr-HR"/>
              </w:rPr>
            </w:pPr>
            <w:r w:rsidRPr="00542889">
              <w:rPr>
                <w:rFonts w:ascii="Calibri" w:hAnsi="Calibri" w:cs="ArialMT"/>
                <w:color w:val="000000"/>
                <w:szCs w:val="20"/>
                <w:lang w:val="hr-HR"/>
              </w:rPr>
              <w:t xml:space="preserve">Projektiranje i </w:t>
            </w:r>
            <w:r w:rsidR="000111C1" w:rsidRPr="00542889">
              <w:rPr>
                <w:rFonts w:ascii="Calibri" w:hAnsi="Calibri" w:cs="ArialMT"/>
                <w:color w:val="000000"/>
                <w:szCs w:val="20"/>
                <w:lang w:val="hr-HR"/>
              </w:rPr>
              <w:t xml:space="preserve">izgradnja </w:t>
            </w:r>
          </w:p>
        </w:tc>
        <w:tc>
          <w:tcPr>
            <w:tcW w:w="2552" w:type="dxa"/>
            <w:shd w:val="clear" w:color="auto" w:fill="auto"/>
          </w:tcPr>
          <w:p w:rsidR="00DC35BB" w:rsidRPr="00213B6A" w:rsidRDefault="00213B6A" w:rsidP="00FC669C">
            <w:pPr>
              <w:autoSpaceDE w:val="0"/>
              <w:autoSpaceDN w:val="0"/>
              <w:adjustRightInd w:val="0"/>
              <w:spacing w:after="120"/>
              <w:ind w:right="380"/>
              <w:jc w:val="both"/>
              <w:rPr>
                <w:rFonts w:ascii="Calibri" w:hAnsi="Calibri" w:cs="ArialMT"/>
                <w:b/>
                <w:color w:val="000000"/>
                <w:szCs w:val="20"/>
                <w:highlight w:val="lightGray"/>
                <w:lang w:val="hr-HR"/>
              </w:rPr>
            </w:pPr>
            <w:r w:rsidRPr="00213B6A">
              <w:rPr>
                <w:rFonts w:ascii="Calibri" w:hAnsi="Calibri" w:cs="ArialMT"/>
                <w:b/>
                <w:color w:val="000000"/>
                <w:szCs w:val="20"/>
                <w:highlight w:val="lightGray"/>
                <w:lang w:val="hr-HR"/>
              </w:rPr>
              <w:t>27</w:t>
            </w:r>
            <w:r w:rsidR="00DC35BB" w:rsidRPr="00213B6A">
              <w:rPr>
                <w:rFonts w:ascii="Calibri" w:hAnsi="Calibri" w:cs="ArialMT"/>
                <w:b/>
                <w:color w:val="000000"/>
                <w:szCs w:val="20"/>
                <w:highlight w:val="lightGray"/>
                <w:lang w:val="hr-HR"/>
              </w:rPr>
              <w:t xml:space="preserve"> mjeseci</w:t>
            </w:r>
          </w:p>
        </w:tc>
      </w:tr>
      <w:tr w:rsidR="00DC35BB" w:rsidRPr="00542889" w:rsidTr="00FC669C">
        <w:tc>
          <w:tcPr>
            <w:tcW w:w="6345" w:type="dxa"/>
            <w:shd w:val="clear" w:color="auto" w:fill="auto"/>
          </w:tcPr>
          <w:p w:rsidR="00DC35BB" w:rsidRPr="00542889" w:rsidRDefault="00DC35BB" w:rsidP="00FC669C">
            <w:pPr>
              <w:autoSpaceDE w:val="0"/>
              <w:autoSpaceDN w:val="0"/>
              <w:adjustRightInd w:val="0"/>
              <w:spacing w:after="120"/>
              <w:ind w:right="380"/>
              <w:jc w:val="both"/>
              <w:rPr>
                <w:rFonts w:ascii="Calibri" w:hAnsi="Calibri" w:cs="ArialMT"/>
                <w:color w:val="000000"/>
                <w:szCs w:val="20"/>
                <w:lang w:val="hr-HR"/>
              </w:rPr>
            </w:pPr>
            <w:r w:rsidRPr="00542889">
              <w:rPr>
                <w:rFonts w:ascii="Calibri" w:hAnsi="Calibri" w:cs="ArialMT"/>
                <w:color w:val="000000"/>
                <w:szCs w:val="20"/>
                <w:lang w:val="hr-HR"/>
              </w:rPr>
              <w:t>Pokusni rad</w:t>
            </w:r>
          </w:p>
        </w:tc>
        <w:tc>
          <w:tcPr>
            <w:tcW w:w="2552" w:type="dxa"/>
            <w:shd w:val="clear" w:color="auto" w:fill="auto"/>
          </w:tcPr>
          <w:p w:rsidR="00DC35BB" w:rsidRPr="00213B6A" w:rsidRDefault="00213B6A" w:rsidP="00FC669C">
            <w:pPr>
              <w:autoSpaceDE w:val="0"/>
              <w:autoSpaceDN w:val="0"/>
              <w:adjustRightInd w:val="0"/>
              <w:spacing w:after="120"/>
              <w:ind w:right="380"/>
              <w:jc w:val="both"/>
              <w:rPr>
                <w:rFonts w:ascii="Calibri" w:hAnsi="Calibri" w:cs="ArialMT"/>
                <w:b/>
                <w:color w:val="000000"/>
                <w:szCs w:val="20"/>
                <w:highlight w:val="lightGray"/>
                <w:lang w:val="hr-HR"/>
              </w:rPr>
            </w:pPr>
            <w:r w:rsidRPr="00213B6A">
              <w:rPr>
                <w:rFonts w:ascii="Calibri" w:hAnsi="Calibri" w:cs="ArialMT"/>
                <w:b/>
                <w:color w:val="000000"/>
                <w:szCs w:val="20"/>
                <w:highlight w:val="lightGray"/>
                <w:lang w:val="hr-HR"/>
              </w:rPr>
              <w:t>12</w:t>
            </w:r>
            <w:r w:rsidR="00DC35BB" w:rsidRPr="00213B6A">
              <w:rPr>
                <w:rFonts w:ascii="Calibri" w:hAnsi="Calibri" w:cs="ArialMT"/>
                <w:b/>
                <w:color w:val="000000"/>
                <w:szCs w:val="20"/>
                <w:highlight w:val="lightGray"/>
                <w:lang w:val="hr-HR"/>
              </w:rPr>
              <w:t xml:space="preserve"> mjeseci</w:t>
            </w:r>
          </w:p>
        </w:tc>
      </w:tr>
      <w:tr w:rsidR="00DC35BB" w:rsidRPr="00542889" w:rsidTr="00FC669C">
        <w:tc>
          <w:tcPr>
            <w:tcW w:w="6345" w:type="dxa"/>
            <w:shd w:val="clear" w:color="auto" w:fill="auto"/>
          </w:tcPr>
          <w:p w:rsidR="00DC35BB" w:rsidRPr="00542889" w:rsidRDefault="00DC35BB" w:rsidP="00FC669C">
            <w:pPr>
              <w:autoSpaceDE w:val="0"/>
              <w:autoSpaceDN w:val="0"/>
              <w:adjustRightInd w:val="0"/>
              <w:spacing w:after="120"/>
              <w:ind w:right="380"/>
              <w:jc w:val="both"/>
              <w:rPr>
                <w:rFonts w:ascii="Calibri" w:hAnsi="Calibri" w:cs="ArialMT"/>
                <w:color w:val="000000"/>
                <w:szCs w:val="20"/>
                <w:lang w:val="hr-HR"/>
              </w:rPr>
            </w:pPr>
            <w:r w:rsidRPr="00542889">
              <w:rPr>
                <w:rFonts w:ascii="Calibri" w:hAnsi="Calibri" w:cs="ArialMT"/>
                <w:color w:val="000000"/>
                <w:szCs w:val="20"/>
                <w:lang w:val="hr-HR"/>
              </w:rPr>
              <w:t>Izdavanje potvrde o dobrom izvršenju ugovora i izvješća o završetku</w:t>
            </w:r>
          </w:p>
        </w:tc>
        <w:tc>
          <w:tcPr>
            <w:tcW w:w="2552" w:type="dxa"/>
            <w:shd w:val="clear" w:color="auto" w:fill="auto"/>
          </w:tcPr>
          <w:p w:rsidR="00DC35BB" w:rsidRPr="00213B6A" w:rsidRDefault="00DC35BB" w:rsidP="00FC669C">
            <w:pPr>
              <w:autoSpaceDE w:val="0"/>
              <w:autoSpaceDN w:val="0"/>
              <w:adjustRightInd w:val="0"/>
              <w:spacing w:after="120"/>
              <w:ind w:right="380"/>
              <w:jc w:val="both"/>
              <w:rPr>
                <w:rFonts w:ascii="Calibri" w:hAnsi="Calibri" w:cs="ArialMT"/>
                <w:b/>
                <w:color w:val="000000"/>
                <w:szCs w:val="20"/>
                <w:highlight w:val="lightGray"/>
                <w:lang w:val="hr-HR"/>
              </w:rPr>
            </w:pPr>
            <w:r w:rsidRPr="00213B6A">
              <w:rPr>
                <w:rFonts w:ascii="Calibri" w:hAnsi="Calibri" w:cs="ArialMT"/>
                <w:b/>
                <w:color w:val="000000"/>
                <w:szCs w:val="20"/>
                <w:highlight w:val="lightGray"/>
                <w:lang w:val="hr-HR"/>
              </w:rPr>
              <w:t>1 mjesec</w:t>
            </w:r>
          </w:p>
        </w:tc>
      </w:tr>
    </w:tbl>
    <w:p w:rsidR="00FA0F9D" w:rsidRDefault="00FA0F9D" w:rsidP="006E5416">
      <w:pPr>
        <w:autoSpaceDE w:val="0"/>
        <w:autoSpaceDN w:val="0"/>
        <w:adjustRightInd w:val="0"/>
        <w:spacing w:after="120"/>
        <w:ind w:right="380"/>
        <w:jc w:val="both"/>
        <w:rPr>
          <w:rFonts w:ascii="Calibri" w:hAnsi="Calibri" w:cs="Calibri"/>
          <w:color w:val="000000"/>
          <w:szCs w:val="20"/>
          <w:lang w:val="hr-HR"/>
        </w:rPr>
      </w:pPr>
    </w:p>
    <w:p w:rsidR="006E5416" w:rsidRPr="006E5416" w:rsidRDefault="006E5416" w:rsidP="006E5416">
      <w:pPr>
        <w:autoSpaceDE w:val="0"/>
        <w:autoSpaceDN w:val="0"/>
        <w:adjustRightInd w:val="0"/>
        <w:spacing w:after="120"/>
        <w:ind w:right="380"/>
        <w:jc w:val="both"/>
        <w:rPr>
          <w:rFonts w:ascii="Calibri" w:hAnsi="Calibri" w:cs="Calibri"/>
          <w:color w:val="000000"/>
          <w:szCs w:val="20"/>
          <w:lang w:val="hr-HR"/>
        </w:rPr>
      </w:pPr>
      <w:r w:rsidRPr="006E5416">
        <w:rPr>
          <w:rFonts w:ascii="Calibri" w:hAnsi="Calibri" w:cs="Calibri"/>
          <w:color w:val="000000"/>
          <w:szCs w:val="20"/>
          <w:lang w:val="hr-HR"/>
        </w:rPr>
        <w:t xml:space="preserve">Točni datumi </w:t>
      </w:r>
      <w:r w:rsidRPr="00AB4055">
        <w:rPr>
          <w:rFonts w:ascii="Calibri" w:hAnsi="Calibri" w:cs="Calibri"/>
          <w:color w:val="000000"/>
          <w:szCs w:val="20"/>
          <w:lang w:val="hr-HR"/>
        </w:rPr>
        <w:t>početka i završetka izvođenja</w:t>
      </w:r>
      <w:r w:rsidRPr="006E5416">
        <w:rPr>
          <w:rFonts w:ascii="Calibri" w:hAnsi="Calibri" w:cs="Calibri"/>
          <w:color w:val="000000"/>
          <w:szCs w:val="20"/>
          <w:lang w:val="hr-HR"/>
        </w:rPr>
        <w:t xml:space="preserve"> radova će se, sukladno očekivanom gore navedenom trajanju, definirati Ugovorom o izvođenju radova.</w:t>
      </w:r>
    </w:p>
    <w:p w:rsidR="007A4F73" w:rsidRPr="00542889" w:rsidRDefault="00211FEE" w:rsidP="004160E6">
      <w:pPr>
        <w:autoSpaceDE w:val="0"/>
        <w:autoSpaceDN w:val="0"/>
        <w:adjustRightInd w:val="0"/>
        <w:spacing w:after="120"/>
        <w:ind w:right="380"/>
        <w:jc w:val="both"/>
        <w:rPr>
          <w:rFonts w:ascii="Calibri" w:hAnsi="Calibri" w:cs="ArialMT"/>
          <w:color w:val="000000"/>
          <w:szCs w:val="20"/>
          <w:lang w:val="hr-HR"/>
        </w:rPr>
      </w:pPr>
      <w:r w:rsidRPr="00542889">
        <w:rPr>
          <w:rFonts w:ascii="Calibri" w:hAnsi="Calibri" w:cs="ArialMT"/>
          <w:color w:val="000000"/>
          <w:szCs w:val="20"/>
          <w:lang w:val="hr-HR"/>
        </w:rPr>
        <w:t xml:space="preserve">Očekivani datum početka </w:t>
      </w:r>
      <w:r w:rsidR="00D7083B" w:rsidRPr="00542889">
        <w:rPr>
          <w:rFonts w:ascii="Calibri" w:hAnsi="Calibri" w:cs="ArialMT"/>
          <w:color w:val="000000"/>
          <w:szCs w:val="20"/>
          <w:lang w:val="hr-HR"/>
        </w:rPr>
        <w:t>izvođenja radova</w:t>
      </w:r>
      <w:r w:rsidRPr="00542889">
        <w:rPr>
          <w:rFonts w:ascii="Calibri" w:hAnsi="Calibri" w:cs="ArialMT"/>
          <w:color w:val="000000"/>
          <w:szCs w:val="20"/>
          <w:lang w:val="hr-HR"/>
        </w:rPr>
        <w:t xml:space="preserve"> je </w:t>
      </w:r>
      <w:r w:rsidR="00213B6A" w:rsidRPr="00213B6A">
        <w:rPr>
          <w:rFonts w:ascii="Calibri" w:hAnsi="Calibri" w:cs="ArialMT"/>
          <w:b/>
          <w:szCs w:val="20"/>
          <w:highlight w:val="lightGray"/>
          <w:lang w:val="hr-HR"/>
        </w:rPr>
        <w:t>siječanj</w:t>
      </w:r>
      <w:r w:rsidR="00974883">
        <w:rPr>
          <w:rFonts w:ascii="Calibri" w:hAnsi="Calibri" w:cs="ArialMT"/>
          <w:b/>
          <w:szCs w:val="20"/>
          <w:highlight w:val="lightGray"/>
          <w:lang w:val="hr-HR"/>
        </w:rPr>
        <w:t xml:space="preserve"> </w:t>
      </w:r>
      <w:r w:rsidR="005F7005" w:rsidRPr="00213B6A">
        <w:rPr>
          <w:rFonts w:ascii="Calibri" w:hAnsi="Calibri" w:cs="ArialMT"/>
          <w:b/>
          <w:szCs w:val="20"/>
          <w:highlight w:val="lightGray"/>
          <w:lang w:val="hr-HR"/>
        </w:rPr>
        <w:t>201</w:t>
      </w:r>
      <w:r w:rsidR="00213B6A" w:rsidRPr="00213B6A">
        <w:rPr>
          <w:rFonts w:ascii="Calibri" w:hAnsi="Calibri" w:cs="ArialMT"/>
          <w:b/>
          <w:szCs w:val="20"/>
          <w:highlight w:val="lightGray"/>
          <w:lang w:val="hr-HR"/>
        </w:rPr>
        <w:t>8</w:t>
      </w:r>
      <w:r w:rsidRPr="00213B6A">
        <w:rPr>
          <w:rFonts w:ascii="Calibri" w:hAnsi="Calibri" w:cs="ArialMT"/>
          <w:b/>
          <w:szCs w:val="20"/>
          <w:highlight w:val="lightGray"/>
          <w:lang w:val="hr-HR"/>
        </w:rPr>
        <w:t>. godine</w:t>
      </w:r>
      <w:r w:rsidRPr="00213B6A">
        <w:rPr>
          <w:rFonts w:ascii="Calibri" w:hAnsi="Calibri" w:cs="ArialMT"/>
          <w:color w:val="000000"/>
          <w:szCs w:val="20"/>
          <w:highlight w:val="lightGray"/>
          <w:lang w:val="hr-HR"/>
        </w:rPr>
        <w:t>.</w:t>
      </w:r>
    </w:p>
    <w:p w:rsidR="00A2313A" w:rsidRPr="006650CD" w:rsidRDefault="00A2313A" w:rsidP="00A2313A">
      <w:pPr>
        <w:autoSpaceDE w:val="0"/>
        <w:autoSpaceDN w:val="0"/>
        <w:adjustRightInd w:val="0"/>
        <w:spacing w:after="120"/>
        <w:ind w:right="380"/>
        <w:jc w:val="both"/>
        <w:rPr>
          <w:rFonts w:ascii="Calibri" w:hAnsi="Calibri" w:cs="ArialMT"/>
          <w:color w:val="000000"/>
          <w:szCs w:val="20"/>
          <w:lang w:val="hr-HR"/>
        </w:rPr>
      </w:pPr>
      <w:r w:rsidRPr="006650CD">
        <w:rPr>
          <w:rFonts w:ascii="Calibri" w:hAnsi="Calibri" w:cs="ArialMT"/>
          <w:color w:val="000000"/>
          <w:szCs w:val="20"/>
          <w:lang w:val="hr-HR"/>
        </w:rPr>
        <w:t xml:space="preserve">Datum početka izvođenja radova ovisan je o konačnim suglasnostima za početak realizacije projekta, koje će biti izdane od PT1 / PT2 / EK, te o provedbi javnih nadmetanja za </w:t>
      </w:r>
      <w:r w:rsidR="006E5416">
        <w:rPr>
          <w:rFonts w:ascii="Calibri" w:hAnsi="Calibri" w:cs="ArialMT"/>
          <w:color w:val="000000"/>
          <w:szCs w:val="20"/>
          <w:lang w:val="hr-HR"/>
        </w:rPr>
        <w:t>izvođenje</w:t>
      </w:r>
      <w:r w:rsidRPr="006650CD">
        <w:rPr>
          <w:rFonts w:ascii="Calibri" w:hAnsi="Calibri" w:cs="ArialMT"/>
          <w:color w:val="000000"/>
          <w:szCs w:val="20"/>
          <w:lang w:val="hr-HR"/>
        </w:rPr>
        <w:t xml:space="preserve"> radova koji su predmet ugovora.</w:t>
      </w:r>
    </w:p>
    <w:p w:rsidR="00C26176" w:rsidRDefault="00A2313A" w:rsidP="004160E6">
      <w:pPr>
        <w:autoSpaceDE w:val="0"/>
        <w:autoSpaceDN w:val="0"/>
        <w:adjustRightInd w:val="0"/>
        <w:spacing w:after="120"/>
        <w:ind w:right="380"/>
        <w:jc w:val="both"/>
        <w:rPr>
          <w:rFonts w:ascii="Calibri" w:hAnsi="Calibri" w:cs="ArialMT"/>
          <w:color w:val="000000"/>
          <w:szCs w:val="20"/>
          <w:lang w:val="hr-HR"/>
        </w:rPr>
      </w:pPr>
      <w:r w:rsidRPr="006650CD">
        <w:rPr>
          <w:rFonts w:ascii="Calibri" w:hAnsi="Calibri" w:cs="ArialMT"/>
          <w:szCs w:val="20"/>
          <w:lang w:val="hr-HR"/>
        </w:rPr>
        <w:t>Izvođač je suglasan i u obvezi prilagoditi se s izvođenjem radova stvarnim rokovima početka i završetka realizacije projekta.</w:t>
      </w:r>
    </w:p>
    <w:p w:rsidR="00C26176" w:rsidRDefault="00C26176" w:rsidP="004160E6">
      <w:pPr>
        <w:autoSpaceDE w:val="0"/>
        <w:autoSpaceDN w:val="0"/>
        <w:adjustRightInd w:val="0"/>
        <w:spacing w:after="120"/>
        <w:ind w:right="380"/>
        <w:jc w:val="both"/>
        <w:rPr>
          <w:rFonts w:ascii="Calibri" w:hAnsi="Calibri" w:cs="ArialMT"/>
          <w:color w:val="000000"/>
          <w:szCs w:val="20"/>
          <w:lang w:val="hr-HR"/>
        </w:rPr>
      </w:pPr>
    </w:p>
    <w:p w:rsidR="00C26176" w:rsidRPr="00F25595" w:rsidRDefault="00C26176" w:rsidP="00C26176">
      <w:pPr>
        <w:autoSpaceDE w:val="0"/>
        <w:autoSpaceDN w:val="0"/>
        <w:adjustRightInd w:val="0"/>
        <w:spacing w:after="120"/>
        <w:ind w:right="380"/>
        <w:jc w:val="both"/>
        <w:rPr>
          <w:rFonts w:ascii="Calibri" w:hAnsi="Calibri" w:cs="ArialMT"/>
          <w:b/>
          <w:color w:val="000000"/>
          <w:szCs w:val="20"/>
          <w:lang w:val="hr-HR"/>
        </w:rPr>
      </w:pPr>
      <w:r w:rsidRPr="00F25595">
        <w:rPr>
          <w:rFonts w:ascii="Calibri" w:hAnsi="Calibri" w:cs="ArialMT"/>
          <w:b/>
          <w:color w:val="000000"/>
          <w:szCs w:val="20"/>
          <w:lang w:val="hr-HR"/>
        </w:rPr>
        <w:t>Gospodarski subjekt je dužan izraditi i dostaviti u svojoj ponudi Terminski plan za izvođenje predmetnih radova. Terminski plan obvezno mora biti izrađen na način da gospodarski subjekt predvidi izvođenje predmeta nabave u rokovima određenim ovom točkom Dokumentacije, s time da gospodarski subjekt mora najprije predvidjeti izgradnju I (mehaničkog) stupnja UPOV-a Klimno-Šilo i njegovo puštanje u pogon.</w:t>
      </w:r>
    </w:p>
    <w:p w:rsidR="00C26176" w:rsidRPr="00F25595" w:rsidRDefault="00C26176" w:rsidP="00C26176">
      <w:pPr>
        <w:autoSpaceDE w:val="0"/>
        <w:autoSpaceDN w:val="0"/>
        <w:adjustRightInd w:val="0"/>
        <w:spacing w:after="120"/>
        <w:ind w:right="380"/>
        <w:jc w:val="both"/>
        <w:rPr>
          <w:rFonts w:ascii="Calibri" w:hAnsi="Calibri" w:cs="ArialMT"/>
          <w:b/>
          <w:color w:val="000000"/>
          <w:szCs w:val="20"/>
          <w:lang w:val="hr-HR"/>
        </w:rPr>
      </w:pPr>
      <w:r w:rsidRPr="00F25595">
        <w:rPr>
          <w:rFonts w:ascii="Calibri" w:hAnsi="Calibri" w:cs="ArialMT"/>
          <w:b/>
          <w:color w:val="000000"/>
          <w:szCs w:val="20"/>
          <w:lang w:val="hr-HR"/>
        </w:rPr>
        <w:t>Naručitelj će odbiti ponudu gospodarskog subjekta koji ne dostavi Terminski plan sukladno ovoj točki Dokumentacije.</w:t>
      </w:r>
    </w:p>
    <w:p w:rsidR="00C26176" w:rsidRDefault="00C26176" w:rsidP="004160E6">
      <w:pPr>
        <w:autoSpaceDE w:val="0"/>
        <w:autoSpaceDN w:val="0"/>
        <w:adjustRightInd w:val="0"/>
        <w:spacing w:after="120"/>
        <w:ind w:right="380"/>
        <w:jc w:val="both"/>
        <w:rPr>
          <w:rFonts w:ascii="Calibri" w:hAnsi="Calibri" w:cs="ArialMT"/>
          <w:color w:val="000000"/>
          <w:szCs w:val="20"/>
          <w:lang w:val="hr-HR"/>
        </w:rPr>
        <w:sectPr w:rsidR="00C26176" w:rsidSect="0099595D">
          <w:headerReference w:type="default" r:id="rId16"/>
          <w:footerReference w:type="default" r:id="rId17"/>
          <w:pgSz w:w="11907" w:h="16839" w:code="9"/>
          <w:pgMar w:top="1418" w:right="1286" w:bottom="1418" w:left="1418" w:header="709" w:footer="709" w:gutter="0"/>
          <w:pgBorders>
            <w:right w:val="single" w:sz="4" w:space="4" w:color="000080"/>
          </w:pgBorders>
          <w:pgNumType w:start="1"/>
          <w:cols w:space="708"/>
          <w:docGrid w:linePitch="360"/>
        </w:sectPr>
      </w:pPr>
    </w:p>
    <w:p w:rsidR="00211FEE" w:rsidRPr="00AE7DE4" w:rsidRDefault="00211FEE" w:rsidP="003214F3">
      <w:pPr>
        <w:keepNext/>
        <w:numPr>
          <w:ilvl w:val="0"/>
          <w:numId w:val="2"/>
        </w:numPr>
        <w:tabs>
          <w:tab w:val="num" w:pos="450"/>
        </w:tabs>
        <w:spacing w:before="120" w:after="120"/>
        <w:ind w:right="382"/>
        <w:jc w:val="both"/>
        <w:rPr>
          <w:rFonts w:ascii="Calibri" w:hAnsi="Calibri" w:cs="Calibri"/>
          <w:b/>
          <w:caps/>
          <w:color w:val="003399"/>
          <w:lang w:val="hr-HR"/>
        </w:rPr>
      </w:pPr>
      <w:r w:rsidRPr="00AE7DE4">
        <w:rPr>
          <w:rFonts w:ascii="Calibri" w:hAnsi="Calibri" w:cs="Calibri"/>
          <w:b/>
          <w:caps/>
          <w:color w:val="003399"/>
          <w:lang w:val="hr-HR"/>
        </w:rPr>
        <w:lastRenderedPageBreak/>
        <w:t xml:space="preserve">Pravila za sudjelovanje </w:t>
      </w:r>
    </w:p>
    <w:p w:rsidR="00A41766" w:rsidRPr="00AE7DE4" w:rsidRDefault="00A41766" w:rsidP="00A41766">
      <w:pPr>
        <w:autoSpaceDE w:val="0"/>
        <w:autoSpaceDN w:val="0"/>
        <w:adjustRightInd w:val="0"/>
        <w:spacing w:after="120"/>
        <w:ind w:right="380"/>
        <w:jc w:val="both"/>
        <w:rPr>
          <w:rFonts w:ascii="Calibri" w:hAnsi="Calibri" w:cs="ArialMT"/>
          <w:color w:val="000000"/>
          <w:szCs w:val="20"/>
          <w:lang w:val="hr-HR"/>
        </w:rPr>
      </w:pPr>
      <w:r w:rsidRPr="00AE7DE4">
        <w:rPr>
          <w:rFonts w:ascii="Calibri" w:hAnsi="Calibri" w:cs="ArialMT"/>
          <w:color w:val="000000"/>
          <w:szCs w:val="20"/>
          <w:lang w:val="hr-HR"/>
        </w:rPr>
        <w:t>Sudjelovanje u postupku javne nabave je otvoreno za sve zainteresirane gospodarske subjekte.</w:t>
      </w:r>
    </w:p>
    <w:p w:rsidR="00097731" w:rsidRPr="00097731" w:rsidRDefault="00097731" w:rsidP="00097731">
      <w:pPr>
        <w:rPr>
          <w:rFonts w:ascii="Calibri" w:hAnsi="Calibri" w:cs="Calibri"/>
          <w:b/>
          <w:bCs/>
          <w:caps/>
          <w:color w:val="003399"/>
          <w:szCs w:val="20"/>
          <w:lang w:val="hr-HR"/>
        </w:rPr>
      </w:pPr>
    </w:p>
    <w:p w:rsidR="00097731" w:rsidRPr="00AB4055" w:rsidRDefault="00097731" w:rsidP="00097731">
      <w:pPr>
        <w:keepNext/>
        <w:numPr>
          <w:ilvl w:val="0"/>
          <w:numId w:val="2"/>
        </w:numPr>
        <w:tabs>
          <w:tab w:val="num" w:pos="450"/>
        </w:tabs>
        <w:spacing w:before="120" w:after="120"/>
        <w:ind w:right="382"/>
        <w:jc w:val="both"/>
        <w:rPr>
          <w:rFonts w:ascii="Calibri" w:hAnsi="Calibri" w:cs="Calibri"/>
          <w:b/>
          <w:bCs/>
          <w:caps/>
          <w:color w:val="003399"/>
          <w:szCs w:val="20"/>
          <w:lang w:val="hr-HR"/>
        </w:rPr>
      </w:pPr>
      <w:r w:rsidRPr="00097731">
        <w:rPr>
          <w:rFonts w:ascii="Calibri" w:hAnsi="Calibri" w:cs="Calibri"/>
          <w:b/>
          <w:bCs/>
          <w:caps/>
          <w:color w:val="003399"/>
          <w:szCs w:val="20"/>
          <w:lang w:val="hr-HR"/>
        </w:rPr>
        <w:t xml:space="preserve">ObveznE </w:t>
      </w:r>
      <w:r w:rsidRPr="00AB4055">
        <w:rPr>
          <w:rFonts w:ascii="Calibri" w:hAnsi="Calibri" w:cs="Calibri"/>
          <w:b/>
          <w:bCs/>
          <w:caps/>
          <w:color w:val="003399"/>
          <w:szCs w:val="20"/>
          <w:lang w:val="hr-HR"/>
        </w:rPr>
        <w:t>OSNOVE ZA isključenjE GOSPODARSKOG SUBJEKTA</w:t>
      </w:r>
    </w:p>
    <w:p w:rsidR="00097731" w:rsidRPr="00AB4055" w:rsidRDefault="00097731" w:rsidP="00097731">
      <w:pPr>
        <w:ind w:left="1050" w:right="382"/>
        <w:jc w:val="both"/>
        <w:rPr>
          <w:rFonts w:ascii="Calibri" w:hAnsi="Calibri" w:cs="Calibri"/>
          <w:b/>
          <w:bCs/>
          <w:szCs w:val="20"/>
          <w:lang w:val="hr-HR"/>
        </w:rPr>
      </w:pPr>
    </w:p>
    <w:p w:rsidR="00097731" w:rsidRPr="00AB4055" w:rsidRDefault="00097731" w:rsidP="00097731">
      <w:pPr>
        <w:numPr>
          <w:ilvl w:val="1"/>
          <w:numId w:val="2"/>
        </w:numPr>
        <w:tabs>
          <w:tab w:val="num" w:pos="1050"/>
        </w:tabs>
        <w:ind w:left="1050" w:right="382" w:hanging="600"/>
        <w:jc w:val="both"/>
        <w:rPr>
          <w:rFonts w:ascii="Calibri" w:hAnsi="Calibri" w:cs="Calibri"/>
          <w:b/>
          <w:bCs/>
          <w:szCs w:val="20"/>
          <w:lang w:val="hr-HR"/>
        </w:rPr>
      </w:pPr>
      <w:r w:rsidRPr="00AB4055">
        <w:rPr>
          <w:rFonts w:ascii="Calibri" w:hAnsi="Calibri" w:cs="Calibri"/>
          <w:b/>
          <w:szCs w:val="20"/>
          <w:lang w:val="hr-HR"/>
        </w:rPr>
        <w:t xml:space="preserve">Naručitelj </w:t>
      </w:r>
      <w:r w:rsidR="00F51259">
        <w:rPr>
          <w:rFonts w:ascii="Calibri" w:hAnsi="Calibri" w:cs="Calibri"/>
          <w:b/>
          <w:szCs w:val="20"/>
          <w:lang w:val="hr-HR"/>
        </w:rPr>
        <w:t xml:space="preserve">će </w:t>
      </w:r>
      <w:r w:rsidRPr="00AB4055">
        <w:rPr>
          <w:rFonts w:ascii="Calibri" w:hAnsi="Calibri" w:cs="ArialMT"/>
          <w:b/>
          <w:szCs w:val="20"/>
          <w:u w:val="single"/>
          <w:lang w:val="hr-HR"/>
        </w:rPr>
        <w:t>u bilo kojem trenutku tijekom postupka javne nabave</w:t>
      </w:r>
      <w:r w:rsidR="00974883">
        <w:rPr>
          <w:rFonts w:ascii="Calibri" w:hAnsi="Calibri" w:cs="ArialMT"/>
          <w:b/>
          <w:szCs w:val="20"/>
          <w:u w:val="single"/>
          <w:lang w:val="hr-HR"/>
        </w:rPr>
        <w:t xml:space="preserve"> </w:t>
      </w:r>
      <w:r w:rsidRPr="00AB4055">
        <w:rPr>
          <w:rFonts w:ascii="Calibri" w:hAnsi="Calibri" w:cs="Calibri"/>
          <w:b/>
          <w:szCs w:val="20"/>
          <w:lang w:val="hr-HR"/>
        </w:rPr>
        <w:t>isključiti gospodarskog subjekta iz postupka javne nabave ako utvrdi da:</w:t>
      </w:r>
    </w:p>
    <w:p w:rsidR="00097731" w:rsidRPr="00AB4055" w:rsidRDefault="00097731" w:rsidP="00097731">
      <w:pPr>
        <w:tabs>
          <w:tab w:val="num" w:pos="1492"/>
        </w:tabs>
        <w:ind w:left="1050" w:right="382"/>
        <w:jc w:val="both"/>
        <w:rPr>
          <w:rFonts w:ascii="Calibri" w:hAnsi="Calibri" w:cs="Calibri"/>
          <w:b/>
          <w:bCs/>
          <w:szCs w:val="20"/>
          <w:lang w:val="hr-HR"/>
        </w:rPr>
      </w:pPr>
    </w:p>
    <w:p w:rsidR="00097731" w:rsidRPr="00AB4055" w:rsidRDefault="00097731" w:rsidP="000F2A21">
      <w:pPr>
        <w:numPr>
          <w:ilvl w:val="0"/>
          <w:numId w:val="19"/>
        </w:numPr>
        <w:tabs>
          <w:tab w:val="num" w:pos="1492"/>
        </w:tabs>
        <w:ind w:right="382"/>
        <w:jc w:val="both"/>
        <w:rPr>
          <w:rFonts w:ascii="Calibri" w:hAnsi="Calibri" w:cs="Calibri"/>
          <w:b/>
          <w:bCs/>
          <w:szCs w:val="20"/>
          <w:lang w:val="hr-HR"/>
        </w:rPr>
      </w:pPr>
      <w:r w:rsidRPr="00AB4055">
        <w:rPr>
          <w:rFonts w:ascii="Calibri" w:hAnsi="Calibri" w:cs="Calibri"/>
          <w:b/>
          <w:bCs/>
          <w:szCs w:val="20"/>
          <w:lang w:val="hr-HR"/>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rsidR="00097731" w:rsidRPr="00AB4055" w:rsidRDefault="00097731" w:rsidP="00097731">
      <w:pPr>
        <w:tabs>
          <w:tab w:val="num" w:pos="1492"/>
        </w:tabs>
        <w:ind w:left="1050" w:right="382"/>
        <w:jc w:val="both"/>
        <w:rPr>
          <w:rFonts w:ascii="Calibri" w:hAnsi="Calibri" w:cs="Calibri"/>
          <w:b/>
          <w:bCs/>
          <w:szCs w:val="20"/>
          <w:lang w:val="hr-HR"/>
        </w:rPr>
      </w:pPr>
    </w:p>
    <w:p w:rsidR="00097731" w:rsidRPr="00AB4055" w:rsidRDefault="00097731" w:rsidP="00B81030">
      <w:pPr>
        <w:numPr>
          <w:ilvl w:val="0"/>
          <w:numId w:val="6"/>
        </w:numPr>
        <w:tabs>
          <w:tab w:val="num" w:pos="1492"/>
        </w:tabs>
        <w:ind w:right="382"/>
        <w:jc w:val="both"/>
        <w:rPr>
          <w:rFonts w:ascii="Calibri" w:hAnsi="Calibri" w:cs="Calibri"/>
          <w:b/>
          <w:bCs/>
          <w:szCs w:val="20"/>
          <w:lang w:val="hr-HR"/>
        </w:rPr>
      </w:pPr>
      <w:r w:rsidRPr="00AB4055">
        <w:rPr>
          <w:rFonts w:ascii="Calibri" w:hAnsi="Calibri" w:cs="Calibri"/>
          <w:b/>
          <w:bCs/>
          <w:szCs w:val="20"/>
          <w:lang w:val="hr-HR"/>
        </w:rPr>
        <w:t xml:space="preserve">sudjelovanje u zločinačkoj organizaciji, na temelju </w:t>
      </w:r>
    </w:p>
    <w:p w:rsidR="00097731" w:rsidRPr="00AB4055" w:rsidRDefault="00097731" w:rsidP="00097731">
      <w:pPr>
        <w:ind w:left="1770" w:right="382"/>
        <w:jc w:val="both"/>
        <w:rPr>
          <w:rFonts w:ascii="Calibri" w:hAnsi="Calibri" w:cs="Calibri"/>
          <w:b/>
          <w:bCs/>
          <w:szCs w:val="20"/>
          <w:lang w:val="hr-HR"/>
        </w:rPr>
      </w:pPr>
      <w:r w:rsidRPr="00AB4055">
        <w:rPr>
          <w:rFonts w:ascii="Calibri" w:hAnsi="Calibri" w:cs="Calibri"/>
          <w:b/>
          <w:bCs/>
          <w:szCs w:val="20"/>
          <w:lang w:val="hr-HR"/>
        </w:rPr>
        <w:t>- članka 328. (zločinačko udruženje) i članka 329. (počinjenje kaznenog djela u sastavu zločinačkog udruženja) Kaznenog zakona</w:t>
      </w:r>
    </w:p>
    <w:p w:rsidR="00097731" w:rsidRPr="00AB4055" w:rsidRDefault="00097731" w:rsidP="00097731">
      <w:pPr>
        <w:ind w:left="1770" w:right="382"/>
        <w:jc w:val="both"/>
        <w:rPr>
          <w:rFonts w:ascii="Calibri" w:hAnsi="Calibri" w:cs="Calibri"/>
          <w:b/>
          <w:bCs/>
          <w:szCs w:val="20"/>
          <w:lang w:val="hr-HR"/>
        </w:rPr>
      </w:pPr>
      <w:r w:rsidRPr="00AB4055">
        <w:rPr>
          <w:rFonts w:ascii="Calibri" w:hAnsi="Calibri" w:cs="Calibri"/>
          <w:b/>
          <w:bCs/>
          <w:szCs w:val="20"/>
          <w:lang w:val="hr-HR"/>
        </w:rPr>
        <w:t>- članka 333. (udruživanje za počinjenje kaznenih djela), iz Kaznenog zakona („Narodne novine“, br. 110/97., 27/98., 50/00., 129/00., 51/01., 111/03., 190/03., 105/04., 84/05., 71/06., 110/07., 152/08., 57/11., 77/11. i 143/12.)</w:t>
      </w:r>
    </w:p>
    <w:p w:rsidR="00097731" w:rsidRPr="00AB4055" w:rsidRDefault="00097731" w:rsidP="00097731">
      <w:pPr>
        <w:ind w:left="1770" w:right="382"/>
        <w:jc w:val="both"/>
        <w:rPr>
          <w:rFonts w:ascii="Calibri" w:hAnsi="Calibri" w:cs="Calibri"/>
          <w:b/>
          <w:bCs/>
          <w:szCs w:val="20"/>
          <w:lang w:val="hr-HR"/>
        </w:rPr>
      </w:pPr>
    </w:p>
    <w:p w:rsidR="00097731" w:rsidRPr="00AB4055" w:rsidRDefault="00097731" w:rsidP="00B81030">
      <w:pPr>
        <w:numPr>
          <w:ilvl w:val="0"/>
          <w:numId w:val="6"/>
        </w:numPr>
        <w:tabs>
          <w:tab w:val="num" w:pos="1492"/>
        </w:tabs>
        <w:ind w:right="382"/>
        <w:jc w:val="both"/>
        <w:rPr>
          <w:rFonts w:ascii="Calibri" w:hAnsi="Calibri" w:cs="Calibri"/>
          <w:b/>
          <w:bCs/>
          <w:szCs w:val="20"/>
          <w:lang w:val="hr-HR"/>
        </w:rPr>
      </w:pPr>
      <w:r w:rsidRPr="00AB4055">
        <w:rPr>
          <w:rFonts w:ascii="Calibri" w:hAnsi="Calibri" w:cs="Calibri"/>
          <w:b/>
          <w:bCs/>
          <w:szCs w:val="20"/>
          <w:lang w:val="hr-HR"/>
        </w:rPr>
        <w:t xml:space="preserve">korupciju, na temelju </w:t>
      </w:r>
    </w:p>
    <w:p w:rsidR="00097731" w:rsidRPr="00AB4055" w:rsidRDefault="00097731" w:rsidP="00097731">
      <w:pPr>
        <w:ind w:left="1770" w:right="382"/>
        <w:jc w:val="both"/>
        <w:rPr>
          <w:rFonts w:ascii="Calibri" w:hAnsi="Calibri" w:cs="Calibri"/>
          <w:b/>
          <w:bCs/>
          <w:szCs w:val="20"/>
          <w:lang w:val="hr-HR"/>
        </w:rPr>
      </w:pPr>
      <w:r w:rsidRPr="00AB4055">
        <w:rPr>
          <w:rFonts w:ascii="Calibri" w:hAnsi="Calibri" w:cs="Calibri"/>
          <w:b/>
          <w:bCs/>
          <w:szCs w:val="20"/>
          <w:lang w:val="hr-HR"/>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097731" w:rsidRPr="00AB4055" w:rsidRDefault="00097731" w:rsidP="00097731">
      <w:pPr>
        <w:ind w:left="1770" w:right="382"/>
        <w:jc w:val="both"/>
        <w:rPr>
          <w:rFonts w:ascii="Calibri" w:hAnsi="Calibri" w:cs="Calibri"/>
          <w:b/>
          <w:bCs/>
          <w:szCs w:val="20"/>
          <w:lang w:val="hr-HR"/>
        </w:rPr>
      </w:pPr>
      <w:r w:rsidRPr="00AB4055">
        <w:rPr>
          <w:rFonts w:ascii="Calibri" w:hAnsi="Calibri" w:cs="Calibri"/>
          <w:b/>
          <w:bCs/>
          <w:szCs w:val="20"/>
          <w:lang w:val="hr-HR"/>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097731" w:rsidRPr="00AB4055" w:rsidRDefault="00097731" w:rsidP="00097731">
      <w:pPr>
        <w:ind w:left="1770" w:right="382"/>
        <w:jc w:val="both"/>
        <w:rPr>
          <w:rFonts w:ascii="Calibri" w:hAnsi="Calibri" w:cs="Calibri"/>
          <w:b/>
          <w:bCs/>
          <w:szCs w:val="20"/>
          <w:lang w:val="hr-HR"/>
        </w:rPr>
      </w:pPr>
    </w:p>
    <w:p w:rsidR="00097731" w:rsidRPr="00AB4055" w:rsidRDefault="00097731" w:rsidP="00B81030">
      <w:pPr>
        <w:numPr>
          <w:ilvl w:val="0"/>
          <w:numId w:val="6"/>
        </w:numPr>
        <w:tabs>
          <w:tab w:val="num" w:pos="1492"/>
        </w:tabs>
        <w:ind w:right="382"/>
        <w:jc w:val="both"/>
        <w:rPr>
          <w:rFonts w:ascii="Calibri" w:hAnsi="Calibri" w:cs="Calibri"/>
          <w:b/>
          <w:bCs/>
          <w:szCs w:val="20"/>
          <w:lang w:val="hr-HR"/>
        </w:rPr>
      </w:pPr>
      <w:r w:rsidRPr="00AB4055">
        <w:rPr>
          <w:rFonts w:ascii="Calibri" w:hAnsi="Calibri" w:cs="Calibri"/>
          <w:b/>
          <w:bCs/>
          <w:szCs w:val="20"/>
          <w:lang w:val="hr-HR"/>
        </w:rPr>
        <w:t>prijevaru, na temelju</w:t>
      </w:r>
    </w:p>
    <w:p w:rsidR="00097731" w:rsidRPr="00AB4055" w:rsidRDefault="00097731" w:rsidP="00097731">
      <w:pPr>
        <w:ind w:left="1770" w:right="382"/>
        <w:jc w:val="both"/>
        <w:rPr>
          <w:rFonts w:ascii="Calibri" w:hAnsi="Calibri" w:cs="Calibri"/>
          <w:b/>
          <w:bCs/>
          <w:szCs w:val="20"/>
          <w:lang w:val="hr-HR"/>
        </w:rPr>
      </w:pPr>
      <w:r w:rsidRPr="00AB4055">
        <w:rPr>
          <w:rFonts w:ascii="Calibri" w:hAnsi="Calibri" w:cs="Calibri"/>
          <w:b/>
          <w:bCs/>
          <w:szCs w:val="20"/>
          <w:lang w:val="hr-HR"/>
        </w:rPr>
        <w:t>- članka 236. (prijevara), članka 247. (prijevara u gospodarskom poslovanju), članka 256. (utaja poreza ili carine) i članka 258. (subvencijska prijevara) Kaznenog zakona</w:t>
      </w:r>
    </w:p>
    <w:p w:rsidR="00DF2245" w:rsidRDefault="00097731" w:rsidP="00DF2245">
      <w:pPr>
        <w:ind w:left="1770" w:right="382"/>
        <w:jc w:val="both"/>
        <w:rPr>
          <w:rFonts w:ascii="Calibri" w:hAnsi="Calibri" w:cs="Calibri"/>
          <w:b/>
          <w:bCs/>
          <w:szCs w:val="20"/>
          <w:lang w:val="hr-HR"/>
        </w:rPr>
      </w:pPr>
      <w:r w:rsidRPr="00AB4055">
        <w:rPr>
          <w:rFonts w:ascii="Calibri" w:hAnsi="Calibri" w:cs="Calibri"/>
          <w:b/>
          <w:bCs/>
          <w:szCs w:val="20"/>
          <w:lang w:val="hr-HR"/>
        </w:rPr>
        <w:t>- članka 224. (prijevara), članka 293. (prijevara u gospodarskom poslovanju) i članka 286. (utaja poreza i drugih davanja) iz Kaznenog zakona („Narodne novine“, br. 110/97., 27/98., 50/00., 129/00., 51/01., 111/03., 190/03., 105/04., 84/05., 71/06., 110/07., 152/08., 57/11., 77/11. i 143/12.)</w:t>
      </w:r>
      <w:r w:rsidR="00DF2245">
        <w:rPr>
          <w:rFonts w:ascii="Calibri" w:hAnsi="Calibri" w:cs="Calibri"/>
          <w:b/>
          <w:bCs/>
          <w:szCs w:val="20"/>
          <w:lang w:val="hr-HR"/>
        </w:rPr>
        <w:br w:type="page"/>
      </w:r>
    </w:p>
    <w:p w:rsidR="00097731" w:rsidRPr="00AB4055" w:rsidRDefault="00097731" w:rsidP="00097731">
      <w:pPr>
        <w:ind w:left="1770" w:right="382"/>
        <w:jc w:val="both"/>
        <w:rPr>
          <w:rFonts w:ascii="Calibri" w:hAnsi="Calibri" w:cs="Calibri"/>
          <w:b/>
          <w:bCs/>
          <w:szCs w:val="20"/>
          <w:lang w:val="hr-HR"/>
        </w:rPr>
      </w:pPr>
    </w:p>
    <w:p w:rsidR="00097731" w:rsidRPr="00AB4055" w:rsidRDefault="00097731" w:rsidP="00B81030">
      <w:pPr>
        <w:numPr>
          <w:ilvl w:val="0"/>
          <w:numId w:val="6"/>
        </w:numPr>
        <w:tabs>
          <w:tab w:val="num" w:pos="1492"/>
        </w:tabs>
        <w:ind w:right="382"/>
        <w:jc w:val="both"/>
        <w:rPr>
          <w:rFonts w:ascii="Calibri" w:hAnsi="Calibri" w:cs="Calibri"/>
          <w:b/>
          <w:bCs/>
          <w:szCs w:val="20"/>
          <w:lang w:val="hr-HR"/>
        </w:rPr>
      </w:pPr>
      <w:r w:rsidRPr="00AB4055">
        <w:rPr>
          <w:rFonts w:ascii="Calibri" w:hAnsi="Calibri" w:cs="Calibri"/>
          <w:b/>
          <w:bCs/>
          <w:szCs w:val="20"/>
          <w:lang w:val="hr-HR"/>
        </w:rPr>
        <w:t>terorizam ili kaznena djela povezana s terorističkim aktivnostima, na temelju</w:t>
      </w:r>
    </w:p>
    <w:p w:rsidR="00097731" w:rsidRPr="00AB4055" w:rsidRDefault="00097731" w:rsidP="00097731">
      <w:pPr>
        <w:ind w:left="1770" w:right="382"/>
        <w:jc w:val="both"/>
        <w:rPr>
          <w:rFonts w:ascii="Calibri" w:hAnsi="Calibri" w:cs="Calibri"/>
          <w:b/>
          <w:bCs/>
          <w:szCs w:val="20"/>
          <w:lang w:val="hr-HR"/>
        </w:rPr>
      </w:pPr>
      <w:r w:rsidRPr="00AB4055">
        <w:rPr>
          <w:rFonts w:ascii="Calibri" w:hAnsi="Calibri" w:cs="Calibri"/>
          <w:b/>
          <w:bCs/>
          <w:szCs w:val="20"/>
          <w:lang w:val="hr-HR"/>
        </w:rPr>
        <w:t>- članka 97. (terorizam) članka 99. (javno poticanje na terorizam), članka 100. (novačenje za terorizam), članka 101. (obuka za terorizam) i članka 102. (terorističko udruženje) Kaznenog zakona</w:t>
      </w:r>
    </w:p>
    <w:p w:rsidR="00097731" w:rsidRPr="00AB4055" w:rsidRDefault="00097731" w:rsidP="00097731">
      <w:pPr>
        <w:ind w:left="1770" w:right="382"/>
        <w:jc w:val="both"/>
        <w:rPr>
          <w:rFonts w:ascii="Calibri" w:hAnsi="Calibri" w:cs="Calibri"/>
          <w:b/>
          <w:bCs/>
          <w:szCs w:val="20"/>
          <w:lang w:val="hr-HR"/>
        </w:rPr>
      </w:pPr>
      <w:r w:rsidRPr="00AB4055">
        <w:rPr>
          <w:rFonts w:ascii="Calibri" w:hAnsi="Calibri" w:cs="Calibri"/>
          <w:b/>
          <w:bCs/>
          <w:szCs w:val="20"/>
          <w:lang w:val="hr-HR"/>
        </w:rPr>
        <w:t>- članka 169. (terorizam), članka 169.a (javno poticanje na terorizam) i članka 169.b (novačenje i obuka za terorizam) iz Kaznenog zakona („Narodne novine“, br. 110/97., 27/98., 50/00., 129/00., 51/01., 111/03., 190/03., 105/04., 84/05., 71/06., 110/07., 152/08., 57/11., 77/11. i 143/12.)</w:t>
      </w:r>
    </w:p>
    <w:p w:rsidR="00097731" w:rsidRPr="00AB4055" w:rsidRDefault="00097731" w:rsidP="00097731">
      <w:pPr>
        <w:ind w:left="1770" w:right="382"/>
        <w:jc w:val="both"/>
        <w:rPr>
          <w:rFonts w:ascii="Calibri" w:hAnsi="Calibri" w:cs="Calibri"/>
          <w:b/>
          <w:bCs/>
          <w:szCs w:val="20"/>
          <w:lang w:val="hr-HR"/>
        </w:rPr>
      </w:pPr>
    </w:p>
    <w:p w:rsidR="00097731" w:rsidRPr="00AB4055" w:rsidRDefault="00097731" w:rsidP="00B81030">
      <w:pPr>
        <w:numPr>
          <w:ilvl w:val="0"/>
          <w:numId w:val="6"/>
        </w:numPr>
        <w:tabs>
          <w:tab w:val="num" w:pos="1492"/>
        </w:tabs>
        <w:ind w:right="382"/>
        <w:jc w:val="both"/>
        <w:rPr>
          <w:rFonts w:ascii="Calibri" w:hAnsi="Calibri" w:cs="Calibri"/>
          <w:b/>
          <w:bCs/>
          <w:szCs w:val="20"/>
          <w:lang w:val="hr-HR"/>
        </w:rPr>
      </w:pPr>
      <w:r w:rsidRPr="00AB4055">
        <w:rPr>
          <w:rFonts w:ascii="Calibri" w:hAnsi="Calibri" w:cs="Calibri"/>
          <w:b/>
          <w:bCs/>
          <w:szCs w:val="20"/>
          <w:lang w:val="hr-HR"/>
        </w:rPr>
        <w:t xml:space="preserve">pranje novca ili financiranje terorizma, na temelju </w:t>
      </w:r>
    </w:p>
    <w:p w:rsidR="00097731" w:rsidRPr="00AB4055" w:rsidRDefault="00097731" w:rsidP="00097731">
      <w:pPr>
        <w:ind w:left="1770" w:right="382"/>
        <w:jc w:val="both"/>
        <w:rPr>
          <w:rFonts w:ascii="Calibri" w:hAnsi="Calibri" w:cs="Calibri"/>
          <w:b/>
          <w:bCs/>
          <w:szCs w:val="20"/>
          <w:lang w:val="hr-HR"/>
        </w:rPr>
      </w:pPr>
      <w:r w:rsidRPr="00AB4055">
        <w:rPr>
          <w:rFonts w:ascii="Calibri" w:hAnsi="Calibri" w:cs="Calibri"/>
          <w:b/>
          <w:bCs/>
          <w:szCs w:val="20"/>
          <w:lang w:val="hr-HR"/>
        </w:rPr>
        <w:t>- članka 98. (financiranje terorizma) i članka 265. (pranje novca) Kaznenog zakona</w:t>
      </w:r>
    </w:p>
    <w:p w:rsidR="00097731" w:rsidRPr="00AB4055" w:rsidRDefault="00097731" w:rsidP="00097731">
      <w:pPr>
        <w:ind w:left="1770" w:right="382"/>
        <w:jc w:val="both"/>
        <w:rPr>
          <w:rFonts w:ascii="Calibri" w:hAnsi="Calibri" w:cs="Calibri"/>
          <w:b/>
          <w:bCs/>
          <w:szCs w:val="20"/>
          <w:lang w:val="hr-HR"/>
        </w:rPr>
      </w:pPr>
      <w:r w:rsidRPr="00AB4055">
        <w:rPr>
          <w:rFonts w:ascii="Calibri" w:hAnsi="Calibri" w:cs="Calibri"/>
          <w:b/>
          <w:bCs/>
          <w:szCs w:val="20"/>
          <w:lang w:val="hr-HR"/>
        </w:rPr>
        <w:t>- članka 279. (pranje novca) iz Kaznenog zakona („Narodne novine“, br. 110/97., 27/98., 50/00., 129/00., 51/01., 111/03., 190/03., 105/04., 84/05., 71/06., 110/07., 152/08., 57/11., 77/11. i 143/12.)</w:t>
      </w:r>
    </w:p>
    <w:p w:rsidR="00097731" w:rsidRPr="00AB4055" w:rsidRDefault="00097731" w:rsidP="00097731">
      <w:pPr>
        <w:ind w:left="1770" w:right="382"/>
        <w:jc w:val="both"/>
        <w:rPr>
          <w:rFonts w:ascii="Calibri" w:hAnsi="Calibri" w:cs="Calibri"/>
          <w:b/>
          <w:bCs/>
          <w:szCs w:val="20"/>
          <w:lang w:val="hr-HR"/>
        </w:rPr>
      </w:pPr>
      <w:r w:rsidRPr="00AB4055">
        <w:rPr>
          <w:rFonts w:ascii="Calibri" w:hAnsi="Calibri" w:cs="Calibri"/>
          <w:b/>
          <w:bCs/>
          <w:szCs w:val="20"/>
          <w:lang w:val="hr-HR"/>
        </w:rPr>
        <w:t xml:space="preserve">  </w:t>
      </w:r>
    </w:p>
    <w:p w:rsidR="00097731" w:rsidRPr="00AB4055" w:rsidRDefault="00097731" w:rsidP="00B81030">
      <w:pPr>
        <w:numPr>
          <w:ilvl w:val="0"/>
          <w:numId w:val="6"/>
        </w:numPr>
        <w:tabs>
          <w:tab w:val="num" w:pos="1492"/>
        </w:tabs>
        <w:ind w:right="382"/>
        <w:jc w:val="both"/>
        <w:rPr>
          <w:rFonts w:ascii="Calibri" w:hAnsi="Calibri" w:cs="Calibri"/>
          <w:b/>
          <w:bCs/>
          <w:szCs w:val="20"/>
          <w:lang w:val="hr-HR"/>
        </w:rPr>
      </w:pPr>
      <w:r w:rsidRPr="00AB4055">
        <w:rPr>
          <w:rFonts w:ascii="Calibri" w:hAnsi="Calibri" w:cs="Calibri"/>
          <w:b/>
          <w:bCs/>
          <w:szCs w:val="20"/>
          <w:lang w:val="hr-HR"/>
        </w:rPr>
        <w:t xml:space="preserve">dječji rad ili druge oblike trgovanja ljudima, na temelju </w:t>
      </w:r>
    </w:p>
    <w:p w:rsidR="00097731" w:rsidRPr="00AB4055" w:rsidRDefault="00097731" w:rsidP="00097731">
      <w:pPr>
        <w:ind w:left="1770" w:right="382"/>
        <w:jc w:val="both"/>
        <w:rPr>
          <w:rFonts w:ascii="Calibri" w:hAnsi="Calibri" w:cs="Calibri"/>
          <w:b/>
          <w:bCs/>
          <w:szCs w:val="20"/>
          <w:lang w:val="hr-HR"/>
        </w:rPr>
      </w:pPr>
      <w:r w:rsidRPr="00AB4055">
        <w:rPr>
          <w:rFonts w:ascii="Calibri" w:hAnsi="Calibri" w:cs="Calibri"/>
          <w:b/>
          <w:bCs/>
          <w:szCs w:val="20"/>
          <w:lang w:val="hr-HR"/>
        </w:rPr>
        <w:t>- članka 106. (trgovanje ljudima) Kaznenog zakona</w:t>
      </w:r>
    </w:p>
    <w:p w:rsidR="00097731" w:rsidRPr="00AB4055" w:rsidRDefault="00097731" w:rsidP="00097731">
      <w:pPr>
        <w:ind w:left="1770" w:right="382"/>
        <w:jc w:val="both"/>
        <w:rPr>
          <w:rFonts w:ascii="Calibri" w:hAnsi="Calibri" w:cs="Calibri"/>
          <w:b/>
          <w:bCs/>
          <w:szCs w:val="20"/>
          <w:lang w:val="hr-HR"/>
        </w:rPr>
      </w:pPr>
      <w:r w:rsidRPr="00AB4055">
        <w:rPr>
          <w:rFonts w:ascii="Calibri" w:hAnsi="Calibri" w:cs="Calibri"/>
          <w:b/>
          <w:bCs/>
          <w:szCs w:val="20"/>
          <w:lang w:val="hr-HR"/>
        </w:rPr>
        <w:t>- članka 175. (trgovanje ljudima i ropstvo) iz Kaznenog zakona („Narodne novine“, br. 110/97., 27/98., 50/00., 129/00., 51/01., 111/03., 190/03., 105/04., 84/05., 71/06., 110/07., 152/08., 57/11., 77/11. i 143/12.), ili</w:t>
      </w:r>
    </w:p>
    <w:p w:rsidR="00097731" w:rsidRPr="00AB4055" w:rsidRDefault="00097731" w:rsidP="00097731">
      <w:pPr>
        <w:ind w:left="1770" w:right="382"/>
        <w:jc w:val="both"/>
        <w:rPr>
          <w:rFonts w:ascii="Calibri" w:hAnsi="Calibri" w:cs="Calibri"/>
          <w:b/>
          <w:bCs/>
          <w:szCs w:val="20"/>
          <w:lang w:val="hr-HR"/>
        </w:rPr>
      </w:pPr>
    </w:p>
    <w:p w:rsidR="00097731" w:rsidRPr="00AB4055" w:rsidRDefault="00097731" w:rsidP="000F2A21">
      <w:pPr>
        <w:numPr>
          <w:ilvl w:val="0"/>
          <w:numId w:val="19"/>
        </w:numPr>
        <w:tabs>
          <w:tab w:val="num" w:pos="1492"/>
        </w:tabs>
        <w:ind w:right="382"/>
        <w:jc w:val="both"/>
        <w:rPr>
          <w:rFonts w:ascii="Calibri" w:hAnsi="Calibri" w:cs="Calibri"/>
          <w:b/>
          <w:bCs/>
          <w:szCs w:val="20"/>
          <w:lang w:val="hr-HR"/>
        </w:rPr>
      </w:pPr>
      <w:r w:rsidRPr="00AB4055">
        <w:rPr>
          <w:rFonts w:ascii="Calibri" w:hAnsi="Calibri" w:cs="Calibri"/>
          <w:b/>
          <w:bCs/>
          <w:szCs w:val="20"/>
          <w:lang w:val="hr-HR"/>
        </w:rPr>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poglavlja i za odgovarajuća kaznena djela koja, prema nacionalnim propisima države poslovnog nastana gospodarskog subjekta, odnosno države čiji je osoba državljanin, obuhvaćaju razloge za isključenje iz članka 57. stavka 1. točaka od (a) do (f) Direktive 2014/24/EU. </w:t>
      </w:r>
    </w:p>
    <w:p w:rsidR="00097731" w:rsidRPr="00AB4055" w:rsidRDefault="00097731" w:rsidP="00097731">
      <w:pPr>
        <w:ind w:left="1050" w:right="382"/>
        <w:jc w:val="both"/>
        <w:rPr>
          <w:rFonts w:ascii="Calibri" w:hAnsi="Calibri" w:cs="Calibri"/>
          <w:b/>
          <w:bCs/>
          <w:szCs w:val="20"/>
          <w:lang w:val="hr-HR"/>
        </w:rPr>
      </w:pPr>
    </w:p>
    <w:p w:rsidR="00097731" w:rsidRPr="00AB4055" w:rsidRDefault="00097731" w:rsidP="00097731">
      <w:pPr>
        <w:spacing w:after="120"/>
        <w:ind w:left="1049" w:right="380"/>
        <w:jc w:val="both"/>
        <w:rPr>
          <w:rFonts w:ascii="Calibri" w:hAnsi="Calibri" w:cs="Calibri"/>
          <w:bCs/>
          <w:szCs w:val="20"/>
          <w:lang w:val="hr-HR"/>
        </w:rPr>
      </w:pPr>
      <w:r w:rsidRPr="00AB4055">
        <w:rPr>
          <w:rFonts w:ascii="Calibri" w:hAnsi="Calibri" w:cs="Calibri"/>
          <w:bCs/>
          <w:szCs w:val="20"/>
          <w:lang w:val="hr-HR"/>
        </w:rPr>
        <w:t>Gospodarski subjekt kod kojeg su ostvarene navedene osnove za isključenje može Naručitelju dostaviti dokaze o mjerama koje je poduzeo kako bi dokazao svoju pouzdanost bez obzira na postojanje relevantne osnove za isključenje.</w:t>
      </w:r>
    </w:p>
    <w:p w:rsidR="00097731" w:rsidRPr="00AB4055" w:rsidRDefault="00097731" w:rsidP="00097731">
      <w:pPr>
        <w:ind w:left="1050" w:right="382"/>
        <w:jc w:val="both"/>
        <w:rPr>
          <w:rFonts w:ascii="Calibri" w:hAnsi="Calibri" w:cs="Calibri"/>
          <w:bCs/>
          <w:szCs w:val="20"/>
          <w:lang w:val="hr-HR"/>
        </w:rPr>
      </w:pPr>
      <w:r w:rsidRPr="00AB4055">
        <w:rPr>
          <w:rFonts w:ascii="Calibri" w:hAnsi="Calibri" w:cs="Calibri"/>
          <w:bCs/>
          <w:szCs w:val="20"/>
          <w:lang w:val="hr-HR"/>
        </w:rPr>
        <w:t>Poduzimanje mjera gospodarski subjekt dokazuje:</w:t>
      </w:r>
    </w:p>
    <w:p w:rsidR="00097731" w:rsidRPr="00AB4055" w:rsidRDefault="00097731" w:rsidP="00097731">
      <w:pPr>
        <w:ind w:left="1050" w:right="382"/>
        <w:jc w:val="both"/>
        <w:rPr>
          <w:rFonts w:ascii="Calibri" w:hAnsi="Calibri" w:cs="Calibri"/>
          <w:bCs/>
          <w:szCs w:val="20"/>
          <w:lang w:val="hr-HR"/>
        </w:rPr>
      </w:pPr>
      <w:r w:rsidRPr="00AB4055">
        <w:rPr>
          <w:rFonts w:ascii="Calibri" w:hAnsi="Calibri" w:cs="Calibri"/>
          <w:bCs/>
          <w:szCs w:val="20"/>
          <w:lang w:val="hr-HR"/>
        </w:rPr>
        <w:t>- plaćanjem naknade štete ili poduzimanjem drugih odgovarajućih mjera u cilju plaćanja naknade štete prouzročene kaznenim djelom ili propustom,</w:t>
      </w:r>
    </w:p>
    <w:p w:rsidR="00097731" w:rsidRPr="00AB4055" w:rsidRDefault="00097731" w:rsidP="00097731">
      <w:pPr>
        <w:ind w:left="1050" w:right="382"/>
        <w:jc w:val="both"/>
        <w:rPr>
          <w:rFonts w:ascii="Calibri" w:hAnsi="Calibri" w:cs="Calibri"/>
          <w:bCs/>
          <w:szCs w:val="20"/>
          <w:lang w:val="hr-HR"/>
        </w:rPr>
      </w:pPr>
      <w:r w:rsidRPr="00AB4055">
        <w:rPr>
          <w:rFonts w:ascii="Calibri" w:hAnsi="Calibri" w:cs="Calibri"/>
          <w:bCs/>
          <w:szCs w:val="20"/>
          <w:lang w:val="hr-HR"/>
        </w:rPr>
        <w:t>- aktivnom suradnjom s nadležnim istražnim tijelima radi potpunog razjašnjenja činjenica i okolnosti u vezi s kaznenim djelom ili propustom,</w:t>
      </w:r>
    </w:p>
    <w:p w:rsidR="00097731" w:rsidRPr="00AB4055" w:rsidRDefault="00097731" w:rsidP="00097731">
      <w:pPr>
        <w:spacing w:after="120"/>
        <w:ind w:left="1049" w:right="380"/>
        <w:jc w:val="both"/>
        <w:rPr>
          <w:rFonts w:ascii="Calibri" w:hAnsi="Calibri" w:cs="Calibri"/>
          <w:bCs/>
          <w:szCs w:val="20"/>
          <w:lang w:val="hr-HR"/>
        </w:rPr>
      </w:pPr>
      <w:r w:rsidRPr="00AB4055">
        <w:rPr>
          <w:rFonts w:ascii="Calibri" w:hAnsi="Calibri" w:cs="Calibri"/>
          <w:bCs/>
          <w:szCs w:val="20"/>
          <w:lang w:val="hr-HR"/>
        </w:rPr>
        <w:t>- odgovarajućim tehničkim, organizacijskim i kadrovskim mjerama radi sprječavanja daljnjih kaznenih djela ili propusta.</w:t>
      </w:r>
    </w:p>
    <w:p w:rsidR="00097731" w:rsidRPr="00AB4055" w:rsidRDefault="00097731" w:rsidP="00097731">
      <w:pPr>
        <w:spacing w:after="120"/>
        <w:ind w:left="1049" w:right="380"/>
        <w:jc w:val="both"/>
        <w:rPr>
          <w:rFonts w:ascii="Calibri" w:hAnsi="Calibri" w:cs="Calibri"/>
          <w:bCs/>
          <w:szCs w:val="20"/>
          <w:lang w:val="hr-HR"/>
        </w:rPr>
      </w:pPr>
      <w:r w:rsidRPr="00AB4055">
        <w:rPr>
          <w:rFonts w:ascii="Calibri" w:hAnsi="Calibri" w:cs="Calibri"/>
          <w:bCs/>
          <w:szCs w:val="20"/>
          <w:lang w:val="hr-HR"/>
        </w:rPr>
        <w:t>Naručitelj će ocijeniti prihvatlj</w:t>
      </w:r>
      <w:r w:rsidR="00553134">
        <w:rPr>
          <w:rFonts w:ascii="Calibri" w:hAnsi="Calibri" w:cs="Calibri"/>
          <w:bCs/>
          <w:szCs w:val="20"/>
          <w:lang w:val="hr-HR"/>
        </w:rPr>
        <w:t xml:space="preserve">ivost, odnosno neprihvatljivost </w:t>
      </w:r>
      <w:r w:rsidRPr="00AB4055">
        <w:rPr>
          <w:rFonts w:ascii="Calibri" w:hAnsi="Calibri" w:cs="Calibri"/>
          <w:bCs/>
          <w:szCs w:val="20"/>
          <w:lang w:val="hr-HR"/>
        </w:rPr>
        <w:t>mjera koje je poduzeo gospodarski subjekt, uzimajući u obzir težinu i posebne okolnosti kaznenog djela ili propusta te će svoju ocjenu i obrazložiti. Ako Naručitelj ocijeni da su poduzete mjere primjerene neće isključiti gospodarskog subjekta iz postupka javne nabave.</w:t>
      </w:r>
    </w:p>
    <w:p w:rsidR="00097731" w:rsidRPr="00AB4055" w:rsidRDefault="00097731" w:rsidP="00097731">
      <w:pPr>
        <w:spacing w:after="120"/>
        <w:ind w:left="1049" w:right="380"/>
        <w:jc w:val="both"/>
        <w:rPr>
          <w:rFonts w:ascii="Calibri" w:hAnsi="Calibri" w:cs="Calibri"/>
          <w:bCs/>
          <w:szCs w:val="20"/>
          <w:lang w:val="hr-HR"/>
        </w:rPr>
      </w:pPr>
      <w:r w:rsidRPr="00AB4055">
        <w:rPr>
          <w:rFonts w:ascii="Calibri" w:hAnsi="Calibri" w:cs="Calibri"/>
          <w:bCs/>
          <w:szCs w:val="20"/>
          <w:lang w:val="hr-HR"/>
        </w:rPr>
        <w:t>Gospodarski subjekt kojem je pravomoćnom presudom određena zabrana sudjelovanja u postupcima javne nabave ili postupcima davanja koncesija na određeno vrijeme nema pravo korištenja ove mogućnosti do isteka roka zabrane u državi u kojoj je presuda na snazi.</w:t>
      </w:r>
    </w:p>
    <w:p w:rsidR="00DF2245" w:rsidRDefault="00097731" w:rsidP="00DF2245">
      <w:pPr>
        <w:spacing w:after="120"/>
        <w:ind w:left="1049" w:right="380"/>
        <w:jc w:val="both"/>
        <w:rPr>
          <w:rFonts w:ascii="Calibri" w:hAnsi="Calibri" w:cs="Calibri"/>
          <w:bCs/>
          <w:szCs w:val="20"/>
          <w:lang w:val="hr-HR"/>
        </w:rPr>
      </w:pPr>
      <w:r w:rsidRPr="00AB4055">
        <w:rPr>
          <w:rFonts w:ascii="Calibri" w:hAnsi="Calibri" w:cs="Calibri"/>
          <w:bCs/>
          <w:szCs w:val="20"/>
          <w:lang w:val="hr-HR"/>
        </w:rPr>
        <w:t>Razdoblje isključenja gospodarskog subjekta kod kojeg su ostvarene navedene osnove za isključenje iz postupka javne nabave je pet godina od dana pravomoćnosti presude, osim ako pravomoćnom presudom nije određeno drukčije.</w:t>
      </w:r>
      <w:r w:rsidR="00DF2245">
        <w:rPr>
          <w:rFonts w:ascii="Calibri" w:hAnsi="Calibri" w:cs="Calibri"/>
          <w:bCs/>
          <w:szCs w:val="20"/>
          <w:lang w:val="hr-HR"/>
        </w:rPr>
        <w:br w:type="page"/>
      </w:r>
    </w:p>
    <w:p w:rsidR="00097731" w:rsidRPr="00AB4055" w:rsidRDefault="00097731" w:rsidP="00097731">
      <w:pPr>
        <w:tabs>
          <w:tab w:val="left" w:pos="284"/>
        </w:tabs>
        <w:spacing w:after="120"/>
        <w:ind w:right="380"/>
        <w:jc w:val="both"/>
        <w:rPr>
          <w:rFonts w:ascii="Calibri" w:hAnsi="Calibri" w:cs="Calibri"/>
          <w:szCs w:val="20"/>
          <w:lang w:val="hr-HR"/>
        </w:rPr>
      </w:pPr>
      <w:r w:rsidRPr="00AB4055">
        <w:rPr>
          <w:rFonts w:ascii="Calibri" w:hAnsi="Calibri" w:cs="Calibri"/>
          <w:szCs w:val="20"/>
          <w:lang w:val="hr-HR"/>
        </w:rPr>
        <w:lastRenderedPageBreak/>
        <w:t xml:space="preserve">Za potrebe utvrđivanja okolnosti iz </w:t>
      </w:r>
      <w:r w:rsidR="00F51259">
        <w:rPr>
          <w:rFonts w:ascii="Calibri" w:hAnsi="Calibri" w:cs="Calibri"/>
          <w:color w:val="3366FF"/>
          <w:szCs w:val="20"/>
          <w:lang w:val="hr-HR"/>
        </w:rPr>
        <w:t>točke</w:t>
      </w:r>
      <w:r w:rsidRPr="00AB4055">
        <w:rPr>
          <w:rFonts w:ascii="Calibri" w:hAnsi="Calibri" w:cs="Calibri"/>
          <w:color w:val="3366FF"/>
          <w:szCs w:val="20"/>
          <w:lang w:val="hr-HR"/>
        </w:rPr>
        <w:t xml:space="preserve"> 19.1</w:t>
      </w:r>
      <w:r w:rsidRPr="00AB4055">
        <w:rPr>
          <w:rFonts w:ascii="Calibri" w:hAnsi="Calibri" w:cs="Calibri"/>
          <w:szCs w:val="20"/>
          <w:lang w:val="hr-HR"/>
        </w:rPr>
        <w:t xml:space="preserve">, gospodarski subjekt </w:t>
      </w:r>
      <w:r w:rsidRPr="009D1AA5">
        <w:rPr>
          <w:rFonts w:ascii="Calibri" w:hAnsi="Calibri" w:cs="Calibri"/>
          <w:szCs w:val="20"/>
          <w:u w:val="single"/>
          <w:lang w:val="hr-HR"/>
        </w:rPr>
        <w:t>u ponudi dostavlja</w:t>
      </w:r>
      <w:r w:rsidRPr="00AB4055">
        <w:rPr>
          <w:rFonts w:ascii="Calibri" w:hAnsi="Calibri" w:cs="Calibri"/>
          <w:szCs w:val="20"/>
          <w:lang w:val="hr-HR"/>
        </w:rPr>
        <w:t xml:space="preserve">: </w:t>
      </w:r>
    </w:p>
    <w:p w:rsidR="00097731" w:rsidRPr="00AB4055" w:rsidRDefault="00097731" w:rsidP="000F2A21">
      <w:pPr>
        <w:numPr>
          <w:ilvl w:val="0"/>
          <w:numId w:val="18"/>
        </w:numPr>
        <w:tabs>
          <w:tab w:val="left" w:pos="284"/>
        </w:tabs>
        <w:spacing w:after="120"/>
        <w:ind w:left="709" w:right="380" w:hanging="425"/>
        <w:jc w:val="both"/>
        <w:rPr>
          <w:rFonts w:ascii="Calibri" w:hAnsi="Calibri" w:cs="Calibri"/>
          <w:b/>
          <w:szCs w:val="20"/>
          <w:lang w:val="hr-HR"/>
        </w:rPr>
      </w:pPr>
      <w:r w:rsidRPr="00AB4055">
        <w:rPr>
          <w:rFonts w:ascii="Calibri" w:hAnsi="Calibri" w:cs="Calibri"/>
          <w:b/>
          <w:szCs w:val="20"/>
          <w:lang w:val="hr-HR"/>
        </w:rPr>
        <w:t xml:space="preserve">ispunjeni obrazac Europske jedinstvene dokumentacije o nabavi (dalje: ESPD) (Dio III. Osnove za isključenje, </w:t>
      </w:r>
      <w:r w:rsidRPr="00AB4055">
        <w:rPr>
          <w:rFonts w:ascii="Calibri" w:hAnsi="Calibri" w:cs="Calibri"/>
          <w:b/>
          <w:szCs w:val="20"/>
          <w:u w:val="single"/>
          <w:lang w:val="hr-HR"/>
        </w:rPr>
        <w:t>Odjeljak A: Osnove povezane s kaznenim presudama</w:t>
      </w:r>
      <w:r w:rsidRPr="00AB4055">
        <w:rPr>
          <w:rFonts w:ascii="Calibri" w:hAnsi="Calibri" w:cs="Calibri"/>
          <w:b/>
          <w:szCs w:val="20"/>
          <w:lang w:val="hr-HR"/>
        </w:rPr>
        <w:t>) za sve gospodarske subjekte u ponudi</w:t>
      </w:r>
    </w:p>
    <w:p w:rsidR="00097731" w:rsidRPr="00AB4055" w:rsidRDefault="00097731" w:rsidP="00097731">
      <w:pPr>
        <w:autoSpaceDE w:val="0"/>
        <w:autoSpaceDN w:val="0"/>
        <w:adjustRightInd w:val="0"/>
        <w:spacing w:after="120"/>
        <w:ind w:right="380"/>
        <w:jc w:val="both"/>
        <w:rPr>
          <w:rFonts w:ascii="Calibri" w:hAnsi="Calibri" w:cs="Calibri"/>
          <w:szCs w:val="20"/>
          <w:lang w:val="hr-HR"/>
        </w:rPr>
      </w:pPr>
      <w:r w:rsidRPr="00AB4055">
        <w:rPr>
          <w:rFonts w:ascii="Calibri" w:hAnsi="Calibri" w:cs="Calibri"/>
          <w:szCs w:val="20"/>
          <w:lang w:val="hr-HR"/>
        </w:rPr>
        <w:t>Naručitelj može u bilo kojem trenutku tijekom postupka javne nabave, ako je to potrebno za pravilno provođenje postupka, provjeriti informacije navedene u europskoj jedinstvenoj dokumentaciji o nabavi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w:t>
      </w:r>
    </w:p>
    <w:p w:rsidR="00097731" w:rsidRDefault="00097731" w:rsidP="00097731">
      <w:pPr>
        <w:autoSpaceDE w:val="0"/>
        <w:autoSpaceDN w:val="0"/>
        <w:adjustRightInd w:val="0"/>
        <w:spacing w:after="120"/>
        <w:ind w:right="380"/>
        <w:jc w:val="both"/>
        <w:rPr>
          <w:rFonts w:ascii="Calibri" w:hAnsi="Calibri" w:cs="Calibri"/>
          <w:szCs w:val="20"/>
          <w:lang w:val="hr-HR"/>
        </w:rPr>
      </w:pPr>
      <w:r w:rsidRPr="00AB4055">
        <w:rPr>
          <w:rFonts w:ascii="Calibri" w:hAnsi="Calibri" w:cs="Calibri"/>
          <w:szCs w:val="20"/>
          <w:lang w:val="hr-HR"/>
        </w:rPr>
        <w:t xml:space="preserve">Ako se ne može obaviti provjera ili ishoditi potvrda sukladno </w:t>
      </w:r>
      <w:r w:rsidR="00BA2F08">
        <w:rPr>
          <w:rFonts w:ascii="Calibri" w:hAnsi="Calibri" w:cs="Calibri"/>
          <w:szCs w:val="20"/>
          <w:lang w:val="hr-HR"/>
        </w:rPr>
        <w:t>naprijed</w:t>
      </w:r>
      <w:r w:rsidRPr="00AB4055">
        <w:rPr>
          <w:rFonts w:ascii="Calibri" w:hAnsi="Calibri" w:cs="Calibri"/>
          <w:szCs w:val="20"/>
          <w:lang w:val="hr-HR"/>
        </w:rPr>
        <w:t xml:space="preserve"> navedenom, Naručitelj može zahtijevati od gospodarskog subjekta da u primjerenom roku, ne kraćem od 5 dana, dostavi sve ili dio popratnih dokumenta ili dokaza.</w:t>
      </w:r>
    </w:p>
    <w:p w:rsidR="009D1AA5" w:rsidRPr="00AB4055" w:rsidRDefault="009D1AA5" w:rsidP="00097731">
      <w:pPr>
        <w:autoSpaceDE w:val="0"/>
        <w:autoSpaceDN w:val="0"/>
        <w:adjustRightInd w:val="0"/>
        <w:spacing w:after="120"/>
        <w:ind w:right="380"/>
        <w:jc w:val="both"/>
        <w:rPr>
          <w:rFonts w:ascii="Calibri" w:hAnsi="Calibri" w:cs="Calibri"/>
          <w:szCs w:val="20"/>
          <w:lang w:val="hr-HR"/>
        </w:rPr>
      </w:pPr>
    </w:p>
    <w:p w:rsidR="00097731" w:rsidRPr="00AB4055" w:rsidRDefault="00097731" w:rsidP="00097731">
      <w:pPr>
        <w:autoSpaceDE w:val="0"/>
        <w:autoSpaceDN w:val="0"/>
        <w:adjustRightInd w:val="0"/>
        <w:spacing w:after="120"/>
        <w:ind w:right="380"/>
        <w:jc w:val="both"/>
        <w:rPr>
          <w:rFonts w:ascii="Calibri" w:hAnsi="Calibri" w:cs="Calibri"/>
          <w:szCs w:val="20"/>
          <w:lang w:val="hr-HR"/>
        </w:rPr>
      </w:pPr>
      <w:r w:rsidRPr="00AB4055">
        <w:rPr>
          <w:rFonts w:ascii="Calibri" w:hAnsi="Calibri" w:cs="Calibri"/>
          <w:szCs w:val="20"/>
          <w:lang w:val="hr-HR"/>
        </w:rPr>
        <w:t xml:space="preserve">Naručitelj je obvezan </w:t>
      </w:r>
      <w:r w:rsidRPr="00D9505A">
        <w:rPr>
          <w:rFonts w:ascii="Calibri" w:hAnsi="Calibri" w:cs="Calibri"/>
          <w:szCs w:val="20"/>
          <w:u w:val="single"/>
          <w:lang w:val="hr-HR"/>
        </w:rPr>
        <w:t>prije donošenja odluke u postupku javne nabave</w:t>
      </w:r>
      <w:r w:rsidRPr="00AB4055">
        <w:rPr>
          <w:rFonts w:ascii="Calibri" w:hAnsi="Calibri" w:cs="Calibri"/>
          <w:szCs w:val="20"/>
          <w:lang w:val="hr-HR"/>
        </w:rPr>
        <w:t xml:space="preserve"> od ponuditelja koji je podnio ekonomski najpovoljniju ponudu zatražiti da u primjerenom roku, ne kraćem od 5 dana, dostavi ažurirane popratne dokumente. </w:t>
      </w:r>
    </w:p>
    <w:p w:rsidR="00097731" w:rsidRPr="00DF2245" w:rsidRDefault="00097731" w:rsidP="00097731">
      <w:pPr>
        <w:autoSpaceDE w:val="0"/>
        <w:autoSpaceDN w:val="0"/>
        <w:adjustRightInd w:val="0"/>
        <w:spacing w:after="120"/>
        <w:ind w:right="380"/>
        <w:jc w:val="both"/>
        <w:rPr>
          <w:rFonts w:ascii="Calibri" w:hAnsi="Calibri" w:cs="Calibri"/>
          <w:szCs w:val="20"/>
          <w:lang w:val="hr-HR"/>
        </w:rPr>
      </w:pPr>
      <w:r w:rsidRPr="00AB4055">
        <w:rPr>
          <w:rFonts w:ascii="Calibri" w:hAnsi="Calibri" w:cs="Calibri"/>
          <w:szCs w:val="20"/>
          <w:lang w:val="hr-HR"/>
        </w:rPr>
        <w:t xml:space="preserve">Naručitelj će prihvatiti sljedeće kao dovoljan dokaz da ne postoje osnove za isključenje gospodarskog subjekta iz </w:t>
      </w:r>
      <w:r w:rsidR="00F51259">
        <w:rPr>
          <w:rFonts w:ascii="Calibri" w:hAnsi="Calibri" w:cs="Calibri"/>
          <w:color w:val="3366FF"/>
          <w:szCs w:val="20"/>
          <w:lang w:val="hr-HR"/>
        </w:rPr>
        <w:t>točke</w:t>
      </w:r>
      <w:r w:rsidRPr="00AB4055">
        <w:rPr>
          <w:rFonts w:ascii="Calibri" w:hAnsi="Calibri" w:cs="Calibri"/>
          <w:color w:val="3366FF"/>
          <w:szCs w:val="20"/>
          <w:lang w:val="hr-HR"/>
        </w:rPr>
        <w:t xml:space="preserve"> 19.1</w:t>
      </w:r>
      <w:r w:rsidRPr="00AB4055">
        <w:rPr>
          <w:rFonts w:ascii="Calibri" w:hAnsi="Calibri" w:cs="Calibri"/>
          <w:szCs w:val="20"/>
          <w:lang w:val="hr-HR"/>
        </w:rPr>
        <w:t>:</w:t>
      </w:r>
    </w:p>
    <w:p w:rsidR="00097731" w:rsidRPr="00AB4055" w:rsidRDefault="00097731" w:rsidP="00455446">
      <w:pPr>
        <w:spacing w:after="120"/>
        <w:ind w:left="709" w:right="380" w:hanging="284"/>
        <w:jc w:val="both"/>
        <w:rPr>
          <w:rFonts w:ascii="Calibri" w:hAnsi="Calibri" w:cs="Calibri"/>
          <w:b/>
          <w:szCs w:val="20"/>
          <w:lang w:val="hr-HR"/>
        </w:rPr>
      </w:pPr>
      <w:r w:rsidRPr="00DF2245">
        <w:rPr>
          <w:rFonts w:ascii="Calibri" w:hAnsi="Calibri" w:cs="Calibri"/>
          <w:b/>
          <w:szCs w:val="20"/>
          <w:lang w:val="hr-HR"/>
        </w:rPr>
        <w:t>-</w:t>
      </w:r>
      <w:r w:rsidRPr="00DF2245">
        <w:rPr>
          <w:rFonts w:ascii="Calibri" w:hAnsi="Calibri" w:cs="Calibri"/>
          <w:b/>
          <w:szCs w:val="20"/>
          <w:lang w:val="hr-HR"/>
        </w:rPr>
        <w:tab/>
        <w:t>izvadak iz kaznen</w:t>
      </w:r>
      <w:r w:rsidRPr="00AB4055">
        <w:rPr>
          <w:rFonts w:ascii="Calibri" w:hAnsi="Calibri" w:cs="Calibri"/>
          <w:b/>
          <w:szCs w:val="20"/>
          <w:lang w:val="hr-HR"/>
        </w:rPr>
        <w:t>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w:t>
      </w:r>
    </w:p>
    <w:p w:rsidR="00097731" w:rsidRDefault="00097731" w:rsidP="00097731">
      <w:pPr>
        <w:autoSpaceDE w:val="0"/>
        <w:autoSpaceDN w:val="0"/>
        <w:adjustRightInd w:val="0"/>
        <w:spacing w:after="120"/>
        <w:ind w:right="380"/>
        <w:jc w:val="both"/>
        <w:rPr>
          <w:rFonts w:ascii="Calibri" w:hAnsi="Calibri" w:cs="Calibri"/>
          <w:szCs w:val="20"/>
          <w:lang w:val="hr-HR"/>
        </w:rPr>
      </w:pPr>
      <w:r w:rsidRPr="00AB4055">
        <w:rPr>
          <w:rFonts w:ascii="Calibri" w:hAnsi="Calibri" w:cs="Calibri"/>
          <w:szCs w:val="20"/>
          <w:lang w:val="hr-HR"/>
        </w:rPr>
        <w:t xml:space="preserve">Ako se u državi poslovnog nastana gospodarskog subjekta, odnosno državi čiji je osoba državljanin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w:t>
      </w:r>
      <w:r w:rsidRPr="0042353D">
        <w:rPr>
          <w:rFonts w:ascii="Calibri" w:hAnsi="Calibri" w:cs="Calibri"/>
          <w:szCs w:val="20"/>
          <w:lang w:val="hr-HR"/>
        </w:rPr>
        <w:t xml:space="preserve">nastana gospodarskog subjekta, odnosno državi čiji je osoba državljanin. </w:t>
      </w:r>
    </w:p>
    <w:p w:rsidR="006413BB" w:rsidRPr="006413BB" w:rsidRDefault="006413BB" w:rsidP="006413BB">
      <w:pPr>
        <w:jc w:val="both"/>
        <w:rPr>
          <w:rFonts w:ascii="Calibri" w:hAnsi="Calibri" w:cs="Calibri"/>
          <w:b/>
          <w:szCs w:val="20"/>
          <w:lang w:val="hr-HR"/>
        </w:rPr>
      </w:pPr>
      <w:r w:rsidRPr="006413BB">
        <w:rPr>
          <w:rFonts w:ascii="Calibri" w:hAnsi="Calibri" w:cs="Calibri"/>
          <w:b/>
          <w:szCs w:val="20"/>
          <w:lang w:val="hr-HR"/>
        </w:rPr>
        <w:t>NAPOMENA:</w:t>
      </w:r>
    </w:p>
    <w:p w:rsidR="006413BB" w:rsidRPr="006413BB" w:rsidRDefault="006413BB" w:rsidP="006413BB">
      <w:pPr>
        <w:jc w:val="both"/>
        <w:rPr>
          <w:rFonts w:ascii="Calibri" w:hAnsi="Calibri" w:cs="Calibri"/>
          <w:b/>
          <w:szCs w:val="20"/>
          <w:lang w:val="hr-HR"/>
        </w:rPr>
      </w:pPr>
    </w:p>
    <w:p w:rsidR="006413BB" w:rsidRPr="006413BB" w:rsidRDefault="006413BB" w:rsidP="006413BB">
      <w:pPr>
        <w:pStyle w:val="Heading3"/>
        <w:jc w:val="both"/>
        <w:rPr>
          <w:rFonts w:ascii="Calibri" w:hAnsi="Calibri" w:cs="Calibri"/>
          <w:color w:val="auto"/>
          <w:sz w:val="20"/>
          <w:szCs w:val="20"/>
          <w:lang w:val="hr-HR"/>
        </w:rPr>
      </w:pPr>
      <w:bookmarkStart w:id="8" w:name="_Toc477856153"/>
      <w:bookmarkStart w:id="9" w:name="_Toc477859100"/>
      <w:bookmarkStart w:id="10" w:name="_Toc478238977"/>
      <w:bookmarkStart w:id="11" w:name="_Toc478391838"/>
      <w:bookmarkStart w:id="12" w:name="_Toc478392193"/>
      <w:r w:rsidRPr="006413BB">
        <w:rPr>
          <w:rFonts w:ascii="Calibri" w:hAnsi="Calibri" w:cs="Calibri"/>
          <w:color w:val="auto"/>
          <w:sz w:val="20"/>
          <w:szCs w:val="20"/>
          <w:lang w:val="hr-HR"/>
        </w:rPr>
        <w:t xml:space="preserve">Ukoliko se u državi poslovnog nastana ne izdaje izjava pod prisegom, ili takva izjava prema pravu dotične države ne postoji, u tom slučaju </w:t>
      </w:r>
      <w:r w:rsidR="00F51259">
        <w:rPr>
          <w:rFonts w:ascii="Calibri" w:hAnsi="Calibri" w:cs="Calibri"/>
          <w:color w:val="auto"/>
          <w:sz w:val="20"/>
          <w:szCs w:val="20"/>
          <w:lang w:val="hr-HR"/>
        </w:rPr>
        <w:t xml:space="preserve">gospodarski subjekt </w:t>
      </w:r>
      <w:r w:rsidRPr="006413BB">
        <w:rPr>
          <w:rFonts w:ascii="Calibri" w:hAnsi="Calibri" w:cs="Calibri"/>
          <w:color w:val="auto"/>
          <w:sz w:val="20"/>
          <w:szCs w:val="20"/>
          <w:lang w:val="hr-HR"/>
        </w:rPr>
        <w:t xml:space="preserve">kao dokaz da ne postoje osnove za isključenje iz točke </w:t>
      </w:r>
      <w:r w:rsidR="008419FB">
        <w:rPr>
          <w:rFonts w:ascii="Calibri" w:hAnsi="Calibri" w:cs="Calibri"/>
          <w:color w:val="auto"/>
          <w:sz w:val="20"/>
          <w:szCs w:val="20"/>
          <w:lang w:val="hr-HR"/>
        </w:rPr>
        <w:t>19</w:t>
      </w:r>
      <w:r w:rsidRPr="006413BB">
        <w:rPr>
          <w:rFonts w:ascii="Calibri" w:hAnsi="Calibri" w:cs="Calibri"/>
          <w:color w:val="auto"/>
          <w:sz w:val="20"/>
          <w:szCs w:val="20"/>
          <w:lang w:val="hr-HR"/>
        </w:rPr>
        <w:t xml:space="preserve">.1. ove Dokumentacije dostavlja izjavu s ovjerenim potpisom. Takav </w:t>
      </w:r>
      <w:r w:rsidR="00985CFD">
        <w:rPr>
          <w:rFonts w:ascii="Calibri" w:hAnsi="Calibri" w:cs="Calibri"/>
          <w:color w:val="auto"/>
          <w:sz w:val="20"/>
          <w:szCs w:val="20"/>
          <w:lang w:val="hr-HR"/>
        </w:rPr>
        <w:t>gospodarski subjekt</w:t>
      </w:r>
      <w:r w:rsidRPr="006413BB">
        <w:rPr>
          <w:rFonts w:ascii="Calibri" w:hAnsi="Calibri" w:cs="Calibri"/>
          <w:color w:val="auto"/>
          <w:sz w:val="20"/>
          <w:szCs w:val="20"/>
          <w:lang w:val="hr-HR"/>
        </w:rPr>
        <w:t xml:space="preserve"> je dužan uz izjavu o nepostojanju osnova za isključenje iz točke </w:t>
      </w:r>
      <w:r w:rsidR="008419FB">
        <w:rPr>
          <w:rFonts w:ascii="Calibri" w:hAnsi="Calibri" w:cs="Calibri"/>
          <w:color w:val="auto"/>
          <w:sz w:val="20"/>
          <w:szCs w:val="20"/>
          <w:lang w:val="hr-HR"/>
        </w:rPr>
        <w:t>19</w:t>
      </w:r>
      <w:r w:rsidRPr="006413BB">
        <w:rPr>
          <w:rFonts w:ascii="Calibri" w:hAnsi="Calibri" w:cs="Calibri"/>
          <w:color w:val="auto"/>
          <w:sz w:val="20"/>
          <w:szCs w:val="20"/>
          <w:lang w:val="hr-HR"/>
        </w:rPr>
        <w:t xml:space="preserve">.1. ove Dokumentacije dostaviti i </w:t>
      </w:r>
      <w:r w:rsidR="008419FB">
        <w:rPr>
          <w:rFonts w:ascii="Calibri" w:hAnsi="Calibri" w:cs="Calibri"/>
          <w:color w:val="auto"/>
          <w:sz w:val="20"/>
          <w:szCs w:val="20"/>
          <w:lang w:val="hr-HR"/>
        </w:rPr>
        <w:t>dokaz</w:t>
      </w:r>
      <w:r w:rsidRPr="006413BB">
        <w:rPr>
          <w:rFonts w:ascii="Calibri" w:hAnsi="Calibri" w:cs="Calibri"/>
          <w:color w:val="auto"/>
          <w:sz w:val="20"/>
          <w:szCs w:val="20"/>
          <w:lang w:val="hr-HR"/>
        </w:rPr>
        <w:t xml:space="preserve"> da se u državi poslovnog nastana gospodarskog subjekta ne izdaje odnosno ne postoji izjava pod prisegom. Dokazom se smatra Izjava zakonskog zastupnika gospodarskog subjekta pod materijalnom i kaznenom odgovornošću da se u državi poslovnog nastana gospodarskog subjekta ne izdaje odnosno ne postoji Izjava pod prisegom. Na navedenoj izjavi potpis zakonskog zastupnika gospodarskog subjekta mora biti ovjeren od javnog bilježnika.</w:t>
      </w:r>
      <w:bookmarkEnd w:id="8"/>
      <w:bookmarkEnd w:id="9"/>
      <w:bookmarkEnd w:id="10"/>
      <w:bookmarkEnd w:id="11"/>
      <w:bookmarkEnd w:id="12"/>
    </w:p>
    <w:p w:rsidR="006413BB" w:rsidRPr="006413BB" w:rsidRDefault="006413BB" w:rsidP="006413BB">
      <w:pPr>
        <w:pStyle w:val="Heading3"/>
        <w:jc w:val="both"/>
        <w:rPr>
          <w:rFonts w:ascii="Calibri" w:hAnsi="Calibri" w:cs="Calibri"/>
          <w:b w:val="0"/>
          <w:color w:val="auto"/>
          <w:sz w:val="20"/>
          <w:szCs w:val="20"/>
          <w:lang w:val="hr-HR"/>
        </w:rPr>
      </w:pPr>
    </w:p>
    <w:p w:rsidR="006413BB" w:rsidRPr="000E048A" w:rsidRDefault="006413BB" w:rsidP="006413BB">
      <w:pPr>
        <w:jc w:val="both"/>
        <w:rPr>
          <w:rFonts w:ascii="Calibri" w:hAnsi="Calibri" w:cs="Calibri"/>
          <w:b/>
          <w:szCs w:val="20"/>
          <w:lang w:val="hr-HR"/>
        </w:rPr>
      </w:pPr>
      <w:r w:rsidRPr="006413BB">
        <w:rPr>
          <w:rFonts w:ascii="Calibri" w:hAnsi="Calibri" w:cs="Calibri"/>
          <w:szCs w:val="20"/>
          <w:lang w:val="hr-HR"/>
        </w:rPr>
        <w:t xml:space="preserve">Izjava o neizdavanju izjave pod prisegom daje se na obrascu </w:t>
      </w:r>
      <w:r w:rsidRPr="000E048A">
        <w:rPr>
          <w:rFonts w:ascii="Calibri" w:hAnsi="Calibri" w:cs="Calibri"/>
          <w:b/>
          <w:szCs w:val="20"/>
          <w:lang w:val="hr-HR"/>
        </w:rPr>
        <w:t>PRILOG</w:t>
      </w:r>
      <w:r w:rsidR="00657C94" w:rsidRPr="000E048A">
        <w:rPr>
          <w:rFonts w:ascii="Calibri" w:hAnsi="Calibri" w:cs="Calibri"/>
          <w:b/>
          <w:szCs w:val="20"/>
          <w:lang w:val="hr-HR"/>
        </w:rPr>
        <w:t xml:space="preserve"> </w:t>
      </w:r>
      <w:r w:rsidR="000E048A" w:rsidRPr="000E048A">
        <w:rPr>
          <w:rFonts w:ascii="Calibri" w:hAnsi="Calibri" w:cs="Calibri"/>
          <w:b/>
          <w:szCs w:val="20"/>
          <w:lang w:val="hr-HR"/>
        </w:rPr>
        <w:t>B</w:t>
      </w:r>
    </w:p>
    <w:p w:rsidR="006413BB" w:rsidRPr="006413BB" w:rsidRDefault="006413BB" w:rsidP="006413BB">
      <w:pPr>
        <w:jc w:val="both"/>
        <w:rPr>
          <w:rFonts w:ascii="Calibri" w:hAnsi="Calibri" w:cs="Calibri"/>
          <w:szCs w:val="20"/>
          <w:lang w:val="hr-HR"/>
        </w:rPr>
      </w:pPr>
    </w:p>
    <w:p w:rsidR="006413BB" w:rsidRPr="006413BB" w:rsidRDefault="006413BB" w:rsidP="006413BB">
      <w:pPr>
        <w:pBdr>
          <w:top w:val="single" w:sz="4" w:space="1" w:color="auto"/>
          <w:left w:val="single" w:sz="4" w:space="4" w:color="auto"/>
          <w:bottom w:val="single" w:sz="4" w:space="1" w:color="auto"/>
          <w:right w:val="single" w:sz="4" w:space="4" w:color="auto"/>
        </w:pBdr>
        <w:jc w:val="both"/>
        <w:rPr>
          <w:rFonts w:ascii="Calibri" w:hAnsi="Calibri" w:cs="Calibri"/>
          <w:szCs w:val="20"/>
          <w:lang w:val="hr-HR"/>
        </w:rPr>
      </w:pPr>
      <w:r w:rsidRPr="006413BB">
        <w:rPr>
          <w:rFonts w:ascii="Calibri" w:hAnsi="Calibri" w:cs="Calibri"/>
          <w:szCs w:val="20"/>
          <w:lang w:val="hr-HR"/>
        </w:rPr>
        <w:t>OBRAZLOŽENJE:</w:t>
      </w:r>
    </w:p>
    <w:p w:rsidR="006413BB" w:rsidRPr="006413BB" w:rsidRDefault="006413BB" w:rsidP="006413BB">
      <w:pPr>
        <w:pBdr>
          <w:top w:val="single" w:sz="4" w:space="1" w:color="auto"/>
          <w:left w:val="single" w:sz="4" w:space="4" w:color="auto"/>
          <w:bottom w:val="single" w:sz="4" w:space="1" w:color="auto"/>
          <w:right w:val="single" w:sz="4" w:space="4" w:color="auto"/>
        </w:pBdr>
        <w:jc w:val="both"/>
        <w:rPr>
          <w:rFonts w:ascii="Calibri" w:hAnsi="Calibri" w:cs="Calibri"/>
          <w:szCs w:val="20"/>
          <w:lang w:val="hr-HR"/>
        </w:rPr>
      </w:pPr>
    </w:p>
    <w:p w:rsidR="006413BB" w:rsidRPr="006413BB" w:rsidRDefault="007A3F64" w:rsidP="006413BB">
      <w:pPr>
        <w:pBdr>
          <w:top w:val="single" w:sz="4" w:space="1" w:color="auto"/>
          <w:left w:val="single" w:sz="4" w:space="4" w:color="auto"/>
          <w:bottom w:val="single" w:sz="4" w:space="1" w:color="auto"/>
          <w:right w:val="single" w:sz="4" w:space="4" w:color="auto"/>
        </w:pBdr>
        <w:jc w:val="both"/>
        <w:rPr>
          <w:rFonts w:ascii="Calibri" w:hAnsi="Calibri" w:cs="Calibri"/>
          <w:szCs w:val="20"/>
          <w:lang w:val="hr-HR"/>
        </w:rPr>
      </w:pPr>
      <w:r w:rsidRPr="007A3F64">
        <w:rPr>
          <w:rFonts w:ascii="Calibri" w:hAnsi="Calibri" w:cs="Calibri"/>
          <w:szCs w:val="20"/>
          <w:lang w:val="hr-HR"/>
        </w:rPr>
        <w:t>Člankom 60. stavkom 2. Direktive 2014/24/EU Europskog parlamenta i Vijeća od 26.02.2014. o javnoj nabavi i o stavljanju izvan snage Direktive 2004/18/EZ određeno je da je Država članica dužna, prema potrebi, izdati službenu izjavu u kojoj se navodi da dokumenti ili potvrde iz ovog stavka nisu izdani ili da oni ne obuhvaćaju sve slučajeve iz članka 57. stavaka 1.. i 2. i stavka 4. točke (b). Takve službene izjave moraju biti dostupne putem internetskog spremišta potvrda (e-Certis) iz članka 61.</w:t>
      </w:r>
      <w:r w:rsidR="00143FED">
        <w:rPr>
          <w:rFonts w:ascii="Calibri" w:hAnsi="Calibri" w:cs="Calibri"/>
          <w:szCs w:val="20"/>
          <w:lang w:val="hr-HR"/>
        </w:rPr>
        <w:t xml:space="preserve"> Direktive 2014/24/EU. </w:t>
      </w:r>
      <w:r w:rsidR="006413BB" w:rsidRPr="006413BB">
        <w:rPr>
          <w:rFonts w:ascii="Calibri" w:hAnsi="Calibri" w:cs="Calibri"/>
          <w:szCs w:val="20"/>
          <w:lang w:val="hr-HR"/>
        </w:rPr>
        <w:t xml:space="preserve">Obzirom da </w:t>
      </w:r>
      <w:r w:rsidR="00143FED">
        <w:rPr>
          <w:rFonts w:ascii="Calibri" w:hAnsi="Calibri" w:cs="Calibri"/>
          <w:szCs w:val="20"/>
          <w:lang w:val="hr-HR"/>
        </w:rPr>
        <w:t xml:space="preserve">je člankom </w:t>
      </w:r>
      <w:r w:rsidR="00B40860">
        <w:rPr>
          <w:rFonts w:ascii="Calibri" w:hAnsi="Calibri" w:cs="Calibri"/>
          <w:szCs w:val="20"/>
          <w:lang w:val="hr-HR"/>
        </w:rPr>
        <w:t>452</w:t>
      </w:r>
      <w:r w:rsidR="00143FED">
        <w:rPr>
          <w:rFonts w:ascii="Calibri" w:hAnsi="Calibri" w:cs="Calibri"/>
          <w:szCs w:val="20"/>
          <w:lang w:val="hr-HR"/>
        </w:rPr>
        <w:t xml:space="preserve">. ZJN </w:t>
      </w:r>
      <w:r w:rsidR="00143FED">
        <w:rPr>
          <w:rFonts w:ascii="Calibri" w:hAnsi="Calibri" w:cs="Calibri"/>
          <w:szCs w:val="20"/>
          <w:lang w:val="hr-HR"/>
        </w:rPr>
        <w:lastRenderedPageBreak/>
        <w:t xml:space="preserve">2016 odgođena primjena </w:t>
      </w:r>
      <w:r w:rsidR="0078606A">
        <w:rPr>
          <w:rFonts w:ascii="Calibri" w:hAnsi="Calibri" w:cs="Calibri"/>
          <w:szCs w:val="20"/>
          <w:lang w:val="hr-HR"/>
        </w:rPr>
        <w:t xml:space="preserve">članka 269. ZJN 2016, odnosno primjena sustava </w:t>
      </w:r>
      <w:r w:rsidR="006413BB" w:rsidRPr="006413BB">
        <w:rPr>
          <w:rFonts w:ascii="Calibri" w:hAnsi="Calibri" w:cs="Calibri"/>
          <w:szCs w:val="20"/>
          <w:lang w:val="hr-HR"/>
        </w:rPr>
        <w:t>e-Certis</w:t>
      </w:r>
      <w:r w:rsidR="00143FED">
        <w:rPr>
          <w:rFonts w:ascii="Calibri" w:hAnsi="Calibri" w:cs="Calibri"/>
          <w:szCs w:val="20"/>
          <w:lang w:val="hr-HR"/>
        </w:rPr>
        <w:t xml:space="preserve"> do </w:t>
      </w:r>
      <w:r w:rsidR="00B40860">
        <w:rPr>
          <w:rFonts w:ascii="Calibri" w:hAnsi="Calibri" w:cs="Calibri"/>
          <w:szCs w:val="20"/>
          <w:lang w:val="hr-HR"/>
        </w:rPr>
        <w:t>18.10.2018. godine to N</w:t>
      </w:r>
      <w:r w:rsidR="006413BB" w:rsidRPr="006413BB">
        <w:rPr>
          <w:rFonts w:ascii="Calibri" w:hAnsi="Calibri" w:cs="Calibri"/>
          <w:szCs w:val="20"/>
          <w:lang w:val="hr-HR"/>
        </w:rPr>
        <w:t>aručitelj nema mogućnosti provjeriti da li se u državi poslovnog nastana izdaje izjava pod prisegom</w:t>
      </w:r>
      <w:r w:rsidR="00B40860">
        <w:rPr>
          <w:rFonts w:ascii="Calibri" w:hAnsi="Calibri" w:cs="Calibri"/>
          <w:szCs w:val="20"/>
          <w:lang w:val="hr-HR"/>
        </w:rPr>
        <w:t>, odnosno svečana izjava. Slijedom navedenog, naru</w:t>
      </w:r>
      <w:r w:rsidR="00BE35D1">
        <w:rPr>
          <w:rFonts w:ascii="Calibri" w:hAnsi="Calibri" w:cs="Calibri"/>
          <w:szCs w:val="20"/>
          <w:lang w:val="hr-HR"/>
        </w:rPr>
        <w:t>čitelj traži od zainteresiranih gospodarskih subjekata koji podnose izjavu s ovjerenim potpisom</w:t>
      </w:r>
      <w:r w:rsidR="0078606A">
        <w:rPr>
          <w:rFonts w:ascii="Calibri" w:hAnsi="Calibri" w:cs="Calibri"/>
          <w:szCs w:val="20"/>
          <w:lang w:val="hr-HR"/>
        </w:rPr>
        <w:t xml:space="preserve">, </w:t>
      </w:r>
      <w:r w:rsidR="00BE35D1">
        <w:rPr>
          <w:rFonts w:ascii="Calibri" w:hAnsi="Calibri" w:cs="Calibri"/>
          <w:szCs w:val="20"/>
          <w:lang w:val="hr-HR"/>
        </w:rPr>
        <w:t>kao dokaz nepostojanja osnova za isključenje iz točke 19.1. ove Dokumentacije</w:t>
      </w:r>
      <w:r w:rsidR="00D10EA4">
        <w:rPr>
          <w:rFonts w:ascii="Calibri" w:hAnsi="Calibri" w:cs="Calibri"/>
          <w:szCs w:val="20"/>
          <w:lang w:val="hr-HR"/>
        </w:rPr>
        <w:t>,</w:t>
      </w:r>
      <w:r w:rsidR="00BE35D1">
        <w:rPr>
          <w:rFonts w:ascii="Calibri" w:hAnsi="Calibri" w:cs="Calibri"/>
          <w:szCs w:val="20"/>
          <w:lang w:val="hr-HR"/>
        </w:rPr>
        <w:t xml:space="preserve"> </w:t>
      </w:r>
      <w:r w:rsidR="00AF0BA6">
        <w:rPr>
          <w:rFonts w:ascii="Calibri" w:hAnsi="Calibri" w:cs="Calibri"/>
          <w:szCs w:val="20"/>
          <w:lang w:val="hr-HR"/>
        </w:rPr>
        <w:t xml:space="preserve">da </w:t>
      </w:r>
      <w:r w:rsidR="006413BB" w:rsidRPr="006413BB">
        <w:rPr>
          <w:rFonts w:ascii="Calibri" w:hAnsi="Calibri" w:cs="Calibri"/>
          <w:szCs w:val="20"/>
          <w:lang w:val="hr-HR"/>
        </w:rPr>
        <w:t>jamče</w:t>
      </w:r>
      <w:r w:rsidR="00AF0BA6">
        <w:rPr>
          <w:rFonts w:ascii="Calibri" w:hAnsi="Calibri" w:cs="Calibri"/>
          <w:szCs w:val="20"/>
          <w:lang w:val="hr-HR"/>
        </w:rPr>
        <w:t>,</w:t>
      </w:r>
      <w:r w:rsidR="006413BB" w:rsidRPr="006413BB">
        <w:rPr>
          <w:rFonts w:ascii="Calibri" w:hAnsi="Calibri" w:cs="Calibri"/>
          <w:szCs w:val="20"/>
          <w:lang w:val="hr-HR"/>
        </w:rPr>
        <w:t xml:space="preserve"> pod materijalnom i kaznenom odgovornošću</w:t>
      </w:r>
      <w:r w:rsidR="00AF0BA6">
        <w:rPr>
          <w:rFonts w:ascii="Calibri" w:hAnsi="Calibri" w:cs="Calibri"/>
          <w:szCs w:val="20"/>
          <w:lang w:val="hr-HR"/>
        </w:rPr>
        <w:t xml:space="preserve">, da </w:t>
      </w:r>
      <w:r w:rsidR="006413BB" w:rsidRPr="006413BB">
        <w:rPr>
          <w:rFonts w:ascii="Calibri" w:hAnsi="Calibri" w:cs="Calibri"/>
          <w:szCs w:val="20"/>
          <w:lang w:val="hr-HR"/>
        </w:rPr>
        <w:t>u državi njihova poslovna nastana</w:t>
      </w:r>
      <w:r w:rsidR="00AF0BA6">
        <w:rPr>
          <w:rFonts w:ascii="Calibri" w:hAnsi="Calibri" w:cs="Calibri"/>
          <w:szCs w:val="20"/>
          <w:lang w:val="hr-HR"/>
        </w:rPr>
        <w:t xml:space="preserve"> nisu u mogućosti pribaviti izjavu pod prisegom, odnosno svečanu izjavu zbog toga što se takva izjava u državi njihova poslovna nastana, odnosno u državi čiji je osoba državljanin ne izdaje. </w:t>
      </w:r>
    </w:p>
    <w:p w:rsidR="006413BB" w:rsidRDefault="006413BB" w:rsidP="00097731">
      <w:pPr>
        <w:autoSpaceDE w:val="0"/>
        <w:autoSpaceDN w:val="0"/>
        <w:adjustRightInd w:val="0"/>
        <w:spacing w:after="120"/>
        <w:ind w:right="380"/>
        <w:jc w:val="both"/>
        <w:rPr>
          <w:rFonts w:ascii="Calibri" w:hAnsi="Calibri" w:cs="Calibri"/>
          <w:szCs w:val="20"/>
          <w:lang w:val="hr-HR"/>
        </w:rPr>
      </w:pPr>
    </w:p>
    <w:p w:rsidR="00097731" w:rsidRDefault="00097731" w:rsidP="00097731">
      <w:pPr>
        <w:autoSpaceDE w:val="0"/>
        <w:autoSpaceDN w:val="0"/>
        <w:adjustRightInd w:val="0"/>
        <w:spacing w:after="120"/>
        <w:ind w:right="380"/>
        <w:jc w:val="both"/>
        <w:rPr>
          <w:rFonts w:ascii="Calibri" w:hAnsi="Calibri" w:cs="Calibri"/>
          <w:szCs w:val="20"/>
          <w:lang w:val="hr-HR"/>
        </w:rPr>
      </w:pPr>
      <w:r w:rsidRPr="00DF2245">
        <w:rPr>
          <w:rFonts w:ascii="Calibri" w:hAnsi="Calibri" w:cs="Calibri"/>
          <w:szCs w:val="20"/>
          <w:lang w:val="hr-HR"/>
        </w:rPr>
        <w:t xml:space="preserve">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w:t>
      </w:r>
      <w:r w:rsidRPr="00AB4055">
        <w:rPr>
          <w:rFonts w:ascii="Calibri" w:hAnsi="Calibri" w:cs="Calibri"/>
          <w:szCs w:val="20"/>
          <w:lang w:val="hr-HR"/>
        </w:rPr>
        <w:t>subjekata u državi članici u kojoj gospodarski subjekt ima poslovni nastan.</w:t>
      </w:r>
    </w:p>
    <w:p w:rsidR="005350A7" w:rsidRDefault="005350A7" w:rsidP="00097731">
      <w:pPr>
        <w:autoSpaceDE w:val="0"/>
        <w:autoSpaceDN w:val="0"/>
        <w:adjustRightInd w:val="0"/>
        <w:spacing w:after="120"/>
        <w:ind w:right="380"/>
        <w:jc w:val="both"/>
        <w:rPr>
          <w:rFonts w:ascii="Calibri" w:hAnsi="Calibri" w:cs="Calibri"/>
          <w:szCs w:val="20"/>
          <w:lang w:val="hr-HR"/>
        </w:rPr>
      </w:pPr>
    </w:p>
    <w:p w:rsidR="00097731" w:rsidRPr="00AB4055" w:rsidRDefault="00097731" w:rsidP="00097731">
      <w:pPr>
        <w:numPr>
          <w:ilvl w:val="1"/>
          <w:numId w:val="2"/>
        </w:numPr>
        <w:tabs>
          <w:tab w:val="num" w:pos="1050"/>
        </w:tabs>
        <w:ind w:left="1050" w:right="382" w:hanging="600"/>
        <w:jc w:val="both"/>
        <w:rPr>
          <w:rFonts w:ascii="Calibri" w:hAnsi="Calibri" w:cs="Calibri"/>
          <w:b/>
          <w:szCs w:val="20"/>
          <w:lang w:val="hr-HR"/>
        </w:rPr>
      </w:pPr>
      <w:r w:rsidRPr="00AB4055">
        <w:rPr>
          <w:rFonts w:ascii="Calibri" w:hAnsi="Calibri" w:cs="Calibri"/>
          <w:b/>
          <w:szCs w:val="20"/>
          <w:lang w:val="hr-HR"/>
        </w:rPr>
        <w:t>Naručitelj je obvezan isključiti gospodarskog subjekta iz postupka javne nabave ako utvrdi da gospodarski subjekt nije ispunio obveze plaćanja dospjelih poreznih obveza i obveza za mirovinsko i zdravstveno osiguranje:</w:t>
      </w:r>
    </w:p>
    <w:p w:rsidR="00097731" w:rsidRPr="00AB4055" w:rsidRDefault="00097731" w:rsidP="00097731">
      <w:pPr>
        <w:tabs>
          <w:tab w:val="num" w:pos="1492"/>
        </w:tabs>
        <w:ind w:left="1050" w:right="382"/>
        <w:jc w:val="both"/>
        <w:rPr>
          <w:rFonts w:ascii="Calibri" w:hAnsi="Calibri" w:cs="Calibri"/>
          <w:b/>
          <w:bCs/>
          <w:szCs w:val="20"/>
          <w:lang w:val="hr-HR"/>
        </w:rPr>
      </w:pPr>
    </w:p>
    <w:p w:rsidR="00097731" w:rsidRPr="00AB4055" w:rsidRDefault="00097731" w:rsidP="000F2A21">
      <w:pPr>
        <w:numPr>
          <w:ilvl w:val="0"/>
          <w:numId w:val="20"/>
        </w:numPr>
        <w:ind w:right="382"/>
        <w:jc w:val="both"/>
        <w:rPr>
          <w:rFonts w:ascii="Calibri" w:hAnsi="Calibri" w:cs="Calibri"/>
          <w:b/>
          <w:bCs/>
          <w:szCs w:val="20"/>
          <w:lang w:val="hr-HR"/>
        </w:rPr>
      </w:pPr>
      <w:r w:rsidRPr="00AB4055">
        <w:rPr>
          <w:rFonts w:ascii="Calibri" w:hAnsi="Calibri" w:cs="Calibri"/>
          <w:b/>
          <w:bCs/>
          <w:szCs w:val="20"/>
          <w:lang w:val="hr-HR"/>
        </w:rPr>
        <w:t>u Republici Hrvatskoj, ako gospodarski subjekt ima poslovni nastan u Republici Hrvatskoj, ili</w:t>
      </w:r>
    </w:p>
    <w:p w:rsidR="00097731" w:rsidRPr="00AB4055" w:rsidRDefault="00097731" w:rsidP="00097731">
      <w:pPr>
        <w:ind w:left="1410" w:right="382"/>
        <w:jc w:val="both"/>
        <w:rPr>
          <w:rFonts w:ascii="Calibri" w:hAnsi="Calibri" w:cs="Calibri"/>
          <w:b/>
          <w:bCs/>
          <w:szCs w:val="20"/>
          <w:lang w:val="hr-HR"/>
        </w:rPr>
      </w:pPr>
    </w:p>
    <w:p w:rsidR="00097731" w:rsidRPr="00AB4055" w:rsidRDefault="00097731" w:rsidP="000F2A21">
      <w:pPr>
        <w:numPr>
          <w:ilvl w:val="0"/>
          <w:numId w:val="20"/>
        </w:numPr>
        <w:ind w:right="382"/>
        <w:jc w:val="both"/>
        <w:rPr>
          <w:rFonts w:ascii="Calibri" w:hAnsi="Calibri" w:cs="Calibri"/>
          <w:b/>
          <w:bCs/>
          <w:szCs w:val="20"/>
          <w:lang w:val="hr-HR"/>
        </w:rPr>
      </w:pPr>
      <w:r w:rsidRPr="00AB4055">
        <w:rPr>
          <w:rFonts w:ascii="Calibri" w:hAnsi="Calibri" w:cs="Calibri"/>
          <w:b/>
          <w:bCs/>
          <w:szCs w:val="20"/>
          <w:lang w:val="hr-HR"/>
        </w:rPr>
        <w:t xml:space="preserve">u Republici Hrvatskoj ili u državi poslovnog nastana gospodarskog subjekta, ako gospodarski subjekt nema poslovni nastan u Republici Hrvatskoj. </w:t>
      </w:r>
    </w:p>
    <w:p w:rsidR="00097731" w:rsidRPr="00AB4055" w:rsidRDefault="00097731" w:rsidP="00097731">
      <w:pPr>
        <w:ind w:right="382"/>
        <w:jc w:val="both"/>
        <w:rPr>
          <w:rFonts w:ascii="Calibri" w:hAnsi="Calibri" w:cs="Calibri"/>
          <w:szCs w:val="20"/>
          <w:lang w:val="hr-HR"/>
        </w:rPr>
      </w:pPr>
    </w:p>
    <w:p w:rsidR="00097731" w:rsidRPr="00AB4055" w:rsidRDefault="00097731" w:rsidP="00097731">
      <w:pPr>
        <w:ind w:left="1050" w:right="382"/>
        <w:jc w:val="both"/>
        <w:rPr>
          <w:rFonts w:ascii="Calibri" w:hAnsi="Calibri" w:cs="Calibri"/>
          <w:b/>
          <w:color w:val="FF0000"/>
          <w:szCs w:val="20"/>
          <w:lang w:val="hr-HR"/>
        </w:rPr>
      </w:pPr>
      <w:r w:rsidRPr="00AB4055">
        <w:rPr>
          <w:rFonts w:ascii="Calibri" w:hAnsi="Calibri" w:cs="Calibri"/>
          <w:b/>
          <w:szCs w:val="20"/>
          <w:lang w:val="hr-HR"/>
        </w:rPr>
        <w:t>Naručitelj neće isključiti gospodarskog subjekta iz postupka javne nabave ako mu sukladno posebnom propisu plaćanje obveza nije dopušteno ili mu je odobrena odgoda plaćanja</w:t>
      </w:r>
      <w:r w:rsidRPr="00AB4055">
        <w:rPr>
          <w:rFonts w:ascii="Calibri" w:hAnsi="Calibri" w:cs="Calibri"/>
          <w:b/>
          <w:color w:val="FF0000"/>
          <w:szCs w:val="20"/>
          <w:lang w:val="hr-HR"/>
        </w:rPr>
        <w:t>.</w:t>
      </w:r>
    </w:p>
    <w:p w:rsidR="00DF2245" w:rsidRDefault="00DF2245">
      <w:pPr>
        <w:rPr>
          <w:rFonts w:ascii="Calibri" w:hAnsi="Calibri" w:cs="Calibri"/>
          <w:szCs w:val="20"/>
          <w:lang w:val="hr-HR"/>
        </w:rPr>
      </w:pPr>
    </w:p>
    <w:p w:rsidR="00097731" w:rsidRPr="00AB4055" w:rsidRDefault="00097731" w:rsidP="00097731">
      <w:pPr>
        <w:tabs>
          <w:tab w:val="left" w:pos="284"/>
        </w:tabs>
        <w:spacing w:after="120"/>
        <w:ind w:right="380"/>
        <w:jc w:val="both"/>
        <w:rPr>
          <w:rFonts w:ascii="Calibri" w:hAnsi="Calibri" w:cs="Calibri"/>
          <w:szCs w:val="20"/>
          <w:lang w:val="hr-HR"/>
        </w:rPr>
      </w:pPr>
      <w:r w:rsidRPr="00AB4055">
        <w:rPr>
          <w:rFonts w:ascii="Calibri" w:hAnsi="Calibri" w:cs="Calibri"/>
          <w:szCs w:val="20"/>
          <w:lang w:val="hr-HR"/>
        </w:rPr>
        <w:t xml:space="preserve">Za potrebe utvrđivanja okolnosti iz </w:t>
      </w:r>
      <w:r w:rsidR="00BA2F08">
        <w:rPr>
          <w:rFonts w:ascii="Calibri" w:hAnsi="Calibri" w:cs="Calibri"/>
          <w:color w:val="3366FF"/>
          <w:szCs w:val="20"/>
          <w:lang w:val="hr-HR"/>
        </w:rPr>
        <w:t>točke</w:t>
      </w:r>
      <w:r w:rsidRPr="00AB4055">
        <w:rPr>
          <w:rFonts w:ascii="Calibri" w:hAnsi="Calibri" w:cs="Calibri"/>
          <w:color w:val="3366FF"/>
          <w:szCs w:val="20"/>
          <w:lang w:val="hr-HR"/>
        </w:rPr>
        <w:t xml:space="preserve"> 19.2</w:t>
      </w:r>
      <w:r w:rsidRPr="00AB4055">
        <w:rPr>
          <w:rFonts w:ascii="Calibri" w:hAnsi="Calibri" w:cs="Calibri"/>
          <w:szCs w:val="20"/>
          <w:lang w:val="hr-HR"/>
        </w:rPr>
        <w:t xml:space="preserve">, gospodarski subjekt </w:t>
      </w:r>
      <w:r w:rsidRPr="00357467">
        <w:rPr>
          <w:rFonts w:ascii="Calibri" w:hAnsi="Calibri" w:cs="Calibri"/>
          <w:szCs w:val="20"/>
          <w:u w:val="single"/>
          <w:lang w:val="hr-HR"/>
        </w:rPr>
        <w:t>u ponudi dostavlja</w:t>
      </w:r>
      <w:r w:rsidRPr="00AB4055">
        <w:rPr>
          <w:rFonts w:ascii="Calibri" w:hAnsi="Calibri" w:cs="Calibri"/>
          <w:szCs w:val="20"/>
          <w:lang w:val="hr-HR"/>
        </w:rPr>
        <w:t xml:space="preserve">: </w:t>
      </w:r>
    </w:p>
    <w:p w:rsidR="00097731" w:rsidRPr="00AB4055" w:rsidRDefault="00097731" w:rsidP="000F2A21">
      <w:pPr>
        <w:numPr>
          <w:ilvl w:val="0"/>
          <w:numId w:val="18"/>
        </w:numPr>
        <w:tabs>
          <w:tab w:val="left" w:pos="284"/>
        </w:tabs>
        <w:spacing w:after="120"/>
        <w:ind w:left="709" w:right="380" w:hanging="425"/>
        <w:jc w:val="both"/>
        <w:rPr>
          <w:rFonts w:ascii="Calibri" w:hAnsi="Calibri" w:cs="Calibri"/>
          <w:b/>
          <w:szCs w:val="20"/>
          <w:lang w:val="hr-HR"/>
        </w:rPr>
      </w:pPr>
      <w:r w:rsidRPr="00AB4055">
        <w:rPr>
          <w:rFonts w:ascii="Calibri" w:hAnsi="Calibri" w:cs="Calibri"/>
          <w:b/>
          <w:szCs w:val="20"/>
          <w:lang w:val="hr-HR"/>
        </w:rPr>
        <w:t xml:space="preserve">ispunjeni ESPD obrazac (Dio III. Osnove za isključenje, </w:t>
      </w:r>
      <w:r w:rsidRPr="00AB4055">
        <w:rPr>
          <w:rFonts w:ascii="Calibri" w:hAnsi="Calibri" w:cs="Calibri"/>
          <w:b/>
          <w:szCs w:val="20"/>
          <w:u w:val="single"/>
          <w:lang w:val="hr-HR"/>
        </w:rPr>
        <w:t>Odjeljak B: Osnove povezane s plaćanjem poreza ili doprinosa za socijalno osiguranje</w:t>
      </w:r>
      <w:r w:rsidRPr="00AB4055">
        <w:rPr>
          <w:rFonts w:ascii="Calibri" w:hAnsi="Calibri" w:cs="Calibri"/>
          <w:b/>
          <w:szCs w:val="20"/>
          <w:lang w:val="hr-HR"/>
        </w:rPr>
        <w:t>) za sve gospodarske subjekte u ponudi</w:t>
      </w:r>
      <w:r w:rsidRPr="00AB4055">
        <w:rPr>
          <w:rFonts w:ascii="Calibri" w:hAnsi="Calibri" w:cs="Calibri"/>
          <w:szCs w:val="20"/>
          <w:lang w:val="hr-HR"/>
        </w:rPr>
        <w:t>.</w:t>
      </w:r>
    </w:p>
    <w:p w:rsidR="00097731" w:rsidRPr="00AB4055" w:rsidRDefault="00097731" w:rsidP="00097731">
      <w:pPr>
        <w:autoSpaceDE w:val="0"/>
        <w:autoSpaceDN w:val="0"/>
        <w:adjustRightInd w:val="0"/>
        <w:spacing w:after="120"/>
        <w:ind w:right="380"/>
        <w:jc w:val="both"/>
        <w:rPr>
          <w:rFonts w:ascii="Calibri" w:hAnsi="Calibri" w:cs="Calibri"/>
          <w:szCs w:val="20"/>
          <w:lang w:val="hr-HR"/>
        </w:rPr>
      </w:pPr>
      <w:r w:rsidRPr="00AB4055">
        <w:rPr>
          <w:rFonts w:ascii="Calibri" w:hAnsi="Calibri" w:cs="Calibri"/>
          <w:szCs w:val="20"/>
          <w:lang w:val="hr-HR"/>
        </w:rPr>
        <w:t>Naručitelj može u bilo kojem trenutku tijekom postupka javne nabave, ako je to potrebno za pravilno provođenje postupka, provjeriti informacije navedene u europskoj jedinstvenoj dokumentaciji o nabavi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w:t>
      </w:r>
    </w:p>
    <w:p w:rsidR="00097731" w:rsidRDefault="00097731" w:rsidP="00097731">
      <w:pPr>
        <w:autoSpaceDE w:val="0"/>
        <w:autoSpaceDN w:val="0"/>
        <w:adjustRightInd w:val="0"/>
        <w:spacing w:after="120"/>
        <w:ind w:right="380"/>
        <w:jc w:val="both"/>
        <w:rPr>
          <w:rFonts w:ascii="Calibri" w:hAnsi="Calibri" w:cs="Calibri"/>
          <w:szCs w:val="20"/>
          <w:lang w:val="hr-HR"/>
        </w:rPr>
      </w:pPr>
      <w:r w:rsidRPr="00AB4055">
        <w:rPr>
          <w:rFonts w:ascii="Calibri" w:hAnsi="Calibri" w:cs="Calibri"/>
          <w:szCs w:val="20"/>
          <w:lang w:val="hr-HR"/>
        </w:rPr>
        <w:t xml:space="preserve">Ako se ne može obaviti provjera ili ishoditi potvrda sukladno </w:t>
      </w:r>
      <w:r w:rsidR="00BA2F08">
        <w:rPr>
          <w:rFonts w:ascii="Calibri" w:hAnsi="Calibri" w:cs="Calibri"/>
          <w:szCs w:val="20"/>
          <w:lang w:val="hr-HR"/>
        </w:rPr>
        <w:t>naprijed</w:t>
      </w:r>
      <w:r w:rsidRPr="00AB4055">
        <w:rPr>
          <w:rFonts w:ascii="Calibri" w:hAnsi="Calibri" w:cs="Calibri"/>
          <w:szCs w:val="20"/>
          <w:lang w:val="hr-HR"/>
        </w:rPr>
        <w:t xml:space="preserve"> navedenom, Naručitelj može zahtijevati od gospodarskog subjekta da u primjerenom roku, ne kraćem od 5 dana, dostavi sve ili dio popratnih dokumenta ili dokaza.</w:t>
      </w:r>
    </w:p>
    <w:p w:rsidR="00357467" w:rsidRPr="00AB4055" w:rsidRDefault="00357467" w:rsidP="00097731">
      <w:pPr>
        <w:autoSpaceDE w:val="0"/>
        <w:autoSpaceDN w:val="0"/>
        <w:adjustRightInd w:val="0"/>
        <w:spacing w:after="120"/>
        <w:ind w:right="380"/>
        <w:jc w:val="both"/>
        <w:rPr>
          <w:rFonts w:ascii="Calibri" w:hAnsi="Calibri" w:cs="Calibri"/>
          <w:szCs w:val="20"/>
          <w:lang w:val="hr-HR"/>
        </w:rPr>
      </w:pPr>
    </w:p>
    <w:p w:rsidR="00097731" w:rsidRPr="00AB4055" w:rsidRDefault="00097731" w:rsidP="00097731">
      <w:pPr>
        <w:autoSpaceDE w:val="0"/>
        <w:autoSpaceDN w:val="0"/>
        <w:adjustRightInd w:val="0"/>
        <w:spacing w:after="120"/>
        <w:ind w:right="380"/>
        <w:jc w:val="both"/>
        <w:rPr>
          <w:rFonts w:ascii="Calibri" w:hAnsi="Calibri" w:cs="Calibri"/>
          <w:szCs w:val="20"/>
          <w:lang w:val="hr-HR"/>
        </w:rPr>
      </w:pPr>
      <w:r w:rsidRPr="00AB4055">
        <w:rPr>
          <w:rFonts w:ascii="Calibri" w:hAnsi="Calibri" w:cs="Calibri"/>
          <w:szCs w:val="20"/>
          <w:lang w:val="hr-HR"/>
        </w:rPr>
        <w:t xml:space="preserve">Naručitelj je obvezan </w:t>
      </w:r>
      <w:r w:rsidRPr="00357467">
        <w:rPr>
          <w:rFonts w:ascii="Calibri" w:hAnsi="Calibri" w:cs="Calibri"/>
          <w:szCs w:val="20"/>
          <w:u w:val="single"/>
          <w:lang w:val="hr-HR"/>
        </w:rPr>
        <w:t>prije donošenja odluke u postupku javne nabave</w:t>
      </w:r>
      <w:r w:rsidRPr="00AB4055">
        <w:rPr>
          <w:rFonts w:ascii="Calibri" w:hAnsi="Calibri" w:cs="Calibri"/>
          <w:szCs w:val="20"/>
          <w:lang w:val="hr-HR"/>
        </w:rPr>
        <w:t xml:space="preserve"> od ponuditelja koji je podnio ekonomski najpovoljniju ponudu zatražiti da u primjerenom roku, ne kraćem od 5 dana, dostavi ažurirane popratne dokumente. </w:t>
      </w:r>
    </w:p>
    <w:p w:rsidR="00097731" w:rsidRPr="00AB4055" w:rsidRDefault="00097731" w:rsidP="00097731">
      <w:pPr>
        <w:autoSpaceDE w:val="0"/>
        <w:autoSpaceDN w:val="0"/>
        <w:adjustRightInd w:val="0"/>
        <w:spacing w:after="120"/>
        <w:ind w:right="380"/>
        <w:jc w:val="both"/>
        <w:rPr>
          <w:rFonts w:ascii="Calibri" w:hAnsi="Calibri" w:cs="Calibri"/>
          <w:color w:val="FF0000"/>
          <w:szCs w:val="20"/>
          <w:lang w:val="hr-HR"/>
        </w:rPr>
      </w:pPr>
      <w:r w:rsidRPr="00AB4055">
        <w:rPr>
          <w:rFonts w:ascii="Calibri" w:hAnsi="Calibri" w:cs="Calibri"/>
          <w:szCs w:val="20"/>
          <w:lang w:val="hr-HR"/>
        </w:rPr>
        <w:t xml:space="preserve">Naručitelj će prihvatiti sljedeće kao dovoljan dokaz da ne postoje osnove za isključenje gospodarskog subjekta iz </w:t>
      </w:r>
      <w:r w:rsidR="00BA2F08">
        <w:rPr>
          <w:rFonts w:ascii="Calibri" w:hAnsi="Calibri" w:cs="Calibri"/>
          <w:color w:val="3366FF"/>
          <w:szCs w:val="20"/>
          <w:lang w:val="hr-HR"/>
        </w:rPr>
        <w:t>točke</w:t>
      </w:r>
      <w:r w:rsidRPr="00AB4055">
        <w:rPr>
          <w:rFonts w:ascii="Calibri" w:hAnsi="Calibri" w:cs="Calibri"/>
          <w:color w:val="3366FF"/>
          <w:szCs w:val="20"/>
          <w:lang w:val="hr-HR"/>
        </w:rPr>
        <w:t xml:space="preserve"> 19.2</w:t>
      </w:r>
      <w:r w:rsidRPr="00AB4055">
        <w:rPr>
          <w:rFonts w:ascii="Calibri" w:hAnsi="Calibri" w:cs="Calibri"/>
          <w:szCs w:val="20"/>
          <w:lang w:val="hr-HR"/>
        </w:rPr>
        <w:t xml:space="preserve">: </w:t>
      </w:r>
    </w:p>
    <w:p w:rsidR="00097731" w:rsidRPr="00AB4055" w:rsidRDefault="00097731" w:rsidP="000F2A21">
      <w:pPr>
        <w:numPr>
          <w:ilvl w:val="0"/>
          <w:numId w:val="18"/>
        </w:numPr>
        <w:tabs>
          <w:tab w:val="left" w:pos="284"/>
        </w:tabs>
        <w:spacing w:after="120"/>
        <w:ind w:left="709" w:right="380" w:hanging="425"/>
        <w:jc w:val="both"/>
        <w:rPr>
          <w:rFonts w:ascii="Calibri" w:hAnsi="Calibri" w:cs="Calibri"/>
          <w:b/>
          <w:szCs w:val="20"/>
          <w:lang w:val="hr-HR"/>
        </w:rPr>
      </w:pPr>
      <w:r w:rsidRPr="00AB4055">
        <w:rPr>
          <w:rFonts w:ascii="Calibri" w:hAnsi="Calibri" w:cs="Calibri"/>
          <w:b/>
          <w:szCs w:val="20"/>
          <w:lang w:val="hr-HR"/>
        </w:rPr>
        <w:t>potvrdu porezne uprave ili drugog nadležnog tijela u državi poslovnog nastana gospodarskog subjekta kojom se dokazuje da ne postoje navedene osnove za isključenje.</w:t>
      </w:r>
    </w:p>
    <w:p w:rsidR="00097731" w:rsidRPr="009551A4" w:rsidRDefault="00097731" w:rsidP="009551A4">
      <w:pPr>
        <w:autoSpaceDE w:val="0"/>
        <w:autoSpaceDN w:val="0"/>
        <w:adjustRightInd w:val="0"/>
        <w:spacing w:after="120"/>
        <w:ind w:right="380"/>
        <w:jc w:val="both"/>
        <w:rPr>
          <w:rFonts w:ascii="Calibri" w:hAnsi="Calibri" w:cs="Calibri"/>
          <w:szCs w:val="20"/>
          <w:lang w:val="hr-HR"/>
        </w:rPr>
      </w:pPr>
      <w:r w:rsidRPr="009551A4">
        <w:rPr>
          <w:rFonts w:ascii="Calibri" w:hAnsi="Calibri" w:cs="Calibri"/>
          <w:szCs w:val="20"/>
          <w:lang w:val="hr-HR"/>
        </w:rPr>
        <w:lastRenderedPageBreak/>
        <w:t>Ako se u državi poslovnog nastana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rsidR="002F1CFE" w:rsidRPr="006413BB" w:rsidRDefault="002F1CFE" w:rsidP="002F1CFE">
      <w:pPr>
        <w:jc w:val="both"/>
        <w:rPr>
          <w:rFonts w:ascii="Calibri" w:hAnsi="Calibri" w:cs="Calibri"/>
          <w:b/>
          <w:szCs w:val="20"/>
          <w:lang w:val="hr-HR"/>
        </w:rPr>
      </w:pPr>
      <w:r w:rsidRPr="006413BB">
        <w:rPr>
          <w:rFonts w:ascii="Calibri" w:hAnsi="Calibri" w:cs="Calibri"/>
          <w:b/>
          <w:szCs w:val="20"/>
          <w:lang w:val="hr-HR"/>
        </w:rPr>
        <w:t>NAPOMENA:</w:t>
      </w:r>
    </w:p>
    <w:p w:rsidR="002F1CFE" w:rsidRPr="006413BB" w:rsidRDefault="002F1CFE" w:rsidP="002F1CFE">
      <w:pPr>
        <w:jc w:val="both"/>
        <w:rPr>
          <w:rFonts w:ascii="Calibri" w:hAnsi="Calibri" w:cs="Calibri"/>
          <w:b/>
          <w:szCs w:val="20"/>
          <w:lang w:val="hr-HR"/>
        </w:rPr>
      </w:pPr>
    </w:p>
    <w:p w:rsidR="002F1CFE" w:rsidRPr="006413BB" w:rsidRDefault="002F1CFE" w:rsidP="002F1CFE">
      <w:pPr>
        <w:pStyle w:val="Heading3"/>
        <w:jc w:val="both"/>
        <w:rPr>
          <w:rFonts w:ascii="Calibri" w:hAnsi="Calibri" w:cs="Calibri"/>
          <w:color w:val="auto"/>
          <w:sz w:val="20"/>
          <w:szCs w:val="20"/>
          <w:lang w:val="hr-HR"/>
        </w:rPr>
      </w:pPr>
      <w:r w:rsidRPr="006413BB">
        <w:rPr>
          <w:rFonts w:ascii="Calibri" w:hAnsi="Calibri" w:cs="Calibri"/>
          <w:color w:val="auto"/>
          <w:sz w:val="20"/>
          <w:szCs w:val="20"/>
          <w:lang w:val="hr-HR"/>
        </w:rPr>
        <w:t xml:space="preserve">Ukoliko se u državi poslovnog nastana ne izdaje izjava pod prisegom, ili takva izjava prema pravu dotične države ne postoji, u tom slučaju </w:t>
      </w:r>
      <w:r w:rsidR="00985CFD">
        <w:rPr>
          <w:rFonts w:ascii="Calibri" w:hAnsi="Calibri" w:cs="Calibri"/>
          <w:color w:val="auto"/>
          <w:sz w:val="20"/>
          <w:szCs w:val="20"/>
          <w:lang w:val="hr-HR"/>
        </w:rPr>
        <w:t>gospodarski subjekt</w:t>
      </w:r>
      <w:r w:rsidRPr="006413BB">
        <w:rPr>
          <w:rFonts w:ascii="Calibri" w:hAnsi="Calibri" w:cs="Calibri"/>
          <w:color w:val="auto"/>
          <w:sz w:val="20"/>
          <w:szCs w:val="20"/>
          <w:lang w:val="hr-HR"/>
        </w:rPr>
        <w:t xml:space="preserve"> kao dokaz da ne postoje osnove za isključenje iz točke </w:t>
      </w:r>
      <w:r>
        <w:rPr>
          <w:rFonts w:ascii="Calibri" w:hAnsi="Calibri" w:cs="Calibri"/>
          <w:color w:val="auto"/>
          <w:sz w:val="20"/>
          <w:szCs w:val="20"/>
          <w:lang w:val="hr-HR"/>
        </w:rPr>
        <w:t>19</w:t>
      </w:r>
      <w:r w:rsidR="00985CFD">
        <w:rPr>
          <w:rFonts w:ascii="Calibri" w:hAnsi="Calibri" w:cs="Calibri"/>
          <w:color w:val="auto"/>
          <w:sz w:val="20"/>
          <w:szCs w:val="20"/>
          <w:lang w:val="hr-HR"/>
        </w:rPr>
        <w:t>.2</w:t>
      </w:r>
      <w:r w:rsidRPr="006413BB">
        <w:rPr>
          <w:rFonts w:ascii="Calibri" w:hAnsi="Calibri" w:cs="Calibri"/>
          <w:color w:val="auto"/>
          <w:sz w:val="20"/>
          <w:szCs w:val="20"/>
          <w:lang w:val="hr-HR"/>
        </w:rPr>
        <w:t xml:space="preserve">. ove Dokumentacije dostavlja izjavu s ovjerenim potpisom. Takav </w:t>
      </w:r>
      <w:r w:rsidR="00985CFD">
        <w:rPr>
          <w:rFonts w:ascii="Calibri" w:hAnsi="Calibri" w:cs="Calibri"/>
          <w:color w:val="auto"/>
          <w:sz w:val="20"/>
          <w:szCs w:val="20"/>
          <w:lang w:val="hr-HR"/>
        </w:rPr>
        <w:t xml:space="preserve">gospodarski subjekt </w:t>
      </w:r>
      <w:r w:rsidRPr="006413BB">
        <w:rPr>
          <w:rFonts w:ascii="Calibri" w:hAnsi="Calibri" w:cs="Calibri"/>
          <w:color w:val="auto"/>
          <w:sz w:val="20"/>
          <w:szCs w:val="20"/>
          <w:lang w:val="hr-HR"/>
        </w:rPr>
        <w:t xml:space="preserve">je dužan uz izjavu o nepostojanju osnova za isključenje iz točke </w:t>
      </w:r>
      <w:r>
        <w:rPr>
          <w:rFonts w:ascii="Calibri" w:hAnsi="Calibri" w:cs="Calibri"/>
          <w:color w:val="auto"/>
          <w:sz w:val="20"/>
          <w:szCs w:val="20"/>
          <w:lang w:val="hr-HR"/>
        </w:rPr>
        <w:t>19</w:t>
      </w:r>
      <w:r w:rsidRPr="006413BB">
        <w:rPr>
          <w:rFonts w:ascii="Calibri" w:hAnsi="Calibri" w:cs="Calibri"/>
          <w:color w:val="auto"/>
          <w:sz w:val="20"/>
          <w:szCs w:val="20"/>
          <w:lang w:val="hr-HR"/>
        </w:rPr>
        <w:t>.</w:t>
      </w:r>
      <w:r w:rsidR="00933AA9">
        <w:rPr>
          <w:rFonts w:ascii="Calibri" w:hAnsi="Calibri" w:cs="Calibri"/>
          <w:color w:val="auto"/>
          <w:sz w:val="20"/>
          <w:szCs w:val="20"/>
          <w:lang w:val="hr-HR"/>
        </w:rPr>
        <w:t>2</w:t>
      </w:r>
      <w:r w:rsidRPr="006413BB">
        <w:rPr>
          <w:rFonts w:ascii="Calibri" w:hAnsi="Calibri" w:cs="Calibri"/>
          <w:color w:val="auto"/>
          <w:sz w:val="20"/>
          <w:szCs w:val="20"/>
          <w:lang w:val="hr-HR"/>
        </w:rPr>
        <w:t xml:space="preserve">. ove Dokumentacije dostaviti i </w:t>
      </w:r>
      <w:r>
        <w:rPr>
          <w:rFonts w:ascii="Calibri" w:hAnsi="Calibri" w:cs="Calibri"/>
          <w:color w:val="auto"/>
          <w:sz w:val="20"/>
          <w:szCs w:val="20"/>
          <w:lang w:val="hr-HR"/>
        </w:rPr>
        <w:t>dokaz</w:t>
      </w:r>
      <w:r w:rsidRPr="006413BB">
        <w:rPr>
          <w:rFonts w:ascii="Calibri" w:hAnsi="Calibri" w:cs="Calibri"/>
          <w:color w:val="auto"/>
          <w:sz w:val="20"/>
          <w:szCs w:val="20"/>
          <w:lang w:val="hr-HR"/>
        </w:rPr>
        <w:t xml:space="preserve"> da se u državi poslovnog nastana gospodarskog subjekta ne izdaje odnosno ne postoji izjava pod prisegom. Dokazom se smatra Izjava zakonskog zastupnika gospodarskog subjekta pod materijalnom i kaznenom odgovornošću da se u državi poslovnog nastana gospodarskog subjekta ne izdaje odnosno ne postoji Izjava pod prisegom. Na navedenoj izjavi potpis zakonskog zastupnika gospodarskog subjekta mora biti ovjeren od javnog bilježnika.</w:t>
      </w:r>
    </w:p>
    <w:p w:rsidR="002F1CFE" w:rsidRPr="006413BB" w:rsidRDefault="002F1CFE" w:rsidP="002F1CFE">
      <w:pPr>
        <w:pStyle w:val="Heading3"/>
        <w:jc w:val="both"/>
        <w:rPr>
          <w:rFonts w:ascii="Calibri" w:hAnsi="Calibri" w:cs="Calibri"/>
          <w:b w:val="0"/>
          <w:color w:val="auto"/>
          <w:sz w:val="20"/>
          <w:szCs w:val="20"/>
          <w:lang w:val="hr-HR"/>
        </w:rPr>
      </w:pPr>
    </w:p>
    <w:p w:rsidR="000E048A" w:rsidRPr="000E048A" w:rsidRDefault="002F1CFE" w:rsidP="000E048A">
      <w:pPr>
        <w:jc w:val="both"/>
        <w:rPr>
          <w:rFonts w:ascii="Calibri" w:hAnsi="Calibri" w:cs="Calibri"/>
          <w:b/>
          <w:szCs w:val="20"/>
          <w:lang w:val="hr-HR"/>
        </w:rPr>
      </w:pPr>
      <w:r w:rsidRPr="006413BB">
        <w:rPr>
          <w:rFonts w:ascii="Calibri" w:hAnsi="Calibri" w:cs="Calibri"/>
          <w:szCs w:val="20"/>
          <w:lang w:val="hr-HR"/>
        </w:rPr>
        <w:t xml:space="preserve">Izjava o neizdavanju izjave pod prisegom daje se na obrascu </w:t>
      </w:r>
      <w:r w:rsidR="000E048A" w:rsidRPr="000E048A">
        <w:rPr>
          <w:rFonts w:ascii="Calibri" w:hAnsi="Calibri" w:cs="Calibri"/>
          <w:b/>
          <w:szCs w:val="20"/>
          <w:lang w:val="hr-HR"/>
        </w:rPr>
        <w:t>PRILOG B</w:t>
      </w:r>
    </w:p>
    <w:p w:rsidR="002F1CFE" w:rsidRPr="006413BB" w:rsidRDefault="002F1CFE" w:rsidP="002F1CFE">
      <w:pPr>
        <w:jc w:val="both"/>
        <w:rPr>
          <w:rFonts w:ascii="Calibri" w:hAnsi="Calibri" w:cs="Calibri"/>
          <w:szCs w:val="20"/>
          <w:lang w:val="hr-HR"/>
        </w:rPr>
      </w:pPr>
    </w:p>
    <w:p w:rsidR="002F1CFE" w:rsidRPr="006413BB" w:rsidRDefault="002F1CFE" w:rsidP="002F1CFE">
      <w:pPr>
        <w:pBdr>
          <w:top w:val="single" w:sz="4" w:space="1" w:color="auto"/>
          <w:left w:val="single" w:sz="4" w:space="4" w:color="auto"/>
          <w:bottom w:val="single" w:sz="4" w:space="1" w:color="auto"/>
          <w:right w:val="single" w:sz="4" w:space="4" w:color="auto"/>
        </w:pBdr>
        <w:jc w:val="both"/>
        <w:rPr>
          <w:rFonts w:ascii="Calibri" w:hAnsi="Calibri" w:cs="Calibri"/>
          <w:szCs w:val="20"/>
          <w:lang w:val="hr-HR"/>
        </w:rPr>
      </w:pPr>
      <w:r w:rsidRPr="006413BB">
        <w:rPr>
          <w:rFonts w:ascii="Calibri" w:hAnsi="Calibri" w:cs="Calibri"/>
          <w:szCs w:val="20"/>
          <w:lang w:val="hr-HR"/>
        </w:rPr>
        <w:t>OBRAZLOŽENJE:</w:t>
      </w:r>
    </w:p>
    <w:p w:rsidR="002F1CFE" w:rsidRPr="006413BB" w:rsidRDefault="002F1CFE" w:rsidP="002F1CFE">
      <w:pPr>
        <w:pBdr>
          <w:top w:val="single" w:sz="4" w:space="1" w:color="auto"/>
          <w:left w:val="single" w:sz="4" w:space="4" w:color="auto"/>
          <w:bottom w:val="single" w:sz="4" w:space="1" w:color="auto"/>
          <w:right w:val="single" w:sz="4" w:space="4" w:color="auto"/>
        </w:pBdr>
        <w:jc w:val="both"/>
        <w:rPr>
          <w:rFonts w:ascii="Calibri" w:hAnsi="Calibri" w:cs="Calibri"/>
          <w:szCs w:val="20"/>
          <w:lang w:val="hr-HR"/>
        </w:rPr>
      </w:pPr>
    </w:p>
    <w:p w:rsidR="002F1CFE" w:rsidRPr="006413BB" w:rsidRDefault="002F1CFE" w:rsidP="002F1CFE">
      <w:pPr>
        <w:pBdr>
          <w:top w:val="single" w:sz="4" w:space="1" w:color="auto"/>
          <w:left w:val="single" w:sz="4" w:space="4" w:color="auto"/>
          <w:bottom w:val="single" w:sz="4" w:space="1" w:color="auto"/>
          <w:right w:val="single" w:sz="4" w:space="4" w:color="auto"/>
        </w:pBdr>
        <w:jc w:val="both"/>
        <w:rPr>
          <w:rFonts w:ascii="Calibri" w:hAnsi="Calibri" w:cs="Calibri"/>
          <w:szCs w:val="20"/>
          <w:lang w:val="hr-HR"/>
        </w:rPr>
      </w:pPr>
      <w:r w:rsidRPr="007A3F64">
        <w:rPr>
          <w:rFonts w:ascii="Calibri" w:hAnsi="Calibri" w:cs="Calibri"/>
          <w:szCs w:val="20"/>
          <w:lang w:val="hr-HR"/>
        </w:rPr>
        <w:t>Člankom 60. stavkom 2. Direktive 2014/24/EU Europskog parlamenta i Vijeća od 26.02.2014. o javnoj nabavi i o stavljanju izvan snage Direktive 2004/18/EZ određeno je da je Država članica dužna, prema potrebi, izdati službenu izjavu u kojoj se navodi da dokumenti ili potvrde iz ovog stavka nisu izdani ili da oni ne obuhvaćaju sve slučajeve iz članka 57. stavaka 1.. i 2. i stavka 4. točke (b). Takve službene izjave moraju biti dostupne putem internetskog spremišta potvrda (e-Certis) iz članka 61.</w:t>
      </w:r>
      <w:r>
        <w:rPr>
          <w:rFonts w:ascii="Calibri" w:hAnsi="Calibri" w:cs="Calibri"/>
          <w:szCs w:val="20"/>
          <w:lang w:val="hr-HR"/>
        </w:rPr>
        <w:t xml:space="preserve"> Direktive 2014/24/EU. </w:t>
      </w:r>
      <w:r w:rsidRPr="006413BB">
        <w:rPr>
          <w:rFonts w:ascii="Calibri" w:hAnsi="Calibri" w:cs="Calibri"/>
          <w:szCs w:val="20"/>
          <w:lang w:val="hr-HR"/>
        </w:rPr>
        <w:t xml:space="preserve">Obzirom da </w:t>
      </w:r>
      <w:r>
        <w:rPr>
          <w:rFonts w:ascii="Calibri" w:hAnsi="Calibri" w:cs="Calibri"/>
          <w:szCs w:val="20"/>
          <w:lang w:val="hr-HR"/>
        </w:rPr>
        <w:t xml:space="preserve">je člankom 452. ZJN 2016 odgođena primjena članka 269. ZJN 2016, odnosno primjena sustava </w:t>
      </w:r>
      <w:r w:rsidRPr="006413BB">
        <w:rPr>
          <w:rFonts w:ascii="Calibri" w:hAnsi="Calibri" w:cs="Calibri"/>
          <w:szCs w:val="20"/>
          <w:lang w:val="hr-HR"/>
        </w:rPr>
        <w:t>e-Certis</w:t>
      </w:r>
      <w:r>
        <w:rPr>
          <w:rFonts w:ascii="Calibri" w:hAnsi="Calibri" w:cs="Calibri"/>
          <w:szCs w:val="20"/>
          <w:lang w:val="hr-HR"/>
        </w:rPr>
        <w:t xml:space="preserve"> do 18.10.2018. godine to N</w:t>
      </w:r>
      <w:r w:rsidRPr="006413BB">
        <w:rPr>
          <w:rFonts w:ascii="Calibri" w:hAnsi="Calibri" w:cs="Calibri"/>
          <w:szCs w:val="20"/>
          <w:lang w:val="hr-HR"/>
        </w:rPr>
        <w:t>aručitelj nema mogućnosti provjeriti da li se u državi poslovnog nastana izdaje izjava pod prisegom</w:t>
      </w:r>
      <w:r>
        <w:rPr>
          <w:rFonts w:ascii="Calibri" w:hAnsi="Calibri" w:cs="Calibri"/>
          <w:szCs w:val="20"/>
          <w:lang w:val="hr-HR"/>
        </w:rPr>
        <w:t>, odnosno svečana izjava. Slijedom navedenog, naručitelj traži od zainteresiranih gospodarskih subjekata koji podnose izjavu s ovjerenim potpisom, kao dokaz nepostojanja osn</w:t>
      </w:r>
      <w:r w:rsidR="00E56EAE">
        <w:rPr>
          <w:rFonts w:ascii="Calibri" w:hAnsi="Calibri" w:cs="Calibri"/>
          <w:szCs w:val="20"/>
          <w:lang w:val="hr-HR"/>
        </w:rPr>
        <w:t>ova za isključenje iz točke 19.2</w:t>
      </w:r>
      <w:r>
        <w:rPr>
          <w:rFonts w:ascii="Calibri" w:hAnsi="Calibri" w:cs="Calibri"/>
          <w:szCs w:val="20"/>
          <w:lang w:val="hr-HR"/>
        </w:rPr>
        <w:t>. ove Dokumentacije</w:t>
      </w:r>
      <w:r w:rsidR="00C84162">
        <w:rPr>
          <w:rFonts w:ascii="Calibri" w:hAnsi="Calibri" w:cs="Calibri"/>
          <w:szCs w:val="20"/>
          <w:lang w:val="hr-HR"/>
        </w:rPr>
        <w:t>,</w:t>
      </w:r>
      <w:r>
        <w:rPr>
          <w:rFonts w:ascii="Calibri" w:hAnsi="Calibri" w:cs="Calibri"/>
          <w:szCs w:val="20"/>
          <w:lang w:val="hr-HR"/>
        </w:rPr>
        <w:t xml:space="preserve"> da </w:t>
      </w:r>
      <w:r w:rsidRPr="006413BB">
        <w:rPr>
          <w:rFonts w:ascii="Calibri" w:hAnsi="Calibri" w:cs="Calibri"/>
          <w:szCs w:val="20"/>
          <w:lang w:val="hr-HR"/>
        </w:rPr>
        <w:t>jamče</w:t>
      </w:r>
      <w:r>
        <w:rPr>
          <w:rFonts w:ascii="Calibri" w:hAnsi="Calibri" w:cs="Calibri"/>
          <w:szCs w:val="20"/>
          <w:lang w:val="hr-HR"/>
        </w:rPr>
        <w:t>,</w:t>
      </w:r>
      <w:r w:rsidRPr="006413BB">
        <w:rPr>
          <w:rFonts w:ascii="Calibri" w:hAnsi="Calibri" w:cs="Calibri"/>
          <w:szCs w:val="20"/>
          <w:lang w:val="hr-HR"/>
        </w:rPr>
        <w:t xml:space="preserve"> pod materijalnom i kaznenom odgovornošću</w:t>
      </w:r>
      <w:r>
        <w:rPr>
          <w:rFonts w:ascii="Calibri" w:hAnsi="Calibri" w:cs="Calibri"/>
          <w:szCs w:val="20"/>
          <w:lang w:val="hr-HR"/>
        </w:rPr>
        <w:t xml:space="preserve">, da </w:t>
      </w:r>
      <w:r w:rsidRPr="006413BB">
        <w:rPr>
          <w:rFonts w:ascii="Calibri" w:hAnsi="Calibri" w:cs="Calibri"/>
          <w:szCs w:val="20"/>
          <w:lang w:val="hr-HR"/>
        </w:rPr>
        <w:t>u državi njihova poslovna nastana</w:t>
      </w:r>
      <w:r>
        <w:rPr>
          <w:rFonts w:ascii="Calibri" w:hAnsi="Calibri" w:cs="Calibri"/>
          <w:szCs w:val="20"/>
          <w:lang w:val="hr-HR"/>
        </w:rPr>
        <w:t xml:space="preserve"> nisu u mogućosti pribaviti izjavu pod prisegom, odnosno svečanu izjavu zbog toga što se takva izjava u državi njihova poslovna nastana, odnosno u državi čiji je osoba državljanin ne izdaje. </w:t>
      </w:r>
    </w:p>
    <w:p w:rsidR="002F1CFE" w:rsidRDefault="002F1CFE" w:rsidP="002F1CFE">
      <w:pPr>
        <w:autoSpaceDE w:val="0"/>
        <w:autoSpaceDN w:val="0"/>
        <w:adjustRightInd w:val="0"/>
        <w:spacing w:after="120"/>
        <w:ind w:right="380"/>
        <w:jc w:val="both"/>
        <w:rPr>
          <w:rFonts w:ascii="Calibri" w:hAnsi="Calibri" w:cs="Calibri"/>
          <w:szCs w:val="20"/>
          <w:lang w:val="hr-HR"/>
        </w:rPr>
      </w:pPr>
    </w:p>
    <w:p w:rsidR="00097731" w:rsidRPr="00AB4055" w:rsidRDefault="00097731" w:rsidP="00097731">
      <w:pPr>
        <w:autoSpaceDE w:val="0"/>
        <w:autoSpaceDN w:val="0"/>
        <w:adjustRightInd w:val="0"/>
        <w:spacing w:after="120"/>
        <w:ind w:right="380"/>
        <w:jc w:val="both"/>
        <w:rPr>
          <w:rFonts w:ascii="Calibri" w:hAnsi="Calibri" w:cs="Calibri"/>
          <w:szCs w:val="20"/>
          <w:lang w:val="hr-HR"/>
        </w:rPr>
      </w:pPr>
      <w:r w:rsidRPr="00DF2245">
        <w:rPr>
          <w:rFonts w:ascii="Calibri" w:hAnsi="Calibri" w:cs="Calibri"/>
          <w:szCs w:val="20"/>
          <w:lang w:val="hr-HR"/>
        </w:rPr>
        <w:t xml:space="preserve">U slučaju postojanja sumnje u istinitost podataka dostavljenih od strane gospodarskog subjekta, naručitelj može dostavljene </w:t>
      </w:r>
      <w:r w:rsidRPr="00AB4055">
        <w:rPr>
          <w:rFonts w:ascii="Calibri" w:hAnsi="Calibri" w:cs="Calibri"/>
          <w:szCs w:val="20"/>
          <w:lang w:val="hr-HR"/>
        </w:rPr>
        <w:t>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nastan.</w:t>
      </w:r>
    </w:p>
    <w:p w:rsidR="00097731" w:rsidRPr="00AB4055" w:rsidRDefault="00097731" w:rsidP="00097731">
      <w:pPr>
        <w:ind w:right="382"/>
        <w:jc w:val="both"/>
        <w:rPr>
          <w:rFonts w:ascii="Calibri" w:hAnsi="Calibri" w:cs="Calibri"/>
          <w:szCs w:val="20"/>
          <w:lang w:val="hr-HR"/>
        </w:rPr>
      </w:pPr>
    </w:p>
    <w:p w:rsidR="00097731" w:rsidRPr="00AB4055" w:rsidRDefault="00097731" w:rsidP="00097731">
      <w:pPr>
        <w:autoSpaceDE w:val="0"/>
        <w:autoSpaceDN w:val="0"/>
        <w:adjustRightInd w:val="0"/>
        <w:spacing w:after="120"/>
        <w:ind w:right="380"/>
        <w:jc w:val="both"/>
        <w:rPr>
          <w:rFonts w:ascii="Calibri" w:hAnsi="Calibri" w:cs="ArialMT"/>
          <w:szCs w:val="20"/>
          <w:lang w:val="hr-HR"/>
        </w:rPr>
      </w:pPr>
      <w:r w:rsidRPr="00AB4055">
        <w:rPr>
          <w:rFonts w:ascii="Calibri" w:hAnsi="Calibri" w:cs="ArialMT"/>
          <w:color w:val="000000"/>
          <w:szCs w:val="20"/>
          <w:lang w:val="hr-HR"/>
        </w:rPr>
        <w:t xml:space="preserve">Odredbe </w:t>
      </w:r>
      <w:r w:rsidR="00933AA9">
        <w:rPr>
          <w:rFonts w:ascii="Calibri" w:hAnsi="Calibri" w:cs="ArialMT"/>
          <w:color w:val="3366FF"/>
          <w:szCs w:val="20"/>
          <w:lang w:val="hr-HR"/>
        </w:rPr>
        <w:t>točke</w:t>
      </w:r>
      <w:r w:rsidRPr="00AB4055">
        <w:rPr>
          <w:rFonts w:ascii="Calibri" w:hAnsi="Calibri" w:cs="ArialMT"/>
          <w:color w:val="3366FF"/>
          <w:szCs w:val="20"/>
          <w:lang w:val="hr-HR"/>
        </w:rPr>
        <w:t xml:space="preserve"> 19.1 i 19.2</w:t>
      </w:r>
      <w:r w:rsidRPr="00AB4055">
        <w:rPr>
          <w:rFonts w:ascii="Calibri" w:hAnsi="Calibri" w:cs="ArialMT"/>
          <w:color w:val="000000"/>
          <w:szCs w:val="20"/>
          <w:lang w:val="hr-HR"/>
        </w:rPr>
        <w:t xml:space="preserve"> odnose se </w:t>
      </w:r>
      <w:r w:rsidRPr="00AB4055">
        <w:rPr>
          <w:rFonts w:ascii="Calibri" w:hAnsi="Calibri" w:cs="ArialMT"/>
          <w:szCs w:val="20"/>
          <w:lang w:val="hr-HR"/>
        </w:rPr>
        <w:t xml:space="preserve">i na podugovaratelje. </w:t>
      </w:r>
      <w:r w:rsidRPr="00AB4055">
        <w:rPr>
          <w:rFonts w:ascii="Calibri" w:hAnsi="Calibri" w:cs="ArialMT"/>
          <w:szCs w:val="20"/>
        </w:rPr>
        <w:t>Ako Naručitelj utvrdi da postoji osnova za isključenje podugovaratelja, zatražiti će od gospodarskog subjekta zamjenu tog podugovaratelja u primjernom roku, ne kraćem od 5 dana</w:t>
      </w:r>
      <w:r w:rsidRPr="00AB4055">
        <w:rPr>
          <w:rFonts w:ascii="Calibri" w:hAnsi="Calibri" w:cs="ArialMT"/>
          <w:szCs w:val="20"/>
          <w:lang w:val="hr-HR"/>
        </w:rPr>
        <w:t>.</w:t>
      </w:r>
    </w:p>
    <w:p w:rsidR="00097731" w:rsidRPr="00AB4055" w:rsidRDefault="00097731" w:rsidP="00097731">
      <w:pPr>
        <w:autoSpaceDE w:val="0"/>
        <w:autoSpaceDN w:val="0"/>
        <w:adjustRightInd w:val="0"/>
        <w:spacing w:after="120"/>
        <w:ind w:right="380"/>
        <w:jc w:val="both"/>
        <w:rPr>
          <w:rFonts w:ascii="Calibri" w:hAnsi="Calibri" w:cs="Calibri"/>
          <w:szCs w:val="20"/>
          <w:lang w:val="hr-HR"/>
        </w:rPr>
      </w:pPr>
      <w:r w:rsidRPr="00AB4055">
        <w:rPr>
          <w:rFonts w:ascii="Calibri" w:hAnsi="Calibri" w:cs="Calibri"/>
          <w:color w:val="000000"/>
          <w:szCs w:val="20"/>
          <w:lang w:val="hr-HR"/>
        </w:rPr>
        <w:t xml:space="preserve">Odredbe </w:t>
      </w:r>
      <w:r w:rsidR="00933AA9">
        <w:rPr>
          <w:rFonts w:ascii="Calibri" w:hAnsi="Calibri" w:cs="Calibri"/>
          <w:color w:val="3366FF"/>
          <w:szCs w:val="20"/>
          <w:lang w:val="hr-HR"/>
        </w:rPr>
        <w:t>točke</w:t>
      </w:r>
      <w:r w:rsidRPr="00AB4055">
        <w:rPr>
          <w:rFonts w:ascii="Calibri" w:hAnsi="Calibri" w:cs="Calibri"/>
          <w:color w:val="3366FF"/>
          <w:szCs w:val="20"/>
          <w:lang w:val="hr-HR"/>
        </w:rPr>
        <w:t xml:space="preserve"> </w:t>
      </w:r>
      <w:r w:rsidRPr="00AB4055">
        <w:rPr>
          <w:rFonts w:ascii="Calibri" w:hAnsi="Calibri" w:cs="ArialMT"/>
          <w:color w:val="3366FF"/>
          <w:szCs w:val="20"/>
          <w:lang w:val="hr-HR"/>
        </w:rPr>
        <w:t>19.1 i 19.2</w:t>
      </w:r>
      <w:r w:rsidRPr="00AB4055">
        <w:rPr>
          <w:rFonts w:ascii="Calibri" w:hAnsi="Calibri" w:cs="Calibri"/>
          <w:color w:val="000000"/>
          <w:szCs w:val="20"/>
          <w:lang w:val="hr-HR"/>
        </w:rPr>
        <w:t xml:space="preserve"> odnose </w:t>
      </w:r>
      <w:r w:rsidRPr="00AB4055">
        <w:rPr>
          <w:rFonts w:ascii="Calibri" w:hAnsi="Calibri" w:cs="Calibri"/>
          <w:szCs w:val="20"/>
          <w:lang w:val="hr-HR"/>
        </w:rPr>
        <w:t xml:space="preserve">se i na subjekte na čiju se sposobnost gospodarski subjekt oslanja. Naručitelj će od gospodarskog subjekta zahtijevati da zamijeni subjekt na čiju se sposobnost oslonio radi dokazivanja kriterija za odabir, ako utvrdi da kod tog subjekta postoje osnove za isključenje. </w:t>
      </w:r>
    </w:p>
    <w:p w:rsidR="00097731" w:rsidRPr="00AB4055" w:rsidRDefault="00097731" w:rsidP="00097731">
      <w:pPr>
        <w:rPr>
          <w:rFonts w:ascii="Calibri" w:hAnsi="Calibri" w:cs="Calibri"/>
          <w:szCs w:val="20"/>
          <w:lang w:val="hr-HR"/>
        </w:rPr>
      </w:pPr>
    </w:p>
    <w:p w:rsidR="00097731" w:rsidRPr="00AB4055" w:rsidRDefault="00097731" w:rsidP="00097731">
      <w:pPr>
        <w:keepNext/>
        <w:numPr>
          <w:ilvl w:val="0"/>
          <w:numId w:val="2"/>
        </w:numPr>
        <w:tabs>
          <w:tab w:val="num" w:pos="450"/>
        </w:tabs>
        <w:spacing w:before="120" w:after="120"/>
        <w:ind w:right="382"/>
        <w:jc w:val="both"/>
        <w:rPr>
          <w:rFonts w:ascii="Calibri" w:hAnsi="Calibri" w:cs="Calibri"/>
          <w:b/>
          <w:bCs/>
          <w:caps/>
          <w:color w:val="003399"/>
          <w:szCs w:val="20"/>
          <w:lang w:val="hr-HR"/>
        </w:rPr>
      </w:pPr>
      <w:r w:rsidRPr="00AB4055">
        <w:rPr>
          <w:rFonts w:ascii="Calibri" w:hAnsi="Calibri" w:cs="Calibri"/>
          <w:b/>
          <w:bCs/>
          <w:caps/>
          <w:color w:val="003399"/>
          <w:szCs w:val="20"/>
          <w:lang w:val="hr-HR"/>
        </w:rPr>
        <w:t>OSTALE OSNOVE ZA isključenjE GOSPODARSKOG SUBJEKTA</w:t>
      </w:r>
    </w:p>
    <w:p w:rsidR="00D9043E" w:rsidRDefault="00D9043E" w:rsidP="00D9043E">
      <w:pPr>
        <w:rPr>
          <w:rFonts w:ascii="Calibri" w:hAnsi="Calibri" w:cs="Calibri"/>
          <w:szCs w:val="20"/>
          <w:lang w:val="hr-HR"/>
        </w:rPr>
      </w:pPr>
      <w:r w:rsidRPr="00D9043E">
        <w:rPr>
          <w:rFonts w:ascii="Calibri" w:hAnsi="Calibri" w:cs="Calibri"/>
          <w:szCs w:val="20"/>
          <w:lang w:val="hr-HR"/>
        </w:rPr>
        <w:t>Naručitelj će isključiti gospodarskog subjekta iz postupka javne nabave ako:</w:t>
      </w:r>
    </w:p>
    <w:p w:rsidR="00D9043E" w:rsidRPr="00D9043E" w:rsidRDefault="00D9043E" w:rsidP="00D9043E">
      <w:pPr>
        <w:rPr>
          <w:rFonts w:ascii="Calibri" w:hAnsi="Calibri" w:cs="Calibri"/>
          <w:szCs w:val="20"/>
          <w:lang w:val="hr-HR"/>
        </w:rPr>
      </w:pPr>
    </w:p>
    <w:p w:rsidR="00D9043E" w:rsidRPr="00D9043E" w:rsidRDefault="00D9043E" w:rsidP="000F2A21">
      <w:pPr>
        <w:pStyle w:val="ListParagraph"/>
        <w:numPr>
          <w:ilvl w:val="0"/>
          <w:numId w:val="37"/>
        </w:numPr>
        <w:jc w:val="both"/>
        <w:rPr>
          <w:rFonts w:ascii="Calibri" w:hAnsi="Calibri" w:cs="Calibri"/>
          <w:sz w:val="20"/>
          <w:szCs w:val="20"/>
          <w:lang w:val="hr-HR"/>
        </w:rPr>
      </w:pPr>
      <w:r w:rsidRPr="00D9043E">
        <w:rPr>
          <w:rFonts w:ascii="Calibri" w:hAnsi="Calibri" w:cs="Calibri"/>
          <w:sz w:val="20"/>
          <w:szCs w:val="20"/>
          <w:lang w:val="hr-HR"/>
        </w:rPr>
        <w:lastRenderedPageBreak/>
        <w:t>može na odgovarajući način dokazati kršenje primjenjivih obveza u području prava okoliša, socijalnog i radnog prava, uključujući kolektivne ugovore, a osobito obvezu isplate ugovorene plaće, ili odredbama međunarodnog prava okoliša, socijalnog i radnog prava navedenim u Prilogu XI. ZJN 2016</w:t>
      </w:r>
    </w:p>
    <w:p w:rsidR="00D9043E" w:rsidRPr="00D9043E" w:rsidRDefault="00D9043E" w:rsidP="00D9043E">
      <w:pPr>
        <w:pStyle w:val="ListParagraph"/>
        <w:ind w:left="1065"/>
        <w:rPr>
          <w:rFonts w:ascii="Calibri" w:hAnsi="Calibri" w:cs="Calibri"/>
          <w:sz w:val="20"/>
          <w:szCs w:val="20"/>
          <w:lang w:val="hr-HR"/>
        </w:rPr>
      </w:pPr>
    </w:p>
    <w:p w:rsidR="00D9043E" w:rsidRPr="00D9043E" w:rsidRDefault="00D9043E" w:rsidP="000F2A21">
      <w:pPr>
        <w:pStyle w:val="ListParagraph"/>
        <w:numPr>
          <w:ilvl w:val="0"/>
          <w:numId w:val="37"/>
        </w:numPr>
        <w:jc w:val="both"/>
        <w:rPr>
          <w:rFonts w:ascii="Calibri" w:hAnsi="Calibri" w:cs="Calibri"/>
          <w:sz w:val="20"/>
          <w:szCs w:val="20"/>
          <w:lang w:val="hr-HR"/>
        </w:rPr>
      </w:pPr>
      <w:r w:rsidRPr="00D9043E">
        <w:rPr>
          <w:rFonts w:ascii="Calibri" w:hAnsi="Calibri" w:cs="Calibri"/>
          <w:sz w:val="20"/>
          <w:szCs w:val="20"/>
          <w:lang w:val="hr-HR"/>
        </w:rPr>
        <w:t>je nad gospodarskim subjektom otvoren stečajni postupak, ako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zakonima i propisima</w:t>
      </w:r>
    </w:p>
    <w:p w:rsidR="00D9043E" w:rsidRPr="00D9043E" w:rsidRDefault="00D9043E" w:rsidP="00D9043E">
      <w:pPr>
        <w:pStyle w:val="ListParagraph"/>
        <w:ind w:left="1065"/>
        <w:rPr>
          <w:rFonts w:ascii="Calibri" w:hAnsi="Calibri" w:cs="Calibri"/>
          <w:sz w:val="20"/>
          <w:szCs w:val="20"/>
          <w:lang w:val="hr-HR"/>
        </w:rPr>
      </w:pPr>
    </w:p>
    <w:p w:rsidR="00D9043E" w:rsidRPr="00FC32B8" w:rsidRDefault="00D9043E" w:rsidP="000F2A21">
      <w:pPr>
        <w:pStyle w:val="ListParagraph"/>
        <w:numPr>
          <w:ilvl w:val="0"/>
          <w:numId w:val="37"/>
        </w:numPr>
        <w:jc w:val="both"/>
        <w:rPr>
          <w:rFonts w:ascii="Calibri" w:hAnsi="Calibri" w:cs="Calibri"/>
          <w:sz w:val="20"/>
          <w:szCs w:val="20"/>
          <w:lang w:val="hr-HR"/>
        </w:rPr>
      </w:pPr>
      <w:r w:rsidRPr="00FC32B8">
        <w:rPr>
          <w:rFonts w:ascii="Calibri" w:hAnsi="Calibri" w:cs="Calibri"/>
          <w:sz w:val="20"/>
          <w:szCs w:val="20"/>
          <w:lang w:val="hr-HR"/>
        </w:rPr>
        <w:t>može dokazati odgovarajućim sredstvima da je gospodarski subjekt kriv za teški profesionalni propust koji dovodi u pitanje njegov integritet</w:t>
      </w:r>
    </w:p>
    <w:p w:rsidR="00142FCF" w:rsidRPr="00FC32B8" w:rsidRDefault="00142FCF" w:rsidP="00FC32B8">
      <w:pPr>
        <w:pStyle w:val="ListParagraph"/>
        <w:ind w:left="1065"/>
        <w:jc w:val="both"/>
        <w:rPr>
          <w:rFonts w:ascii="Calibri" w:hAnsi="Calibri" w:cs="Calibri"/>
          <w:sz w:val="20"/>
          <w:szCs w:val="20"/>
          <w:lang w:val="hr-HR"/>
        </w:rPr>
      </w:pPr>
    </w:p>
    <w:p w:rsidR="00D9043E" w:rsidRPr="00FC32B8" w:rsidRDefault="00D9043E" w:rsidP="000F2A21">
      <w:pPr>
        <w:pStyle w:val="ListParagraph"/>
        <w:numPr>
          <w:ilvl w:val="0"/>
          <w:numId w:val="37"/>
        </w:numPr>
        <w:jc w:val="both"/>
        <w:rPr>
          <w:rFonts w:ascii="Calibri" w:hAnsi="Calibri" w:cs="Calibri"/>
          <w:sz w:val="20"/>
          <w:szCs w:val="20"/>
          <w:lang w:val="hr-HR"/>
        </w:rPr>
      </w:pPr>
      <w:r w:rsidRPr="00FC32B8">
        <w:rPr>
          <w:rFonts w:ascii="Calibri" w:hAnsi="Calibri" w:cs="Calibri"/>
          <w:sz w:val="20"/>
          <w:szCs w:val="20"/>
          <w:lang w:val="hr-HR"/>
        </w:rPr>
        <w:t>ima dovoljno vjerojatnih pokazatelja da zaključi da je gospodarski subjekt sklopio sporazum s drugim gospodarskim subjektima kojem je cilj narušavanje tržišnog natjecanja</w:t>
      </w:r>
    </w:p>
    <w:p w:rsidR="00142FCF" w:rsidRPr="00FC32B8" w:rsidRDefault="00142FCF" w:rsidP="00FC32B8">
      <w:pPr>
        <w:pStyle w:val="ListParagraph"/>
        <w:jc w:val="both"/>
        <w:rPr>
          <w:rFonts w:ascii="Calibri" w:hAnsi="Calibri" w:cs="Calibri"/>
          <w:sz w:val="20"/>
          <w:szCs w:val="20"/>
          <w:lang w:val="hr-HR"/>
        </w:rPr>
      </w:pPr>
    </w:p>
    <w:p w:rsidR="00D9043E" w:rsidRPr="00FC32B8" w:rsidRDefault="00D9043E" w:rsidP="000F2A21">
      <w:pPr>
        <w:pStyle w:val="ListParagraph"/>
        <w:numPr>
          <w:ilvl w:val="0"/>
          <w:numId w:val="37"/>
        </w:numPr>
        <w:jc w:val="both"/>
        <w:rPr>
          <w:rFonts w:ascii="Calibri" w:hAnsi="Calibri" w:cs="Calibri"/>
          <w:sz w:val="20"/>
          <w:szCs w:val="20"/>
          <w:lang w:val="hr-HR"/>
        </w:rPr>
      </w:pPr>
      <w:r w:rsidRPr="00FC32B8">
        <w:rPr>
          <w:rFonts w:ascii="Calibri" w:hAnsi="Calibri" w:cs="Calibri"/>
          <w:sz w:val="20"/>
          <w:szCs w:val="20"/>
          <w:lang w:val="hr-HR"/>
        </w:rPr>
        <w:t>se sukob interesa u smislu poglavlja 8. glave III. Dijela prvog ZJN 2016 ne može učinkovito ukloniti drugim, manje drastičnim mjerama</w:t>
      </w:r>
    </w:p>
    <w:p w:rsidR="00142FCF" w:rsidRPr="00FC32B8" w:rsidRDefault="00142FCF" w:rsidP="00FC32B8">
      <w:pPr>
        <w:pStyle w:val="ListParagraph"/>
        <w:jc w:val="both"/>
        <w:rPr>
          <w:rFonts w:ascii="Calibri" w:hAnsi="Calibri" w:cs="Calibri"/>
          <w:sz w:val="20"/>
          <w:szCs w:val="20"/>
          <w:lang w:val="hr-HR"/>
        </w:rPr>
      </w:pPr>
    </w:p>
    <w:p w:rsidR="00D9043E" w:rsidRPr="00FC32B8" w:rsidRDefault="00D9043E" w:rsidP="000F2A21">
      <w:pPr>
        <w:pStyle w:val="ListParagraph"/>
        <w:numPr>
          <w:ilvl w:val="0"/>
          <w:numId w:val="37"/>
        </w:numPr>
        <w:jc w:val="both"/>
        <w:rPr>
          <w:rFonts w:ascii="Calibri" w:hAnsi="Calibri" w:cs="Calibri"/>
          <w:sz w:val="20"/>
          <w:szCs w:val="20"/>
          <w:lang w:val="hr-HR"/>
        </w:rPr>
      </w:pPr>
      <w:r w:rsidRPr="00FC32B8">
        <w:rPr>
          <w:rFonts w:ascii="Calibri" w:hAnsi="Calibri" w:cs="Calibri"/>
          <w:sz w:val="20"/>
          <w:szCs w:val="20"/>
          <w:lang w:val="hr-HR"/>
        </w:rPr>
        <w:t>se narušavanje tržišnog natjecanja, zbog prethodnog sudjelovanja gospodarskog subjekta u pripremi postupka nabave, kako je navedeno u članku 199. ZJN 2016, ne može ukloniti drugim, manje drastičnim mjerama</w:t>
      </w:r>
    </w:p>
    <w:p w:rsidR="00FC32B8" w:rsidRPr="00FC32B8" w:rsidRDefault="00FC32B8" w:rsidP="00FC32B8">
      <w:pPr>
        <w:pStyle w:val="ListParagraph"/>
        <w:ind w:left="1065"/>
        <w:jc w:val="both"/>
        <w:rPr>
          <w:rFonts w:ascii="Calibri" w:hAnsi="Calibri" w:cs="Calibri"/>
          <w:sz w:val="20"/>
          <w:szCs w:val="20"/>
          <w:lang w:val="hr-HR"/>
        </w:rPr>
      </w:pPr>
    </w:p>
    <w:p w:rsidR="00D9043E" w:rsidRPr="00FC32B8" w:rsidRDefault="00D9043E" w:rsidP="000F2A21">
      <w:pPr>
        <w:pStyle w:val="ListParagraph"/>
        <w:numPr>
          <w:ilvl w:val="0"/>
          <w:numId w:val="37"/>
        </w:numPr>
        <w:jc w:val="both"/>
        <w:rPr>
          <w:rFonts w:ascii="Calibri" w:hAnsi="Calibri" w:cs="Calibri"/>
          <w:sz w:val="20"/>
          <w:szCs w:val="20"/>
          <w:lang w:val="hr-HR"/>
        </w:rPr>
      </w:pPr>
      <w:r w:rsidRPr="00FC32B8">
        <w:rPr>
          <w:rFonts w:ascii="Calibri" w:hAnsi="Calibri" w:cs="Calibri"/>
          <w:sz w:val="20"/>
          <w:szCs w:val="20"/>
          <w:lang w:val="hr-HR"/>
        </w:rPr>
        <w:t>gospodarski subjekt pokaže značajne ili opetovane nedostatke tijekom provedbe bitnih zahtjeva iz prethodnog ugovora o javnoj nabavi ili prethodnog ugovora o koncesiji čija je posljedica bila prijevremeni raskid tog ugovora, naknada štete, naplata ugovorne kazne ili druga slična sankcija</w:t>
      </w:r>
    </w:p>
    <w:p w:rsidR="00FC32B8" w:rsidRPr="00FC32B8" w:rsidRDefault="00FC32B8" w:rsidP="00FC32B8">
      <w:pPr>
        <w:pStyle w:val="ListParagraph"/>
        <w:ind w:left="1065"/>
        <w:jc w:val="both"/>
        <w:rPr>
          <w:rFonts w:ascii="Calibri" w:hAnsi="Calibri" w:cs="Calibri"/>
          <w:sz w:val="20"/>
          <w:szCs w:val="20"/>
          <w:lang w:val="hr-HR"/>
        </w:rPr>
      </w:pPr>
    </w:p>
    <w:p w:rsidR="00D9043E" w:rsidRPr="00FC32B8" w:rsidRDefault="00D9043E" w:rsidP="000F2A21">
      <w:pPr>
        <w:pStyle w:val="ListParagraph"/>
        <w:numPr>
          <w:ilvl w:val="0"/>
          <w:numId w:val="37"/>
        </w:numPr>
        <w:jc w:val="both"/>
        <w:rPr>
          <w:rFonts w:ascii="Calibri" w:hAnsi="Calibri" w:cs="Calibri"/>
          <w:sz w:val="20"/>
          <w:szCs w:val="20"/>
          <w:lang w:val="hr-HR"/>
        </w:rPr>
      </w:pPr>
      <w:r w:rsidRPr="00FC32B8">
        <w:rPr>
          <w:rFonts w:ascii="Calibri" w:hAnsi="Calibri" w:cs="Calibri"/>
          <w:sz w:val="20"/>
          <w:szCs w:val="20"/>
          <w:lang w:val="hr-HR"/>
        </w:rPr>
        <w:t>je gospodarski subjekt kriv za ozbiljno pogrešno prikazivanje činjenica pri dostavljanju podataka potrebnih za provjeru odsutnosti osnova za isključenje ili za ispunjenje kriterija za odabir gospodarskog subjekta, ako je prikrio takve informacije ili nije u stanju priložiti popratne dokumente u skladu s člancima 260. – 263. ZJN 2016, ili</w:t>
      </w:r>
    </w:p>
    <w:p w:rsidR="00FC32B8" w:rsidRPr="00FC32B8" w:rsidRDefault="00FC32B8" w:rsidP="00FC32B8">
      <w:pPr>
        <w:pStyle w:val="ListParagraph"/>
        <w:ind w:left="1065"/>
        <w:jc w:val="both"/>
        <w:rPr>
          <w:rFonts w:ascii="Calibri" w:hAnsi="Calibri" w:cs="Calibri"/>
          <w:sz w:val="20"/>
          <w:szCs w:val="20"/>
          <w:lang w:val="hr-HR"/>
        </w:rPr>
      </w:pPr>
    </w:p>
    <w:p w:rsidR="00D9043E" w:rsidRPr="00FC32B8" w:rsidRDefault="00D9043E" w:rsidP="000F2A21">
      <w:pPr>
        <w:pStyle w:val="ListParagraph"/>
        <w:numPr>
          <w:ilvl w:val="0"/>
          <w:numId w:val="37"/>
        </w:numPr>
        <w:jc w:val="both"/>
        <w:rPr>
          <w:rFonts w:ascii="Calibri" w:hAnsi="Calibri" w:cs="Calibri"/>
          <w:sz w:val="20"/>
          <w:szCs w:val="20"/>
          <w:lang w:val="hr-HR"/>
        </w:rPr>
      </w:pPr>
      <w:r w:rsidRPr="00FC32B8">
        <w:rPr>
          <w:rFonts w:ascii="Calibri" w:hAnsi="Calibri" w:cs="Calibri"/>
          <w:sz w:val="20"/>
          <w:szCs w:val="20"/>
          <w:lang w:val="hr-HR"/>
        </w:rPr>
        <w:t xml:space="preserve">je gospodarski subjekt pokušao na nepropisan način utjecati na postupak odlučivanja javnog naručitelja, doći do povjerljivih podataka koji bi mu mogli omogućiti nepoštenu prednost u postupku nabave ili je iz nemara dostavio pogrešnu informaciju koja može imati materijalni utjecaj na odluke koje se tiču isključenja, odabira gospodarskog subjekta ili dodjele ugovora. </w:t>
      </w:r>
    </w:p>
    <w:p w:rsidR="00FC32B8" w:rsidRPr="00FC32B8" w:rsidRDefault="00FC32B8" w:rsidP="00FC32B8">
      <w:pPr>
        <w:pStyle w:val="ListParagraph"/>
        <w:ind w:left="1065"/>
        <w:rPr>
          <w:rFonts w:ascii="Calibri" w:hAnsi="Calibri" w:cs="Calibri"/>
          <w:szCs w:val="20"/>
          <w:lang w:val="hr-HR"/>
        </w:rPr>
      </w:pPr>
    </w:p>
    <w:p w:rsidR="0045365A" w:rsidRDefault="00D9043E" w:rsidP="00200704">
      <w:pPr>
        <w:jc w:val="both"/>
        <w:rPr>
          <w:rFonts w:ascii="Calibri" w:hAnsi="Calibri" w:cs="Calibri"/>
          <w:szCs w:val="20"/>
          <w:lang w:val="hr-HR"/>
        </w:rPr>
      </w:pPr>
      <w:r w:rsidRPr="00D9043E">
        <w:rPr>
          <w:rFonts w:ascii="Calibri" w:hAnsi="Calibri" w:cs="Calibri"/>
          <w:szCs w:val="20"/>
          <w:lang w:val="hr-HR"/>
        </w:rPr>
        <w:t>Razdoblje isključenja gospodarskog subjekta kod kojeg su ostvarene osnove za isključenje iz ove točke Dokumentacije iz postupka javne nabave je dvije godine od dana dotičnog događaja.</w:t>
      </w:r>
    </w:p>
    <w:p w:rsidR="0045365A" w:rsidRDefault="0045365A" w:rsidP="0045365A">
      <w:pPr>
        <w:ind w:left="993"/>
        <w:jc w:val="both"/>
        <w:rPr>
          <w:rFonts w:ascii="Calibri" w:hAnsi="Calibri" w:cs="Calibri"/>
          <w:szCs w:val="20"/>
          <w:lang w:val="hr-HR"/>
        </w:rPr>
      </w:pPr>
    </w:p>
    <w:p w:rsidR="00097731" w:rsidRPr="00AB4055" w:rsidRDefault="00097731" w:rsidP="00097731">
      <w:pPr>
        <w:tabs>
          <w:tab w:val="left" w:pos="284"/>
        </w:tabs>
        <w:spacing w:after="120"/>
        <w:ind w:right="380"/>
        <w:jc w:val="both"/>
        <w:rPr>
          <w:rFonts w:ascii="Calibri" w:hAnsi="Calibri" w:cs="Calibri"/>
          <w:szCs w:val="20"/>
          <w:lang w:val="hr-HR"/>
        </w:rPr>
      </w:pPr>
      <w:r w:rsidRPr="00AB4055">
        <w:rPr>
          <w:rFonts w:ascii="Calibri" w:hAnsi="Calibri" w:cs="Calibri"/>
          <w:szCs w:val="20"/>
          <w:lang w:val="hr-HR"/>
        </w:rPr>
        <w:t xml:space="preserve">Za potrebe utvrđivanja okolnosti iz </w:t>
      </w:r>
      <w:r w:rsidR="00200704">
        <w:rPr>
          <w:rFonts w:ascii="Calibri" w:hAnsi="Calibri" w:cs="Calibri"/>
          <w:color w:val="3366FF"/>
          <w:szCs w:val="20"/>
          <w:lang w:val="hr-HR"/>
        </w:rPr>
        <w:t>točke</w:t>
      </w:r>
      <w:r w:rsidRPr="00AB4055">
        <w:rPr>
          <w:rFonts w:ascii="Calibri" w:hAnsi="Calibri" w:cs="Calibri"/>
          <w:color w:val="3366FF"/>
          <w:szCs w:val="20"/>
          <w:lang w:val="hr-HR"/>
        </w:rPr>
        <w:t xml:space="preserve"> 20.</w:t>
      </w:r>
      <w:r w:rsidRPr="00AB4055">
        <w:rPr>
          <w:rFonts w:ascii="Calibri" w:hAnsi="Calibri" w:cs="Calibri"/>
          <w:szCs w:val="20"/>
          <w:lang w:val="hr-HR"/>
        </w:rPr>
        <w:t xml:space="preserve"> gospodarski subjekt </w:t>
      </w:r>
      <w:r w:rsidRPr="00E52A40">
        <w:rPr>
          <w:rFonts w:ascii="Calibri" w:hAnsi="Calibri" w:cs="Calibri"/>
          <w:szCs w:val="20"/>
          <w:u w:val="single"/>
          <w:lang w:val="hr-HR"/>
        </w:rPr>
        <w:t>u ponudi dostavlja</w:t>
      </w:r>
      <w:r w:rsidRPr="00AB4055">
        <w:rPr>
          <w:rFonts w:ascii="Calibri" w:hAnsi="Calibri" w:cs="Calibri"/>
          <w:szCs w:val="20"/>
          <w:lang w:val="hr-HR"/>
        </w:rPr>
        <w:t xml:space="preserve">: </w:t>
      </w:r>
    </w:p>
    <w:p w:rsidR="00097731" w:rsidRPr="008E322C" w:rsidRDefault="00097731" w:rsidP="000F2A21">
      <w:pPr>
        <w:numPr>
          <w:ilvl w:val="0"/>
          <w:numId w:val="18"/>
        </w:numPr>
        <w:tabs>
          <w:tab w:val="left" w:pos="284"/>
        </w:tabs>
        <w:spacing w:after="120"/>
        <w:ind w:left="709" w:right="380" w:hanging="425"/>
        <w:jc w:val="both"/>
        <w:rPr>
          <w:rFonts w:ascii="Calibri" w:hAnsi="Calibri" w:cs="Calibri"/>
          <w:b/>
          <w:szCs w:val="20"/>
          <w:u w:val="single"/>
          <w:lang w:val="hr-HR"/>
        </w:rPr>
      </w:pPr>
      <w:r w:rsidRPr="00AB4055">
        <w:rPr>
          <w:rFonts w:ascii="Calibri" w:hAnsi="Calibri" w:cs="Calibri"/>
          <w:b/>
          <w:szCs w:val="20"/>
          <w:lang w:val="hr-HR"/>
        </w:rPr>
        <w:t xml:space="preserve">ispunjeni ESPD obrazac (Dio III. Osnove za isključenje, </w:t>
      </w:r>
      <w:r w:rsidRPr="00AB4055">
        <w:rPr>
          <w:rFonts w:ascii="Calibri" w:hAnsi="Calibri" w:cs="Calibri"/>
          <w:b/>
          <w:szCs w:val="20"/>
          <w:u w:val="single"/>
          <w:lang w:val="hr-HR"/>
        </w:rPr>
        <w:t>Odjeljak C: Osnove povezane s insolventnošću, sukobima interesa ili poslovnim prekršajem – u dijelu koji se odnosi na gore navedenu osnovu za isključenje</w:t>
      </w:r>
      <w:r w:rsidRPr="00AB4055">
        <w:rPr>
          <w:rFonts w:ascii="Calibri" w:hAnsi="Calibri" w:cs="Calibri"/>
          <w:b/>
          <w:szCs w:val="20"/>
          <w:lang w:val="hr-HR"/>
        </w:rPr>
        <w:t>) za sve gospodarske subjekte u ponudi</w:t>
      </w:r>
      <w:r w:rsidRPr="00AB4055">
        <w:rPr>
          <w:rFonts w:ascii="Calibri" w:hAnsi="Calibri" w:cs="Calibri"/>
          <w:szCs w:val="20"/>
          <w:lang w:val="hr-HR"/>
        </w:rPr>
        <w:t>.</w:t>
      </w:r>
    </w:p>
    <w:p w:rsidR="00030D86" w:rsidRDefault="00030D86" w:rsidP="007E7B09">
      <w:pPr>
        <w:jc w:val="both"/>
        <w:rPr>
          <w:rFonts w:ascii="Calibri" w:hAnsi="Calibri" w:cs="Calibri"/>
          <w:szCs w:val="20"/>
          <w:lang w:val="hr-HR"/>
        </w:rPr>
      </w:pPr>
    </w:p>
    <w:p w:rsidR="007E7B09" w:rsidRPr="00D9043E" w:rsidRDefault="007E7B09" w:rsidP="007E7B09">
      <w:pPr>
        <w:jc w:val="both"/>
        <w:rPr>
          <w:rFonts w:ascii="Calibri" w:hAnsi="Calibri" w:cs="Calibri"/>
          <w:szCs w:val="20"/>
          <w:lang w:val="hr-HR"/>
        </w:rPr>
      </w:pPr>
      <w:r w:rsidRPr="00D9043E">
        <w:rPr>
          <w:rFonts w:ascii="Calibri" w:hAnsi="Calibri" w:cs="Calibri"/>
          <w:szCs w:val="20"/>
          <w:lang w:val="hr-HR"/>
        </w:rPr>
        <w:t xml:space="preserve">Naručitelj će kao dokaz da ne postoje osnove za isključenje iz točke </w:t>
      </w:r>
      <w:r>
        <w:rPr>
          <w:rFonts w:ascii="Calibri" w:hAnsi="Calibri" w:cs="Calibri"/>
          <w:szCs w:val="20"/>
          <w:lang w:val="hr-HR"/>
        </w:rPr>
        <w:t>20</w:t>
      </w:r>
      <w:r w:rsidRPr="00D9043E">
        <w:rPr>
          <w:rFonts w:ascii="Calibri" w:hAnsi="Calibri" w:cs="Calibri"/>
          <w:szCs w:val="20"/>
          <w:lang w:val="hr-HR"/>
        </w:rPr>
        <w:t>.</w:t>
      </w:r>
      <w:r>
        <w:rPr>
          <w:rFonts w:ascii="Calibri" w:hAnsi="Calibri" w:cs="Calibri"/>
          <w:szCs w:val="20"/>
          <w:lang w:val="hr-HR"/>
        </w:rPr>
        <w:t xml:space="preserve"> podtočke </w:t>
      </w:r>
      <w:r w:rsidRPr="00D9043E">
        <w:rPr>
          <w:rFonts w:ascii="Calibri" w:hAnsi="Calibri" w:cs="Calibri"/>
          <w:szCs w:val="20"/>
          <w:lang w:val="hr-HR"/>
        </w:rPr>
        <w:t>2. ove Dokumentacije prihvatiti:</w:t>
      </w:r>
    </w:p>
    <w:p w:rsidR="007E7B09" w:rsidRPr="00D9043E" w:rsidRDefault="007E7B09" w:rsidP="007E7B09">
      <w:pPr>
        <w:rPr>
          <w:rFonts w:ascii="Calibri" w:hAnsi="Calibri" w:cs="Calibri"/>
          <w:szCs w:val="20"/>
          <w:lang w:val="hr-HR"/>
        </w:rPr>
      </w:pPr>
    </w:p>
    <w:p w:rsidR="007E7B09" w:rsidRPr="00455446" w:rsidRDefault="007E7B09" w:rsidP="00455446">
      <w:pPr>
        <w:pStyle w:val="ListParagraph"/>
        <w:numPr>
          <w:ilvl w:val="0"/>
          <w:numId w:val="18"/>
        </w:numPr>
        <w:ind w:left="709"/>
        <w:jc w:val="both"/>
        <w:rPr>
          <w:rFonts w:ascii="Calibri" w:hAnsi="Calibri" w:cs="Calibri"/>
          <w:b/>
          <w:sz w:val="20"/>
          <w:szCs w:val="20"/>
          <w:lang w:val="hr-HR"/>
        </w:rPr>
      </w:pPr>
      <w:r w:rsidRPr="00455446">
        <w:rPr>
          <w:rFonts w:ascii="Calibri" w:hAnsi="Calibri" w:cs="Calibri"/>
          <w:b/>
          <w:sz w:val="20"/>
          <w:szCs w:val="20"/>
          <w:lang w:val="hr-HR"/>
        </w:rPr>
        <w:t>izvadak iz sudskog, obrtnog, strukovnog ili drugog odgovarajućeg registra ili potvrdu trgovačkog suda ili drugog nadležnog tijela u državi poslovnog nastana gospodarskog subjekta kojim se dokazuje da ne postoje osnove za isključenje iz ove točke Dokumentacije</w:t>
      </w:r>
      <w:r w:rsidR="00030D86" w:rsidRPr="00455446">
        <w:rPr>
          <w:rFonts w:ascii="Calibri" w:hAnsi="Calibri" w:cs="Calibri"/>
          <w:b/>
          <w:sz w:val="20"/>
          <w:szCs w:val="20"/>
          <w:lang w:val="hr-HR"/>
        </w:rPr>
        <w:t>.</w:t>
      </w:r>
    </w:p>
    <w:p w:rsidR="007E7B09" w:rsidRPr="00D9043E" w:rsidRDefault="007E7B09" w:rsidP="007E7B09">
      <w:pPr>
        <w:rPr>
          <w:rFonts w:ascii="Calibri" w:hAnsi="Calibri" w:cs="Calibri"/>
          <w:szCs w:val="20"/>
          <w:lang w:val="hr-HR"/>
        </w:rPr>
      </w:pPr>
    </w:p>
    <w:p w:rsidR="007E7B09" w:rsidRPr="00D9043E" w:rsidRDefault="007E7B09" w:rsidP="007E7B09">
      <w:pPr>
        <w:jc w:val="both"/>
        <w:rPr>
          <w:rFonts w:ascii="Calibri" w:hAnsi="Calibri" w:cs="Calibri"/>
          <w:szCs w:val="20"/>
          <w:lang w:val="hr-HR"/>
        </w:rPr>
      </w:pPr>
      <w:r w:rsidRPr="00D9043E">
        <w:rPr>
          <w:rFonts w:ascii="Calibri" w:hAnsi="Calibri" w:cs="Calibri"/>
          <w:szCs w:val="20"/>
          <w:lang w:val="hr-HR"/>
        </w:rPr>
        <w:lastRenderedPageBreak/>
        <w:t>Ako se u državi poslovnog nastana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rsidR="007E7B09" w:rsidRPr="00D9043E" w:rsidRDefault="007E7B09" w:rsidP="007E7B09">
      <w:pPr>
        <w:rPr>
          <w:rFonts w:ascii="Calibri" w:hAnsi="Calibri" w:cs="Calibri"/>
          <w:szCs w:val="20"/>
          <w:lang w:val="hr-HR"/>
        </w:rPr>
      </w:pPr>
    </w:p>
    <w:p w:rsidR="007E7B09" w:rsidRPr="006413BB" w:rsidRDefault="007E7B09" w:rsidP="007E7B09">
      <w:pPr>
        <w:jc w:val="both"/>
        <w:rPr>
          <w:rFonts w:ascii="Calibri" w:hAnsi="Calibri" w:cs="Calibri"/>
          <w:b/>
          <w:szCs w:val="20"/>
          <w:lang w:val="hr-HR"/>
        </w:rPr>
      </w:pPr>
      <w:r w:rsidRPr="006413BB">
        <w:rPr>
          <w:rFonts w:ascii="Calibri" w:hAnsi="Calibri" w:cs="Calibri"/>
          <w:b/>
          <w:szCs w:val="20"/>
          <w:lang w:val="hr-HR"/>
        </w:rPr>
        <w:t>NAPOMENA:</w:t>
      </w:r>
    </w:p>
    <w:p w:rsidR="007E7B09" w:rsidRPr="006413BB" w:rsidRDefault="007E7B09" w:rsidP="007E7B09">
      <w:pPr>
        <w:jc w:val="both"/>
        <w:rPr>
          <w:rFonts w:ascii="Calibri" w:hAnsi="Calibri" w:cs="Calibri"/>
          <w:b/>
          <w:szCs w:val="20"/>
          <w:lang w:val="hr-HR"/>
        </w:rPr>
      </w:pPr>
    </w:p>
    <w:p w:rsidR="007E7B09" w:rsidRPr="006413BB" w:rsidRDefault="007E7B09" w:rsidP="007E7B09">
      <w:pPr>
        <w:pStyle w:val="Heading3"/>
        <w:jc w:val="both"/>
        <w:rPr>
          <w:rFonts w:ascii="Calibri" w:hAnsi="Calibri" w:cs="Calibri"/>
          <w:color w:val="auto"/>
          <w:sz w:val="20"/>
          <w:szCs w:val="20"/>
          <w:lang w:val="hr-HR"/>
        </w:rPr>
      </w:pPr>
      <w:r w:rsidRPr="006413BB">
        <w:rPr>
          <w:rFonts w:ascii="Calibri" w:hAnsi="Calibri" w:cs="Calibri"/>
          <w:color w:val="auto"/>
          <w:sz w:val="20"/>
          <w:szCs w:val="20"/>
          <w:lang w:val="hr-HR"/>
        </w:rPr>
        <w:t xml:space="preserve">Ukoliko se u državi poslovnog nastana ne izdaje izjava pod prisegom, ili takva izjava prema pravu dotične države ne postoji, u tom slučaju ponuditelj kao dokaz da ne postoje osnove za isključenje iz točke </w:t>
      </w:r>
      <w:r w:rsidR="00E91B22">
        <w:rPr>
          <w:rFonts w:ascii="Calibri" w:hAnsi="Calibri" w:cs="Calibri"/>
          <w:color w:val="auto"/>
          <w:sz w:val="20"/>
          <w:szCs w:val="20"/>
          <w:lang w:val="hr-HR"/>
        </w:rPr>
        <w:t>20. podtočke 2</w:t>
      </w:r>
      <w:r w:rsidRPr="006413BB">
        <w:rPr>
          <w:rFonts w:ascii="Calibri" w:hAnsi="Calibri" w:cs="Calibri"/>
          <w:color w:val="auto"/>
          <w:sz w:val="20"/>
          <w:szCs w:val="20"/>
          <w:lang w:val="hr-HR"/>
        </w:rPr>
        <w:t xml:space="preserve">. ove Dokumentacije dostavlja izjavu s ovjerenim potpisom. Takav </w:t>
      </w:r>
      <w:r w:rsidR="00E91B22">
        <w:rPr>
          <w:rFonts w:ascii="Calibri" w:hAnsi="Calibri" w:cs="Calibri"/>
          <w:color w:val="auto"/>
          <w:sz w:val="20"/>
          <w:szCs w:val="20"/>
          <w:lang w:val="hr-HR"/>
        </w:rPr>
        <w:t>gospodarski subjekt</w:t>
      </w:r>
      <w:r w:rsidRPr="006413BB">
        <w:rPr>
          <w:rFonts w:ascii="Calibri" w:hAnsi="Calibri" w:cs="Calibri"/>
          <w:color w:val="auto"/>
          <w:sz w:val="20"/>
          <w:szCs w:val="20"/>
          <w:lang w:val="hr-HR"/>
        </w:rPr>
        <w:t xml:space="preserve"> je dužan uz izjavu o nepostojanju osnova za isključenje iz točke </w:t>
      </w:r>
      <w:r w:rsidR="00E91B22">
        <w:rPr>
          <w:rFonts w:ascii="Calibri" w:hAnsi="Calibri" w:cs="Calibri"/>
          <w:color w:val="auto"/>
          <w:sz w:val="20"/>
          <w:szCs w:val="20"/>
          <w:lang w:val="hr-HR"/>
        </w:rPr>
        <w:t>20</w:t>
      </w:r>
      <w:r w:rsidRPr="006413BB">
        <w:rPr>
          <w:rFonts w:ascii="Calibri" w:hAnsi="Calibri" w:cs="Calibri"/>
          <w:color w:val="auto"/>
          <w:sz w:val="20"/>
          <w:szCs w:val="20"/>
          <w:lang w:val="hr-HR"/>
        </w:rPr>
        <w:t>.</w:t>
      </w:r>
      <w:r w:rsidR="00E91B22">
        <w:rPr>
          <w:rFonts w:ascii="Calibri" w:hAnsi="Calibri" w:cs="Calibri"/>
          <w:color w:val="auto"/>
          <w:sz w:val="20"/>
          <w:szCs w:val="20"/>
          <w:lang w:val="hr-HR"/>
        </w:rPr>
        <w:t xml:space="preserve"> podtočke 2.</w:t>
      </w:r>
      <w:r w:rsidRPr="006413BB">
        <w:rPr>
          <w:rFonts w:ascii="Calibri" w:hAnsi="Calibri" w:cs="Calibri"/>
          <w:color w:val="auto"/>
          <w:sz w:val="20"/>
          <w:szCs w:val="20"/>
          <w:lang w:val="hr-HR"/>
        </w:rPr>
        <w:t xml:space="preserve"> ove Dokumentacije dostaviti i </w:t>
      </w:r>
      <w:r>
        <w:rPr>
          <w:rFonts w:ascii="Calibri" w:hAnsi="Calibri" w:cs="Calibri"/>
          <w:color w:val="auto"/>
          <w:sz w:val="20"/>
          <w:szCs w:val="20"/>
          <w:lang w:val="hr-HR"/>
        </w:rPr>
        <w:t>dokaz</w:t>
      </w:r>
      <w:r w:rsidRPr="006413BB">
        <w:rPr>
          <w:rFonts w:ascii="Calibri" w:hAnsi="Calibri" w:cs="Calibri"/>
          <w:color w:val="auto"/>
          <w:sz w:val="20"/>
          <w:szCs w:val="20"/>
          <w:lang w:val="hr-HR"/>
        </w:rPr>
        <w:t xml:space="preserve"> da se u državi poslovnog nastana gospodarskog subjekta ne izdaje odnosno ne postoji izjava pod prisegom. Dokazom se smatra Izjava zakonskog zastupnika gospodarskog subjekta pod materijalnom i kaznenom odgovornošću da se u državi poslovnog nastana gospodarskog subjekta ne izdaje odnosno ne postoji Izjava pod prisegom. Na navedenoj izjavi potpis zakonskog zastupnika gospodarskog subjekta mora biti ovjeren od javnog bilježnika.</w:t>
      </w:r>
    </w:p>
    <w:p w:rsidR="007E7B09" w:rsidRPr="006413BB" w:rsidRDefault="007E7B09" w:rsidP="007E7B09">
      <w:pPr>
        <w:pStyle w:val="Heading3"/>
        <w:jc w:val="both"/>
        <w:rPr>
          <w:rFonts w:ascii="Calibri" w:hAnsi="Calibri" w:cs="Calibri"/>
          <w:b w:val="0"/>
          <w:color w:val="auto"/>
          <w:sz w:val="20"/>
          <w:szCs w:val="20"/>
          <w:lang w:val="hr-HR"/>
        </w:rPr>
      </w:pPr>
    </w:p>
    <w:p w:rsidR="000E048A" w:rsidRPr="000E048A" w:rsidRDefault="007E7B09" w:rsidP="000E048A">
      <w:pPr>
        <w:jc w:val="both"/>
        <w:rPr>
          <w:rFonts w:ascii="Calibri" w:hAnsi="Calibri" w:cs="Calibri"/>
          <w:b/>
          <w:szCs w:val="20"/>
          <w:lang w:val="hr-HR"/>
        </w:rPr>
      </w:pPr>
      <w:r w:rsidRPr="006413BB">
        <w:rPr>
          <w:rFonts w:ascii="Calibri" w:hAnsi="Calibri" w:cs="Calibri"/>
          <w:szCs w:val="20"/>
          <w:lang w:val="hr-HR"/>
        </w:rPr>
        <w:t xml:space="preserve">Izjava o neizdavanju izjave pod prisegom daje se na obrascu </w:t>
      </w:r>
      <w:r w:rsidR="000E048A" w:rsidRPr="000E048A">
        <w:rPr>
          <w:rFonts w:ascii="Calibri" w:hAnsi="Calibri" w:cs="Calibri"/>
          <w:b/>
          <w:szCs w:val="20"/>
          <w:lang w:val="hr-HR"/>
        </w:rPr>
        <w:t>PRILOG B</w:t>
      </w:r>
    </w:p>
    <w:p w:rsidR="007E7B09" w:rsidRPr="006413BB" w:rsidRDefault="007E7B09" w:rsidP="007E7B09">
      <w:pPr>
        <w:jc w:val="both"/>
        <w:rPr>
          <w:rFonts w:ascii="Calibri" w:hAnsi="Calibri" w:cs="Calibri"/>
          <w:szCs w:val="20"/>
          <w:lang w:val="hr-HR"/>
        </w:rPr>
      </w:pPr>
    </w:p>
    <w:p w:rsidR="007E7B09" w:rsidRPr="006413BB" w:rsidRDefault="007E7B09" w:rsidP="007E7B09">
      <w:pPr>
        <w:pBdr>
          <w:top w:val="single" w:sz="4" w:space="1" w:color="auto"/>
          <w:left w:val="single" w:sz="4" w:space="4" w:color="auto"/>
          <w:bottom w:val="single" w:sz="4" w:space="1" w:color="auto"/>
          <w:right w:val="single" w:sz="4" w:space="4" w:color="auto"/>
        </w:pBdr>
        <w:jc w:val="both"/>
        <w:rPr>
          <w:rFonts w:ascii="Calibri" w:hAnsi="Calibri" w:cs="Calibri"/>
          <w:szCs w:val="20"/>
          <w:lang w:val="hr-HR"/>
        </w:rPr>
      </w:pPr>
      <w:r w:rsidRPr="006413BB">
        <w:rPr>
          <w:rFonts w:ascii="Calibri" w:hAnsi="Calibri" w:cs="Calibri"/>
          <w:szCs w:val="20"/>
          <w:lang w:val="hr-HR"/>
        </w:rPr>
        <w:t>OBRAZLOŽENJE:</w:t>
      </w:r>
    </w:p>
    <w:p w:rsidR="007E7B09" w:rsidRPr="006413BB" w:rsidRDefault="007E7B09" w:rsidP="007E7B09">
      <w:pPr>
        <w:pBdr>
          <w:top w:val="single" w:sz="4" w:space="1" w:color="auto"/>
          <w:left w:val="single" w:sz="4" w:space="4" w:color="auto"/>
          <w:bottom w:val="single" w:sz="4" w:space="1" w:color="auto"/>
          <w:right w:val="single" w:sz="4" w:space="4" w:color="auto"/>
        </w:pBdr>
        <w:jc w:val="both"/>
        <w:rPr>
          <w:rFonts w:ascii="Calibri" w:hAnsi="Calibri" w:cs="Calibri"/>
          <w:szCs w:val="20"/>
          <w:lang w:val="hr-HR"/>
        </w:rPr>
      </w:pPr>
    </w:p>
    <w:p w:rsidR="007E7B09" w:rsidRPr="006413BB" w:rsidRDefault="007E7B09" w:rsidP="007E7B09">
      <w:pPr>
        <w:pBdr>
          <w:top w:val="single" w:sz="4" w:space="1" w:color="auto"/>
          <w:left w:val="single" w:sz="4" w:space="4" w:color="auto"/>
          <w:bottom w:val="single" w:sz="4" w:space="1" w:color="auto"/>
          <w:right w:val="single" w:sz="4" w:space="4" w:color="auto"/>
        </w:pBdr>
        <w:jc w:val="both"/>
        <w:rPr>
          <w:rFonts w:ascii="Calibri" w:hAnsi="Calibri" w:cs="Calibri"/>
          <w:szCs w:val="20"/>
          <w:lang w:val="hr-HR"/>
        </w:rPr>
      </w:pPr>
      <w:r w:rsidRPr="007A3F64">
        <w:rPr>
          <w:rFonts w:ascii="Calibri" w:hAnsi="Calibri" w:cs="Calibri"/>
          <w:szCs w:val="20"/>
          <w:lang w:val="hr-HR"/>
        </w:rPr>
        <w:t>Člankom 60. stavkom 2. Direktive 2014/24/EU Europskog parlamenta i Vijeća od 26.02.2014. o javnoj nabavi i o stavljanju izvan snage Direktive 2004/18/EZ određeno je da je Država članica dužna, prema potrebi, izdati službenu izjavu u kojoj se navodi da dokumenti ili potvrde iz ovog stavka nisu izdani ili da oni ne obuhvaćaju sve slučajeve iz članka 57. stavaka 1.. i 2. i stavka 4. točke (b). Takve službene izjave moraju biti dostupne putem internetskog spremišta potvrda (e-Certis) iz članka 61.</w:t>
      </w:r>
      <w:r>
        <w:rPr>
          <w:rFonts w:ascii="Calibri" w:hAnsi="Calibri" w:cs="Calibri"/>
          <w:szCs w:val="20"/>
          <w:lang w:val="hr-HR"/>
        </w:rPr>
        <w:t xml:space="preserve"> Direktive 2014/24/EU. </w:t>
      </w:r>
      <w:r w:rsidRPr="006413BB">
        <w:rPr>
          <w:rFonts w:ascii="Calibri" w:hAnsi="Calibri" w:cs="Calibri"/>
          <w:szCs w:val="20"/>
          <w:lang w:val="hr-HR"/>
        </w:rPr>
        <w:t xml:space="preserve">Obzirom da </w:t>
      </w:r>
      <w:r>
        <w:rPr>
          <w:rFonts w:ascii="Calibri" w:hAnsi="Calibri" w:cs="Calibri"/>
          <w:szCs w:val="20"/>
          <w:lang w:val="hr-HR"/>
        </w:rPr>
        <w:t xml:space="preserve">je člankom 452. ZJN 2016 odgođena primjena članka 269. ZJN 2016, odnosno primjena sustava </w:t>
      </w:r>
      <w:r w:rsidRPr="006413BB">
        <w:rPr>
          <w:rFonts w:ascii="Calibri" w:hAnsi="Calibri" w:cs="Calibri"/>
          <w:szCs w:val="20"/>
          <w:lang w:val="hr-HR"/>
        </w:rPr>
        <w:t>e-Certis</w:t>
      </w:r>
      <w:r>
        <w:rPr>
          <w:rFonts w:ascii="Calibri" w:hAnsi="Calibri" w:cs="Calibri"/>
          <w:szCs w:val="20"/>
          <w:lang w:val="hr-HR"/>
        </w:rPr>
        <w:t xml:space="preserve"> do 18.10.2018. godine to N</w:t>
      </w:r>
      <w:r w:rsidRPr="006413BB">
        <w:rPr>
          <w:rFonts w:ascii="Calibri" w:hAnsi="Calibri" w:cs="Calibri"/>
          <w:szCs w:val="20"/>
          <w:lang w:val="hr-HR"/>
        </w:rPr>
        <w:t>aručitelj nema mogućnosti provjeriti da li se u državi poslovnog nastana izdaje izjava pod prisegom</w:t>
      </w:r>
      <w:r>
        <w:rPr>
          <w:rFonts w:ascii="Calibri" w:hAnsi="Calibri" w:cs="Calibri"/>
          <w:szCs w:val="20"/>
          <w:lang w:val="hr-HR"/>
        </w:rPr>
        <w:t xml:space="preserve">, odnosno svečana izjava. Slijedom navedenog, naručitelj traži od zainteresiranih gospodarskih subjekata koji podnose izjavu s ovjerenim potpisom, kao dokaz nepostojanja osnova za isključenje iz točke </w:t>
      </w:r>
      <w:r w:rsidR="00C84162">
        <w:rPr>
          <w:rFonts w:ascii="Calibri" w:hAnsi="Calibri" w:cs="Calibri"/>
          <w:szCs w:val="20"/>
          <w:lang w:val="hr-HR"/>
        </w:rPr>
        <w:t>20</w:t>
      </w:r>
      <w:r>
        <w:rPr>
          <w:rFonts w:ascii="Calibri" w:hAnsi="Calibri" w:cs="Calibri"/>
          <w:szCs w:val="20"/>
          <w:lang w:val="hr-HR"/>
        </w:rPr>
        <w:t>.</w:t>
      </w:r>
      <w:r w:rsidR="00C84162">
        <w:rPr>
          <w:rFonts w:ascii="Calibri" w:hAnsi="Calibri" w:cs="Calibri"/>
          <w:szCs w:val="20"/>
          <w:lang w:val="hr-HR"/>
        </w:rPr>
        <w:t xml:space="preserve"> podtočke 2.</w:t>
      </w:r>
      <w:r>
        <w:rPr>
          <w:rFonts w:ascii="Calibri" w:hAnsi="Calibri" w:cs="Calibri"/>
          <w:szCs w:val="20"/>
          <w:lang w:val="hr-HR"/>
        </w:rPr>
        <w:t xml:space="preserve"> ove Dokumentacije</w:t>
      </w:r>
      <w:r w:rsidR="00C84162">
        <w:rPr>
          <w:rFonts w:ascii="Calibri" w:hAnsi="Calibri" w:cs="Calibri"/>
          <w:szCs w:val="20"/>
          <w:lang w:val="hr-HR"/>
        </w:rPr>
        <w:t>,</w:t>
      </w:r>
      <w:r>
        <w:rPr>
          <w:rFonts w:ascii="Calibri" w:hAnsi="Calibri" w:cs="Calibri"/>
          <w:szCs w:val="20"/>
          <w:lang w:val="hr-HR"/>
        </w:rPr>
        <w:t xml:space="preserve"> da </w:t>
      </w:r>
      <w:r w:rsidRPr="006413BB">
        <w:rPr>
          <w:rFonts w:ascii="Calibri" w:hAnsi="Calibri" w:cs="Calibri"/>
          <w:szCs w:val="20"/>
          <w:lang w:val="hr-HR"/>
        </w:rPr>
        <w:t>jamče</w:t>
      </w:r>
      <w:r>
        <w:rPr>
          <w:rFonts w:ascii="Calibri" w:hAnsi="Calibri" w:cs="Calibri"/>
          <w:szCs w:val="20"/>
          <w:lang w:val="hr-HR"/>
        </w:rPr>
        <w:t>,</w:t>
      </w:r>
      <w:r w:rsidRPr="006413BB">
        <w:rPr>
          <w:rFonts w:ascii="Calibri" w:hAnsi="Calibri" w:cs="Calibri"/>
          <w:szCs w:val="20"/>
          <w:lang w:val="hr-HR"/>
        </w:rPr>
        <w:t xml:space="preserve"> pod materijalnom i kaznenom odgovornošću</w:t>
      </w:r>
      <w:r>
        <w:rPr>
          <w:rFonts w:ascii="Calibri" w:hAnsi="Calibri" w:cs="Calibri"/>
          <w:szCs w:val="20"/>
          <w:lang w:val="hr-HR"/>
        </w:rPr>
        <w:t xml:space="preserve">, da </w:t>
      </w:r>
      <w:r w:rsidRPr="006413BB">
        <w:rPr>
          <w:rFonts w:ascii="Calibri" w:hAnsi="Calibri" w:cs="Calibri"/>
          <w:szCs w:val="20"/>
          <w:lang w:val="hr-HR"/>
        </w:rPr>
        <w:t>u državi njihova poslovna nastana</w:t>
      </w:r>
      <w:r>
        <w:rPr>
          <w:rFonts w:ascii="Calibri" w:hAnsi="Calibri" w:cs="Calibri"/>
          <w:szCs w:val="20"/>
          <w:lang w:val="hr-HR"/>
        </w:rPr>
        <w:t xml:space="preserve"> nisu u mogućosti pribaviti izjavu pod prisegom, odnosno svečanu izjavu zbog toga što se takva izjava u državi njihova poslovna nastana, odnosno u državi čiji je osoba državljanin ne izdaje. </w:t>
      </w:r>
    </w:p>
    <w:p w:rsidR="007E7B09" w:rsidRPr="00D9043E" w:rsidRDefault="007E7B09" w:rsidP="007E7B09">
      <w:pPr>
        <w:rPr>
          <w:rFonts w:ascii="Calibri" w:hAnsi="Calibri" w:cs="Calibri"/>
          <w:szCs w:val="20"/>
          <w:lang w:val="hr-HR"/>
        </w:rPr>
      </w:pPr>
    </w:p>
    <w:p w:rsidR="00097731" w:rsidRPr="00AB4055" w:rsidRDefault="00097731" w:rsidP="00097731">
      <w:pPr>
        <w:autoSpaceDE w:val="0"/>
        <w:autoSpaceDN w:val="0"/>
        <w:adjustRightInd w:val="0"/>
        <w:spacing w:after="120"/>
        <w:ind w:right="380"/>
        <w:jc w:val="both"/>
        <w:rPr>
          <w:rFonts w:ascii="Calibri" w:hAnsi="Calibri" w:cs="Calibri"/>
          <w:szCs w:val="20"/>
          <w:lang w:val="hr-HR"/>
        </w:rPr>
      </w:pPr>
      <w:r w:rsidRPr="00AB4055">
        <w:rPr>
          <w:rFonts w:ascii="Calibri" w:hAnsi="Calibri" w:cs="Calibri"/>
          <w:szCs w:val="20"/>
          <w:lang w:val="hr-HR"/>
        </w:rPr>
        <w:t>Naručitelj može u bilo kojem trenutku tijekom postupka javne nabave, ako je to potrebno za pravilno provođenje postupka, provjeriti informacije navedene u europskoj jedinstvenoj dokumentaciji o nabavi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w:t>
      </w:r>
    </w:p>
    <w:p w:rsidR="00097731" w:rsidRDefault="00097731" w:rsidP="00097731">
      <w:pPr>
        <w:autoSpaceDE w:val="0"/>
        <w:autoSpaceDN w:val="0"/>
        <w:adjustRightInd w:val="0"/>
        <w:spacing w:after="120"/>
        <w:ind w:right="380"/>
        <w:jc w:val="both"/>
        <w:rPr>
          <w:rFonts w:ascii="Calibri" w:hAnsi="Calibri" w:cs="Calibri"/>
          <w:szCs w:val="20"/>
          <w:lang w:val="hr-HR"/>
        </w:rPr>
      </w:pPr>
      <w:r w:rsidRPr="00AB4055">
        <w:rPr>
          <w:rFonts w:ascii="Calibri" w:hAnsi="Calibri" w:cs="Calibri"/>
          <w:szCs w:val="20"/>
          <w:lang w:val="hr-HR"/>
        </w:rPr>
        <w:t xml:space="preserve">Ako se ne može obaviti provjera ili ishoditi potvrda sukladno </w:t>
      </w:r>
      <w:r w:rsidR="004978E3">
        <w:rPr>
          <w:rFonts w:ascii="Calibri" w:hAnsi="Calibri" w:cs="Calibri"/>
          <w:szCs w:val="20"/>
          <w:lang w:val="hr-HR"/>
        </w:rPr>
        <w:t>naprijed</w:t>
      </w:r>
      <w:r w:rsidRPr="00AB4055">
        <w:rPr>
          <w:rFonts w:ascii="Calibri" w:hAnsi="Calibri" w:cs="Calibri"/>
          <w:szCs w:val="20"/>
          <w:lang w:val="hr-HR"/>
        </w:rPr>
        <w:t xml:space="preserve"> navedenom, Naručitelj može zahtijevati od gospodarskog subjekta da u primjerenom roku, ne kraćem od 5 dana, dostavi sve ili dio popratnih dokumenta ili dokaza.</w:t>
      </w:r>
    </w:p>
    <w:p w:rsidR="00097731" w:rsidRPr="00AB4055" w:rsidRDefault="00097731" w:rsidP="00097731">
      <w:pPr>
        <w:autoSpaceDE w:val="0"/>
        <w:autoSpaceDN w:val="0"/>
        <w:adjustRightInd w:val="0"/>
        <w:spacing w:after="120"/>
        <w:ind w:right="380"/>
        <w:jc w:val="both"/>
        <w:rPr>
          <w:rFonts w:ascii="Calibri" w:hAnsi="Calibri" w:cs="Calibri"/>
          <w:szCs w:val="20"/>
          <w:lang w:val="hr-HR"/>
        </w:rPr>
      </w:pPr>
      <w:r w:rsidRPr="00AB4055">
        <w:rPr>
          <w:rFonts w:ascii="Calibri" w:hAnsi="Calibri" w:cs="Calibri"/>
          <w:szCs w:val="20"/>
          <w:lang w:val="hr-HR"/>
        </w:rPr>
        <w:t xml:space="preserve">Naručitelj je obvezan </w:t>
      </w:r>
      <w:r w:rsidRPr="00E52A40">
        <w:rPr>
          <w:rFonts w:ascii="Calibri" w:hAnsi="Calibri" w:cs="Calibri"/>
          <w:szCs w:val="20"/>
          <w:u w:val="single"/>
          <w:lang w:val="hr-HR"/>
        </w:rPr>
        <w:t>prije donošenja odluke u postupku javne nabave</w:t>
      </w:r>
      <w:r w:rsidRPr="00AB4055">
        <w:rPr>
          <w:rFonts w:ascii="Calibri" w:hAnsi="Calibri" w:cs="Calibri"/>
          <w:szCs w:val="20"/>
          <w:lang w:val="hr-HR"/>
        </w:rPr>
        <w:t xml:space="preserve"> od ponuditelja koji je podnio ekonomski najpovoljniju ponudu zatražiti da u primjerenom roku, ne kraćem od 5 dana, dostavi ažurirane popratne dokumente. </w:t>
      </w:r>
    </w:p>
    <w:p w:rsidR="00097731" w:rsidRPr="00AB4055" w:rsidRDefault="00097731" w:rsidP="00097731">
      <w:pPr>
        <w:autoSpaceDE w:val="0"/>
        <w:autoSpaceDN w:val="0"/>
        <w:adjustRightInd w:val="0"/>
        <w:spacing w:after="120"/>
        <w:ind w:right="380"/>
        <w:jc w:val="both"/>
        <w:rPr>
          <w:rFonts w:ascii="Calibri" w:hAnsi="Calibri" w:cs="ArialMT"/>
          <w:szCs w:val="20"/>
          <w:lang w:val="hr-HR"/>
        </w:rPr>
      </w:pPr>
      <w:r w:rsidRPr="00AB4055">
        <w:rPr>
          <w:rFonts w:ascii="Calibri" w:hAnsi="Calibri" w:cs="ArialMT"/>
          <w:color w:val="000000"/>
          <w:szCs w:val="20"/>
          <w:lang w:val="hr-HR"/>
        </w:rPr>
        <w:t xml:space="preserve">Odredbe </w:t>
      </w:r>
      <w:r w:rsidR="004978E3">
        <w:rPr>
          <w:rFonts w:ascii="Calibri" w:hAnsi="Calibri" w:cs="ArialMT"/>
          <w:color w:val="3366FF"/>
          <w:szCs w:val="20"/>
          <w:lang w:val="hr-HR"/>
        </w:rPr>
        <w:t>točke</w:t>
      </w:r>
      <w:r w:rsidRPr="00AB4055">
        <w:rPr>
          <w:rFonts w:ascii="Calibri" w:hAnsi="Calibri" w:cs="ArialMT"/>
          <w:color w:val="3366FF"/>
          <w:szCs w:val="20"/>
          <w:lang w:val="hr-HR"/>
        </w:rPr>
        <w:t xml:space="preserve"> 20.</w:t>
      </w:r>
      <w:r w:rsidRPr="00AB4055">
        <w:rPr>
          <w:rFonts w:ascii="Calibri" w:hAnsi="Calibri" w:cs="ArialMT"/>
          <w:color w:val="000000"/>
          <w:szCs w:val="20"/>
          <w:lang w:val="hr-HR"/>
        </w:rPr>
        <w:t xml:space="preserve"> </w:t>
      </w:r>
      <w:r w:rsidR="004978E3">
        <w:rPr>
          <w:rFonts w:ascii="Calibri" w:hAnsi="Calibri" w:cs="ArialMT"/>
          <w:color w:val="000000"/>
          <w:szCs w:val="20"/>
          <w:lang w:val="hr-HR"/>
        </w:rPr>
        <w:t xml:space="preserve">Ove Dokumentacije </w:t>
      </w:r>
      <w:r w:rsidRPr="00AB4055">
        <w:rPr>
          <w:rFonts w:ascii="Calibri" w:hAnsi="Calibri" w:cs="ArialMT"/>
          <w:color w:val="000000"/>
          <w:szCs w:val="20"/>
          <w:lang w:val="hr-HR"/>
        </w:rPr>
        <w:t xml:space="preserve">odnose se i </w:t>
      </w:r>
      <w:r w:rsidRPr="00AB4055">
        <w:rPr>
          <w:rFonts w:ascii="Calibri" w:hAnsi="Calibri" w:cs="ArialMT"/>
          <w:szCs w:val="20"/>
          <w:lang w:val="hr-HR"/>
        </w:rPr>
        <w:t xml:space="preserve">na podugovaratelje. </w:t>
      </w:r>
      <w:r w:rsidRPr="00AB4055">
        <w:rPr>
          <w:rFonts w:ascii="Calibri" w:hAnsi="Calibri" w:cs="ArialMT"/>
          <w:szCs w:val="20"/>
        </w:rPr>
        <w:t>Ako Naručitelj utvrdi da postoji osnova za isključenje podugovaratelja, zatražiti će od gospodarskog subjekta zamjenu tog podugovaratelja u primjernom roku, ne kraćem od 5 dana</w:t>
      </w:r>
      <w:r w:rsidRPr="00AB4055">
        <w:rPr>
          <w:rFonts w:ascii="Calibri" w:hAnsi="Calibri" w:cs="ArialMT"/>
          <w:szCs w:val="20"/>
          <w:lang w:val="hr-HR"/>
        </w:rPr>
        <w:t>.</w:t>
      </w:r>
    </w:p>
    <w:p w:rsidR="00900523" w:rsidRDefault="00097731" w:rsidP="007E7B09">
      <w:pPr>
        <w:autoSpaceDE w:val="0"/>
        <w:autoSpaceDN w:val="0"/>
        <w:adjustRightInd w:val="0"/>
        <w:spacing w:after="120"/>
        <w:ind w:right="380"/>
        <w:jc w:val="both"/>
        <w:rPr>
          <w:rFonts w:ascii="Calibri" w:hAnsi="Calibri" w:cs="Calibri"/>
          <w:szCs w:val="20"/>
          <w:lang w:val="hr-HR"/>
        </w:rPr>
      </w:pPr>
      <w:r w:rsidRPr="00AB4055">
        <w:rPr>
          <w:rFonts w:ascii="Calibri" w:hAnsi="Calibri" w:cs="Calibri"/>
          <w:color w:val="000000"/>
          <w:szCs w:val="20"/>
          <w:lang w:val="hr-HR"/>
        </w:rPr>
        <w:lastRenderedPageBreak/>
        <w:t xml:space="preserve">Odredbe </w:t>
      </w:r>
      <w:r w:rsidR="004978E3">
        <w:rPr>
          <w:rFonts w:ascii="Calibri" w:hAnsi="Calibri" w:cs="Calibri"/>
          <w:color w:val="3366FF"/>
          <w:szCs w:val="20"/>
          <w:lang w:val="hr-HR"/>
        </w:rPr>
        <w:t>točke</w:t>
      </w:r>
      <w:r w:rsidRPr="00AB4055">
        <w:rPr>
          <w:rFonts w:ascii="Calibri" w:hAnsi="Calibri" w:cs="Calibri"/>
          <w:color w:val="3366FF"/>
          <w:szCs w:val="20"/>
          <w:lang w:val="hr-HR"/>
        </w:rPr>
        <w:t xml:space="preserve"> 20.</w:t>
      </w:r>
      <w:r w:rsidRPr="00AB4055">
        <w:rPr>
          <w:rFonts w:ascii="Calibri" w:hAnsi="Calibri" w:cs="Calibri"/>
          <w:color w:val="000000"/>
          <w:szCs w:val="20"/>
          <w:lang w:val="hr-HR"/>
        </w:rPr>
        <w:t xml:space="preserve"> </w:t>
      </w:r>
      <w:r w:rsidR="004978E3">
        <w:rPr>
          <w:rFonts w:ascii="Calibri" w:hAnsi="Calibri" w:cs="Calibri"/>
          <w:color w:val="000000"/>
          <w:szCs w:val="20"/>
          <w:lang w:val="hr-HR"/>
        </w:rPr>
        <w:t xml:space="preserve">ove Dokumentacije </w:t>
      </w:r>
      <w:r w:rsidRPr="00AB4055">
        <w:rPr>
          <w:rFonts w:ascii="Calibri" w:hAnsi="Calibri" w:cs="Calibri"/>
          <w:color w:val="000000"/>
          <w:szCs w:val="20"/>
          <w:lang w:val="hr-HR"/>
        </w:rPr>
        <w:t xml:space="preserve">odnose </w:t>
      </w:r>
      <w:r w:rsidRPr="00AB4055">
        <w:rPr>
          <w:rFonts w:ascii="Calibri" w:hAnsi="Calibri" w:cs="Calibri"/>
          <w:szCs w:val="20"/>
          <w:lang w:val="hr-HR"/>
        </w:rPr>
        <w:t>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rsidR="004758CB" w:rsidRDefault="004758CB" w:rsidP="007E7B09">
      <w:pPr>
        <w:autoSpaceDE w:val="0"/>
        <w:autoSpaceDN w:val="0"/>
        <w:adjustRightInd w:val="0"/>
        <w:spacing w:after="120"/>
        <w:ind w:right="380"/>
        <w:jc w:val="both"/>
        <w:rPr>
          <w:rFonts w:ascii="Calibri" w:hAnsi="Calibri" w:cs="Calibri"/>
          <w:szCs w:val="20"/>
          <w:lang w:val="hr-HR"/>
        </w:rPr>
        <w:sectPr w:rsidR="004758CB" w:rsidSect="0099595D">
          <w:pgSz w:w="11907" w:h="16839" w:code="9"/>
          <w:pgMar w:top="1418" w:right="1286" w:bottom="1418" w:left="1418" w:header="709" w:footer="709" w:gutter="0"/>
          <w:pgBorders>
            <w:right w:val="single" w:sz="4" w:space="4" w:color="000080"/>
          </w:pgBorders>
          <w:pgNumType w:start="1"/>
          <w:cols w:space="708"/>
          <w:docGrid w:linePitch="360"/>
        </w:sectPr>
      </w:pPr>
    </w:p>
    <w:p w:rsidR="00097731" w:rsidRPr="00AB4055" w:rsidRDefault="00097731" w:rsidP="00097731">
      <w:pPr>
        <w:keepNext/>
        <w:numPr>
          <w:ilvl w:val="0"/>
          <w:numId w:val="2"/>
        </w:numPr>
        <w:tabs>
          <w:tab w:val="num" w:pos="450"/>
        </w:tabs>
        <w:spacing w:before="120" w:after="120"/>
        <w:ind w:right="382"/>
        <w:jc w:val="both"/>
        <w:rPr>
          <w:rFonts w:ascii="Calibri" w:hAnsi="Calibri" w:cs="Calibri"/>
          <w:b/>
          <w:bCs/>
          <w:caps/>
          <w:color w:val="003399"/>
          <w:szCs w:val="20"/>
          <w:lang w:val="hr-HR"/>
        </w:rPr>
      </w:pPr>
      <w:r w:rsidRPr="00AB4055">
        <w:rPr>
          <w:rFonts w:ascii="Calibri" w:hAnsi="Calibri" w:cs="Calibri"/>
          <w:b/>
          <w:bCs/>
          <w:caps/>
          <w:color w:val="003399"/>
          <w:szCs w:val="20"/>
          <w:lang w:val="hr-HR"/>
        </w:rPr>
        <w:lastRenderedPageBreak/>
        <w:t>kriteriji za odabir gospodarskog subjekta (UVJETI SPOSOBNOSTI)</w:t>
      </w:r>
    </w:p>
    <w:p w:rsidR="00D61454" w:rsidRPr="00AB4055" w:rsidRDefault="00097731" w:rsidP="004758CB">
      <w:pPr>
        <w:autoSpaceDE w:val="0"/>
        <w:autoSpaceDN w:val="0"/>
        <w:adjustRightInd w:val="0"/>
        <w:spacing w:after="120"/>
        <w:ind w:right="380"/>
        <w:jc w:val="both"/>
        <w:rPr>
          <w:rFonts w:ascii="Calibri" w:hAnsi="Calibri" w:cs="Calibri"/>
          <w:szCs w:val="20"/>
          <w:lang w:val="hr-HR"/>
        </w:rPr>
      </w:pPr>
      <w:r w:rsidRPr="00AB4055">
        <w:rPr>
          <w:rFonts w:ascii="Calibri" w:hAnsi="Calibri" w:cs="Calibri"/>
          <w:szCs w:val="20"/>
          <w:lang w:val="hr-HR"/>
        </w:rPr>
        <w:t>Gospodarski subjekti dokazuju svoju sposobnost za obavljanje profesionalne djelatnosti, ekonomsku i financijsku sposobnost te tehničku i stručnu sposobnost, dokazima</w:t>
      </w:r>
      <w:r w:rsidR="004758CB">
        <w:rPr>
          <w:rFonts w:ascii="Calibri" w:hAnsi="Calibri" w:cs="Calibri"/>
          <w:szCs w:val="20"/>
          <w:lang w:val="hr-HR"/>
        </w:rPr>
        <w:t xml:space="preserve"> navedenim u nastavku ove Dokumentacije. </w:t>
      </w:r>
    </w:p>
    <w:p w:rsidR="00097731" w:rsidRPr="00AB4055" w:rsidRDefault="00097731" w:rsidP="00097731">
      <w:pPr>
        <w:numPr>
          <w:ilvl w:val="1"/>
          <w:numId w:val="2"/>
        </w:numPr>
        <w:ind w:left="1134" w:right="382" w:hanging="599"/>
        <w:jc w:val="both"/>
        <w:rPr>
          <w:rFonts w:ascii="Calibri" w:hAnsi="Calibri" w:cs="Calibri"/>
          <w:b/>
          <w:szCs w:val="20"/>
          <w:lang w:val="hr-HR"/>
        </w:rPr>
      </w:pPr>
      <w:r w:rsidRPr="00AB4055">
        <w:rPr>
          <w:rFonts w:ascii="Calibri" w:hAnsi="Calibri" w:cs="Calibri"/>
          <w:b/>
          <w:szCs w:val="20"/>
          <w:lang w:val="hr-HR"/>
        </w:rPr>
        <w:t>Sposobnost za obavljanje profesionalne djelatnosti</w:t>
      </w:r>
    </w:p>
    <w:p w:rsidR="00097731" w:rsidRPr="00AB4055" w:rsidRDefault="00097731" w:rsidP="00097731">
      <w:pPr>
        <w:ind w:left="1050" w:right="382"/>
        <w:jc w:val="both"/>
        <w:rPr>
          <w:rFonts w:ascii="Calibri" w:hAnsi="Calibri" w:cs="Calibri"/>
          <w:szCs w:val="20"/>
          <w:lang w:val="hr-HR"/>
        </w:rPr>
      </w:pPr>
    </w:p>
    <w:p w:rsidR="00097731" w:rsidRPr="00AB4055" w:rsidRDefault="00097731" w:rsidP="00B81030">
      <w:pPr>
        <w:numPr>
          <w:ilvl w:val="2"/>
          <w:numId w:val="10"/>
        </w:numPr>
        <w:ind w:left="1843" w:right="382" w:hanging="850"/>
        <w:jc w:val="both"/>
        <w:rPr>
          <w:rFonts w:ascii="Calibri" w:hAnsi="Calibri" w:cs="Calibri"/>
          <w:b/>
          <w:bCs/>
          <w:szCs w:val="20"/>
          <w:lang w:val="hr-HR"/>
        </w:rPr>
      </w:pPr>
      <w:r w:rsidRPr="00AB4055">
        <w:rPr>
          <w:rFonts w:ascii="Calibri" w:hAnsi="Calibri" w:cs="Calibri"/>
          <w:b/>
          <w:bCs/>
          <w:szCs w:val="20"/>
          <w:lang w:val="hr-HR"/>
        </w:rPr>
        <w:t xml:space="preserve">Dokaz o upisu gospodarskog subjekta u sudski, obrtni, strukovni ili drugi odgovarajući registar u državi njegova poslovnog nastana.  </w:t>
      </w:r>
    </w:p>
    <w:p w:rsidR="00097731" w:rsidRPr="00AB4055" w:rsidRDefault="00097731" w:rsidP="00097731">
      <w:pPr>
        <w:tabs>
          <w:tab w:val="num" w:pos="1492"/>
        </w:tabs>
        <w:ind w:right="382"/>
        <w:jc w:val="both"/>
        <w:rPr>
          <w:rFonts w:ascii="Calibri" w:hAnsi="Calibri" w:cs="Calibri"/>
          <w:b/>
          <w:bCs/>
          <w:szCs w:val="20"/>
          <w:lang w:val="hr-HR"/>
        </w:rPr>
      </w:pPr>
    </w:p>
    <w:p w:rsidR="00097731" w:rsidRPr="00AB4055" w:rsidRDefault="00097731" w:rsidP="00097731">
      <w:pPr>
        <w:tabs>
          <w:tab w:val="left" w:pos="284"/>
        </w:tabs>
        <w:spacing w:after="120"/>
        <w:ind w:right="380"/>
        <w:jc w:val="both"/>
        <w:rPr>
          <w:rFonts w:ascii="Calibri" w:hAnsi="Calibri" w:cs="Calibri"/>
          <w:szCs w:val="20"/>
          <w:lang w:val="hr-HR"/>
        </w:rPr>
      </w:pPr>
      <w:r w:rsidRPr="00AB4055">
        <w:rPr>
          <w:rFonts w:ascii="Calibri" w:hAnsi="Calibri" w:cs="Calibri"/>
          <w:szCs w:val="20"/>
          <w:lang w:val="hr-HR"/>
        </w:rPr>
        <w:t xml:space="preserve">Za potrebe utvrđivanja okolnosti iz </w:t>
      </w:r>
      <w:r w:rsidR="00261179">
        <w:rPr>
          <w:rFonts w:ascii="Calibri" w:hAnsi="Calibri" w:cs="Calibri"/>
          <w:color w:val="3366FF"/>
          <w:szCs w:val="20"/>
          <w:lang w:val="hr-HR"/>
        </w:rPr>
        <w:t>točke</w:t>
      </w:r>
      <w:r w:rsidRPr="00AB4055">
        <w:rPr>
          <w:rFonts w:ascii="Calibri" w:hAnsi="Calibri" w:cs="Calibri"/>
          <w:color w:val="3366FF"/>
          <w:szCs w:val="20"/>
          <w:lang w:val="hr-HR"/>
        </w:rPr>
        <w:t xml:space="preserve"> 21.1.1</w:t>
      </w:r>
      <w:r w:rsidRPr="00AB4055">
        <w:rPr>
          <w:rFonts w:ascii="Calibri" w:hAnsi="Calibri" w:cs="Calibri"/>
          <w:szCs w:val="20"/>
          <w:lang w:val="hr-HR"/>
        </w:rPr>
        <w:t xml:space="preserve">, gospodarski subjekt </w:t>
      </w:r>
      <w:r w:rsidRPr="0034006C">
        <w:rPr>
          <w:rFonts w:ascii="Calibri" w:hAnsi="Calibri" w:cs="Calibri"/>
          <w:szCs w:val="20"/>
          <w:u w:val="single"/>
          <w:lang w:val="hr-HR"/>
        </w:rPr>
        <w:t>u ponudi dostavlja</w:t>
      </w:r>
      <w:r w:rsidRPr="00AB4055">
        <w:rPr>
          <w:rFonts w:ascii="Calibri" w:hAnsi="Calibri" w:cs="Calibri"/>
          <w:szCs w:val="20"/>
          <w:lang w:val="hr-HR"/>
        </w:rPr>
        <w:t xml:space="preserve">: </w:t>
      </w:r>
    </w:p>
    <w:p w:rsidR="00097731" w:rsidRPr="00AB4055" w:rsidRDefault="00097731" w:rsidP="000F2A21">
      <w:pPr>
        <w:numPr>
          <w:ilvl w:val="0"/>
          <w:numId w:val="18"/>
        </w:numPr>
        <w:tabs>
          <w:tab w:val="left" w:pos="284"/>
        </w:tabs>
        <w:spacing w:after="120"/>
        <w:ind w:left="709" w:right="380" w:hanging="425"/>
        <w:jc w:val="both"/>
        <w:rPr>
          <w:rFonts w:ascii="Calibri" w:hAnsi="Calibri" w:cs="Calibri"/>
          <w:b/>
          <w:szCs w:val="20"/>
          <w:u w:val="single"/>
          <w:lang w:val="hr-HR"/>
        </w:rPr>
      </w:pPr>
      <w:r w:rsidRPr="00AB4055">
        <w:rPr>
          <w:rFonts w:ascii="Calibri" w:hAnsi="Calibri" w:cs="Calibri"/>
          <w:b/>
          <w:szCs w:val="20"/>
          <w:lang w:val="hr-HR"/>
        </w:rPr>
        <w:t xml:space="preserve">ispunjeni ESPD obrazac (Dio IV. Kriteriji za odabir, </w:t>
      </w:r>
      <w:r w:rsidRPr="00AB4055">
        <w:rPr>
          <w:rFonts w:ascii="Calibri" w:hAnsi="Calibri" w:cs="Calibri"/>
          <w:b/>
          <w:szCs w:val="20"/>
          <w:u w:val="single"/>
          <w:lang w:val="hr-HR"/>
        </w:rPr>
        <w:t>Odjeljak A: Sposobnost za obavljanje profesionalne djelatnosti: točka 1)</w:t>
      </w:r>
      <w:r w:rsidRPr="00AB4055">
        <w:rPr>
          <w:rFonts w:ascii="Calibri" w:hAnsi="Calibri" w:cs="Calibri"/>
          <w:b/>
          <w:szCs w:val="20"/>
          <w:lang w:val="hr-HR"/>
        </w:rPr>
        <w:t>) za sve gospodarske subjekte u ponudi</w:t>
      </w:r>
      <w:r w:rsidRPr="00AB4055">
        <w:rPr>
          <w:rFonts w:ascii="Calibri" w:hAnsi="Calibri" w:cs="Calibri"/>
          <w:szCs w:val="20"/>
          <w:lang w:val="hr-HR"/>
        </w:rPr>
        <w:t>.</w:t>
      </w:r>
    </w:p>
    <w:p w:rsidR="00097731" w:rsidRPr="00AB4055" w:rsidRDefault="00097731" w:rsidP="00097731">
      <w:pPr>
        <w:autoSpaceDE w:val="0"/>
        <w:autoSpaceDN w:val="0"/>
        <w:adjustRightInd w:val="0"/>
        <w:spacing w:after="120"/>
        <w:ind w:right="380"/>
        <w:jc w:val="both"/>
        <w:rPr>
          <w:rFonts w:ascii="Calibri" w:hAnsi="Calibri" w:cs="Calibri"/>
          <w:szCs w:val="20"/>
          <w:lang w:val="hr-HR"/>
        </w:rPr>
      </w:pPr>
      <w:r w:rsidRPr="00AB4055">
        <w:rPr>
          <w:rFonts w:ascii="Calibri" w:hAnsi="Calibri" w:cs="Calibri"/>
          <w:szCs w:val="20"/>
          <w:lang w:val="hr-HR"/>
        </w:rPr>
        <w:t>Naručitelj može u bilo kojem trenutku tijekom postupka javne nabave, ako je to potrebno za pravilno provođenje postupka, provjeriti informacije navedene u europskoj jedinstvenoj dokumentaciji o nabavi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w:t>
      </w:r>
    </w:p>
    <w:p w:rsidR="00097731" w:rsidRDefault="00097731" w:rsidP="00097731">
      <w:pPr>
        <w:autoSpaceDE w:val="0"/>
        <w:autoSpaceDN w:val="0"/>
        <w:adjustRightInd w:val="0"/>
        <w:spacing w:after="120"/>
        <w:ind w:right="380"/>
        <w:jc w:val="both"/>
        <w:rPr>
          <w:rFonts w:ascii="Calibri" w:hAnsi="Calibri" w:cs="Calibri"/>
          <w:szCs w:val="20"/>
          <w:lang w:val="hr-HR"/>
        </w:rPr>
      </w:pPr>
      <w:r w:rsidRPr="00AB4055">
        <w:rPr>
          <w:rFonts w:ascii="Calibri" w:hAnsi="Calibri" w:cs="Calibri"/>
          <w:szCs w:val="20"/>
          <w:lang w:val="hr-HR"/>
        </w:rPr>
        <w:t>Ako se ne može obaviti provjera ili ishoditi potvrda sukladno gore navedenom stavku, Naručitelj može zahtijevati od gospodarskog subjekta da u primjerenom roku, ne kraćem od 5 dana, dostavi sve ili dio popratnih dokumenta ili dokaza.</w:t>
      </w:r>
    </w:p>
    <w:p w:rsidR="00097731" w:rsidRPr="00AB4055" w:rsidRDefault="00097731" w:rsidP="00097731">
      <w:pPr>
        <w:autoSpaceDE w:val="0"/>
        <w:autoSpaceDN w:val="0"/>
        <w:adjustRightInd w:val="0"/>
        <w:spacing w:after="120"/>
        <w:ind w:right="380"/>
        <w:jc w:val="both"/>
        <w:rPr>
          <w:rFonts w:ascii="Calibri" w:hAnsi="Calibri" w:cs="Calibri"/>
          <w:szCs w:val="20"/>
          <w:lang w:val="hr-HR"/>
        </w:rPr>
      </w:pPr>
      <w:r w:rsidRPr="00AB4055">
        <w:rPr>
          <w:rFonts w:ascii="Calibri" w:hAnsi="Calibri" w:cs="Calibri"/>
          <w:szCs w:val="20"/>
          <w:lang w:val="hr-HR"/>
        </w:rPr>
        <w:t xml:space="preserve">Naručitelj je obvezan </w:t>
      </w:r>
      <w:r w:rsidRPr="0034006C">
        <w:rPr>
          <w:rFonts w:ascii="Calibri" w:hAnsi="Calibri" w:cs="Calibri"/>
          <w:szCs w:val="20"/>
          <w:u w:val="single"/>
          <w:lang w:val="hr-HR"/>
        </w:rPr>
        <w:t>prije donošenja odluke u postupku javne nabave</w:t>
      </w:r>
      <w:r w:rsidRPr="00AB4055">
        <w:rPr>
          <w:rFonts w:ascii="Calibri" w:hAnsi="Calibri" w:cs="Calibri"/>
          <w:szCs w:val="20"/>
          <w:lang w:val="hr-HR"/>
        </w:rPr>
        <w:t xml:space="preserve"> od ponuditelja koji je podnio ekonomski najpovoljniju ponudu zatražiti da u primjerenom roku, ne kraćem od 5 dana, dostavi ažurirane popratne dokumente. </w:t>
      </w:r>
    </w:p>
    <w:p w:rsidR="00097731" w:rsidRPr="00AB4055" w:rsidRDefault="0090342E" w:rsidP="00097731">
      <w:pPr>
        <w:tabs>
          <w:tab w:val="num" w:pos="1492"/>
        </w:tabs>
        <w:spacing w:after="120"/>
        <w:ind w:right="380"/>
        <w:jc w:val="both"/>
        <w:rPr>
          <w:rFonts w:ascii="Calibri" w:hAnsi="Calibri" w:cs="Calibri"/>
          <w:bCs/>
          <w:szCs w:val="20"/>
          <w:lang w:val="hr-HR"/>
        </w:rPr>
      </w:pPr>
      <w:r>
        <w:rPr>
          <w:rFonts w:ascii="Calibri" w:hAnsi="Calibri" w:cs="Calibri"/>
          <w:bCs/>
          <w:szCs w:val="20"/>
          <w:lang w:val="hr-HR"/>
        </w:rPr>
        <w:t>Naručitelj će kao dokaz s</w:t>
      </w:r>
      <w:r w:rsidR="00097731" w:rsidRPr="00AB4055">
        <w:rPr>
          <w:rFonts w:ascii="Calibri" w:hAnsi="Calibri" w:cs="Calibri"/>
          <w:bCs/>
          <w:szCs w:val="20"/>
          <w:lang w:val="hr-HR"/>
        </w:rPr>
        <w:t>posobnost</w:t>
      </w:r>
      <w:r>
        <w:rPr>
          <w:rFonts w:ascii="Calibri" w:hAnsi="Calibri" w:cs="Calibri"/>
          <w:bCs/>
          <w:szCs w:val="20"/>
          <w:lang w:val="hr-HR"/>
        </w:rPr>
        <w:t>i</w:t>
      </w:r>
      <w:r w:rsidR="00097731" w:rsidRPr="00AB4055">
        <w:rPr>
          <w:rFonts w:ascii="Calibri" w:hAnsi="Calibri" w:cs="Calibri"/>
          <w:bCs/>
          <w:szCs w:val="20"/>
          <w:lang w:val="hr-HR"/>
        </w:rPr>
        <w:t xml:space="preserve"> za obavljanje profesionalne djelatnosti gospodarskog subjekta iz</w:t>
      </w:r>
      <w:r>
        <w:rPr>
          <w:rFonts w:ascii="Calibri" w:hAnsi="Calibri" w:cs="Calibri"/>
          <w:bCs/>
          <w:szCs w:val="20"/>
          <w:lang w:val="hr-HR"/>
        </w:rPr>
        <w:t xml:space="preserve"> </w:t>
      </w:r>
      <w:r w:rsidR="00455446">
        <w:rPr>
          <w:rFonts w:ascii="Calibri" w:hAnsi="Calibri" w:cs="Calibri"/>
          <w:color w:val="3366FF"/>
          <w:szCs w:val="20"/>
          <w:lang w:val="hr-HR"/>
        </w:rPr>
        <w:t>točke</w:t>
      </w:r>
      <w:r w:rsidR="00097731" w:rsidRPr="00AB4055">
        <w:rPr>
          <w:rFonts w:ascii="Calibri" w:hAnsi="Calibri" w:cs="Calibri"/>
          <w:color w:val="3366FF"/>
          <w:szCs w:val="20"/>
          <w:lang w:val="hr-HR"/>
        </w:rPr>
        <w:t xml:space="preserve"> 21.1.1</w:t>
      </w:r>
      <w:r>
        <w:rPr>
          <w:rFonts w:ascii="Calibri" w:hAnsi="Calibri" w:cs="Calibri"/>
          <w:color w:val="3366FF"/>
          <w:szCs w:val="20"/>
          <w:lang w:val="hr-HR"/>
        </w:rPr>
        <w:t xml:space="preserve"> </w:t>
      </w:r>
      <w:r w:rsidRPr="0090342E">
        <w:rPr>
          <w:rFonts w:ascii="Calibri" w:hAnsi="Calibri" w:cs="Calibri"/>
          <w:szCs w:val="20"/>
          <w:lang w:val="hr-HR"/>
        </w:rPr>
        <w:t>prihvatiti</w:t>
      </w:r>
      <w:r w:rsidR="00097731" w:rsidRPr="00AB4055">
        <w:rPr>
          <w:rFonts w:ascii="Calibri" w:hAnsi="Calibri" w:cs="Calibri"/>
          <w:bCs/>
          <w:szCs w:val="20"/>
          <w:lang w:val="hr-HR"/>
        </w:rPr>
        <w:t>:</w:t>
      </w:r>
    </w:p>
    <w:p w:rsidR="00097731" w:rsidRDefault="00097731" w:rsidP="007F0F92">
      <w:pPr>
        <w:spacing w:after="120"/>
        <w:ind w:left="709" w:right="380" w:hanging="284"/>
        <w:jc w:val="both"/>
        <w:rPr>
          <w:rFonts w:ascii="Calibri" w:hAnsi="Calibri" w:cs="Calibri"/>
          <w:b/>
          <w:szCs w:val="20"/>
          <w:lang w:val="hr-HR"/>
        </w:rPr>
      </w:pPr>
      <w:r w:rsidRPr="00AB4055">
        <w:rPr>
          <w:rFonts w:ascii="Calibri" w:hAnsi="Calibri" w:cs="Calibri"/>
          <w:b/>
          <w:szCs w:val="20"/>
          <w:lang w:val="hr-HR"/>
        </w:rPr>
        <w:t>-</w:t>
      </w:r>
      <w:r w:rsidRPr="00AB4055">
        <w:rPr>
          <w:rFonts w:ascii="Calibri" w:hAnsi="Calibri" w:cs="Calibri"/>
          <w:b/>
          <w:szCs w:val="20"/>
          <w:lang w:val="hr-HR"/>
        </w:rPr>
        <w:tab/>
        <w:t>izva</w:t>
      </w:r>
      <w:r w:rsidR="0090342E">
        <w:rPr>
          <w:rFonts w:ascii="Calibri" w:hAnsi="Calibri" w:cs="Calibri"/>
          <w:b/>
          <w:szCs w:val="20"/>
          <w:lang w:val="hr-HR"/>
        </w:rPr>
        <w:t>dak</w:t>
      </w:r>
      <w:r w:rsidRPr="00AB4055">
        <w:rPr>
          <w:rFonts w:ascii="Calibri" w:hAnsi="Calibri" w:cs="Calibri"/>
          <w:b/>
          <w:szCs w:val="20"/>
          <w:lang w:val="hr-HR"/>
        </w:rPr>
        <w:t xml:space="preserve"> iz sudskog, obrtnog, strukovnog ili drugog odgovarajućeg registra koji se vodi u državi članici njegova poslovnog nastana</w:t>
      </w:r>
    </w:p>
    <w:p w:rsidR="00097731" w:rsidRDefault="00097731" w:rsidP="00097731">
      <w:pPr>
        <w:autoSpaceDE w:val="0"/>
        <w:autoSpaceDN w:val="0"/>
        <w:adjustRightInd w:val="0"/>
        <w:spacing w:after="120"/>
        <w:ind w:right="380"/>
        <w:jc w:val="both"/>
        <w:rPr>
          <w:rFonts w:ascii="Calibri" w:hAnsi="Calibri" w:cs="Calibri"/>
          <w:szCs w:val="20"/>
          <w:lang w:val="hr-HR"/>
        </w:rPr>
      </w:pPr>
      <w:r w:rsidRPr="00AB4055">
        <w:rPr>
          <w:rFonts w:ascii="Calibri" w:hAnsi="Calibri" w:cs="Calibri"/>
          <w:szCs w:val="20"/>
          <w:lang w:val="hr-HR"/>
        </w:rPr>
        <w:t>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nastan.</w:t>
      </w:r>
    </w:p>
    <w:p w:rsidR="007F0F92" w:rsidRPr="00AB4055" w:rsidRDefault="007F0F92" w:rsidP="00097731">
      <w:pPr>
        <w:autoSpaceDE w:val="0"/>
        <w:autoSpaceDN w:val="0"/>
        <w:adjustRightInd w:val="0"/>
        <w:spacing w:after="120"/>
        <w:ind w:right="380"/>
        <w:jc w:val="both"/>
        <w:rPr>
          <w:rFonts w:ascii="Calibri" w:hAnsi="Calibri" w:cs="Calibri"/>
          <w:szCs w:val="20"/>
          <w:lang w:val="hr-HR"/>
        </w:rPr>
      </w:pPr>
    </w:p>
    <w:p w:rsidR="00BF74A9" w:rsidRPr="00213B6A" w:rsidRDefault="00BF74A9" w:rsidP="00BF74A9">
      <w:pPr>
        <w:numPr>
          <w:ilvl w:val="1"/>
          <w:numId w:val="2"/>
        </w:numPr>
        <w:ind w:left="1134" w:right="382" w:hanging="599"/>
        <w:jc w:val="both"/>
        <w:rPr>
          <w:rFonts w:ascii="Calibri" w:hAnsi="Calibri" w:cs="Calibri"/>
          <w:b/>
          <w:szCs w:val="20"/>
          <w:lang w:val="hr-HR"/>
        </w:rPr>
      </w:pPr>
      <w:r w:rsidRPr="00213B6A">
        <w:rPr>
          <w:rFonts w:ascii="Calibri" w:hAnsi="Calibri" w:cs="Calibri"/>
          <w:b/>
          <w:szCs w:val="20"/>
          <w:lang w:val="hr-HR"/>
        </w:rPr>
        <w:t>Ekonomska i financijska sposobnost</w:t>
      </w:r>
    </w:p>
    <w:p w:rsidR="00BF74A9" w:rsidRPr="00213B6A" w:rsidRDefault="00BF74A9" w:rsidP="00BF74A9">
      <w:pPr>
        <w:ind w:right="382"/>
        <w:jc w:val="both"/>
        <w:rPr>
          <w:rFonts w:ascii="Calibri" w:hAnsi="Calibri" w:cs="Calibri"/>
          <w:szCs w:val="20"/>
          <w:lang w:val="hr-HR"/>
        </w:rPr>
      </w:pPr>
    </w:p>
    <w:p w:rsidR="00DD0818" w:rsidRPr="00DD0818" w:rsidRDefault="004A0C6B" w:rsidP="00FB21D4">
      <w:pPr>
        <w:ind w:right="382"/>
        <w:jc w:val="both"/>
        <w:rPr>
          <w:rFonts w:ascii="Calibri" w:hAnsi="Calibri" w:cs="Calibri"/>
          <w:bCs/>
          <w:szCs w:val="20"/>
          <w:lang w:val="hr-HR"/>
        </w:rPr>
      </w:pPr>
      <w:r w:rsidRPr="00DD0818">
        <w:rPr>
          <w:rFonts w:ascii="Calibri" w:hAnsi="Calibri" w:cs="Calibri"/>
          <w:bCs/>
          <w:szCs w:val="20"/>
          <w:lang w:val="hr-HR"/>
        </w:rPr>
        <w:t xml:space="preserve">Gospodarski subjekt </w:t>
      </w:r>
      <w:r w:rsidR="00213B6A" w:rsidRPr="00DD0818">
        <w:rPr>
          <w:rFonts w:ascii="Calibri" w:hAnsi="Calibri" w:cs="Calibri"/>
          <w:bCs/>
          <w:szCs w:val="20"/>
          <w:lang w:val="hr-HR"/>
        </w:rPr>
        <w:t>mora u postupku j</w:t>
      </w:r>
      <w:r w:rsidR="00DD0818" w:rsidRPr="00DD0818">
        <w:rPr>
          <w:rFonts w:ascii="Calibri" w:hAnsi="Calibri" w:cs="Calibri"/>
          <w:bCs/>
          <w:szCs w:val="20"/>
          <w:lang w:val="hr-HR"/>
        </w:rPr>
        <w:t>avne nabave dokazati:</w:t>
      </w:r>
    </w:p>
    <w:p w:rsidR="00DD0818" w:rsidRDefault="00DD0818" w:rsidP="00DD0818">
      <w:pPr>
        <w:ind w:left="1843" w:right="382"/>
        <w:jc w:val="both"/>
        <w:rPr>
          <w:rFonts w:ascii="Calibri" w:hAnsi="Calibri" w:cs="Calibri"/>
          <w:b/>
          <w:bCs/>
          <w:szCs w:val="20"/>
          <w:lang w:val="hr-HR"/>
        </w:rPr>
      </w:pPr>
    </w:p>
    <w:p w:rsidR="00213B6A" w:rsidRDefault="00213B6A" w:rsidP="00E611E9">
      <w:pPr>
        <w:pStyle w:val="ListParagraph"/>
        <w:numPr>
          <w:ilvl w:val="0"/>
          <w:numId w:val="40"/>
        </w:numPr>
        <w:ind w:left="709" w:right="382"/>
        <w:jc w:val="both"/>
        <w:rPr>
          <w:rFonts w:ascii="Calibri" w:hAnsi="Calibri" w:cs="Calibri"/>
          <w:bCs/>
          <w:sz w:val="20"/>
          <w:szCs w:val="20"/>
          <w:lang w:val="hr-HR"/>
        </w:rPr>
      </w:pPr>
      <w:r w:rsidRPr="00DD0818">
        <w:rPr>
          <w:rFonts w:ascii="Calibri" w:hAnsi="Calibri" w:cs="Calibri"/>
          <w:bCs/>
          <w:sz w:val="20"/>
          <w:szCs w:val="20"/>
          <w:lang w:val="hr-HR"/>
        </w:rPr>
        <w:t xml:space="preserve">da je njegov godišnji promet </w:t>
      </w:r>
      <w:r w:rsidR="00B32B8B">
        <w:rPr>
          <w:rFonts w:ascii="Calibri" w:hAnsi="Calibri" w:cs="Calibri"/>
          <w:bCs/>
          <w:sz w:val="20"/>
          <w:szCs w:val="20"/>
          <w:lang w:val="hr-HR"/>
        </w:rPr>
        <w:t xml:space="preserve">(prihod) </w:t>
      </w:r>
      <w:r w:rsidRPr="00DD0818">
        <w:rPr>
          <w:rFonts w:ascii="Calibri" w:hAnsi="Calibri" w:cs="Calibri"/>
          <w:bCs/>
          <w:sz w:val="20"/>
          <w:szCs w:val="20"/>
          <w:lang w:val="hr-HR"/>
        </w:rPr>
        <w:t xml:space="preserve">u </w:t>
      </w:r>
      <w:r w:rsidR="00E44BEF">
        <w:rPr>
          <w:rFonts w:ascii="Calibri" w:hAnsi="Calibri" w:cs="Calibri"/>
          <w:bCs/>
          <w:sz w:val="20"/>
          <w:szCs w:val="20"/>
          <w:lang w:val="hr-HR"/>
        </w:rPr>
        <w:t xml:space="preserve">svakoj od </w:t>
      </w:r>
      <w:r w:rsidRPr="00DD0818">
        <w:rPr>
          <w:rFonts w:ascii="Calibri" w:hAnsi="Calibri" w:cs="Calibri"/>
          <w:bCs/>
          <w:sz w:val="20"/>
          <w:szCs w:val="20"/>
          <w:lang w:val="hr-HR"/>
        </w:rPr>
        <w:t xml:space="preserve">posljednje tri dostupne financijske godine jednak ili veći od </w:t>
      </w:r>
      <w:r w:rsidR="00DD0818" w:rsidRPr="00DD0818">
        <w:rPr>
          <w:rFonts w:ascii="Calibri" w:hAnsi="Calibri" w:cs="Calibri"/>
          <w:bCs/>
          <w:sz w:val="20"/>
          <w:szCs w:val="20"/>
          <w:lang w:val="hr-HR"/>
        </w:rPr>
        <w:t>procijenjene vrijednosti nabave</w:t>
      </w:r>
      <w:r w:rsidR="00E611E9">
        <w:rPr>
          <w:rFonts w:ascii="Calibri" w:hAnsi="Calibri" w:cs="Calibri"/>
          <w:bCs/>
          <w:sz w:val="20"/>
          <w:szCs w:val="20"/>
          <w:lang w:val="hr-HR"/>
        </w:rPr>
        <w:t xml:space="preserve"> </w:t>
      </w:r>
      <w:r w:rsidR="00E611E9" w:rsidRPr="00E611E9">
        <w:rPr>
          <w:rFonts w:ascii="Calibri" w:hAnsi="Calibri" w:cs="Calibri"/>
          <w:b/>
          <w:bCs/>
          <w:sz w:val="20"/>
          <w:szCs w:val="20"/>
          <w:lang w:val="hr-HR"/>
        </w:rPr>
        <w:t>te</w:t>
      </w:r>
    </w:p>
    <w:p w:rsidR="00E611E9" w:rsidRPr="00DD0818" w:rsidRDefault="00E611E9" w:rsidP="00E611E9">
      <w:pPr>
        <w:pStyle w:val="ListParagraph"/>
        <w:ind w:left="709" w:right="382"/>
        <w:jc w:val="both"/>
        <w:rPr>
          <w:rFonts w:ascii="Calibri" w:hAnsi="Calibri" w:cs="Calibri"/>
          <w:bCs/>
          <w:sz w:val="20"/>
          <w:szCs w:val="20"/>
          <w:lang w:val="hr-HR"/>
        </w:rPr>
      </w:pPr>
    </w:p>
    <w:p w:rsidR="00DD0818" w:rsidRPr="00DD0818" w:rsidRDefault="0051372E" w:rsidP="00E611E9">
      <w:pPr>
        <w:pStyle w:val="ListParagraph"/>
        <w:numPr>
          <w:ilvl w:val="0"/>
          <w:numId w:val="40"/>
        </w:numPr>
        <w:ind w:left="709" w:right="382"/>
        <w:jc w:val="both"/>
        <w:rPr>
          <w:rFonts w:ascii="Calibri" w:hAnsi="Calibri" w:cs="Calibri"/>
          <w:b/>
          <w:bCs/>
          <w:sz w:val="20"/>
          <w:szCs w:val="20"/>
          <w:lang w:val="hr-HR"/>
        </w:rPr>
      </w:pPr>
      <w:r>
        <w:rPr>
          <w:rFonts w:ascii="Calibri" w:hAnsi="Calibri" w:cs="Calibri"/>
          <w:bCs/>
          <w:sz w:val="20"/>
          <w:szCs w:val="20"/>
          <w:lang w:val="hr-HR"/>
        </w:rPr>
        <w:t xml:space="preserve">da njegovi računi nisu bili u blokadu u posljednjih šest mjeseci koji prethodne </w:t>
      </w:r>
      <w:r w:rsidR="00E611E9">
        <w:rPr>
          <w:rFonts w:ascii="Calibri" w:hAnsi="Calibri" w:cs="Calibri"/>
          <w:bCs/>
          <w:sz w:val="20"/>
          <w:szCs w:val="20"/>
          <w:lang w:val="hr-HR"/>
        </w:rPr>
        <w:t>mjesecu u kojem je Naručitelj poslao</w:t>
      </w:r>
      <w:r>
        <w:rPr>
          <w:rFonts w:ascii="Calibri" w:hAnsi="Calibri" w:cs="Calibri"/>
          <w:bCs/>
          <w:sz w:val="20"/>
          <w:szCs w:val="20"/>
          <w:lang w:val="hr-HR"/>
        </w:rPr>
        <w:t xml:space="preserve"> poziva na nadmetanje i dokumentacij</w:t>
      </w:r>
      <w:r w:rsidR="00E611E9">
        <w:rPr>
          <w:rFonts w:ascii="Calibri" w:hAnsi="Calibri" w:cs="Calibri"/>
          <w:bCs/>
          <w:sz w:val="20"/>
          <w:szCs w:val="20"/>
          <w:lang w:val="hr-HR"/>
        </w:rPr>
        <w:t>u</w:t>
      </w:r>
      <w:r>
        <w:rPr>
          <w:rFonts w:ascii="Calibri" w:hAnsi="Calibri" w:cs="Calibri"/>
          <w:bCs/>
          <w:sz w:val="20"/>
          <w:szCs w:val="20"/>
          <w:lang w:val="hr-HR"/>
        </w:rPr>
        <w:t xml:space="preserve"> o nabavi na</w:t>
      </w:r>
      <w:r w:rsidR="00E611E9">
        <w:rPr>
          <w:rFonts w:ascii="Calibri" w:hAnsi="Calibri" w:cs="Calibri"/>
          <w:bCs/>
          <w:sz w:val="20"/>
          <w:szCs w:val="20"/>
          <w:lang w:val="hr-HR"/>
        </w:rPr>
        <w:t xml:space="preserve"> objavu u </w:t>
      </w:r>
      <w:r>
        <w:rPr>
          <w:rFonts w:ascii="Calibri" w:hAnsi="Calibri" w:cs="Calibri"/>
          <w:bCs/>
          <w:sz w:val="20"/>
          <w:szCs w:val="20"/>
          <w:lang w:val="hr-HR"/>
        </w:rPr>
        <w:t>Elektroničk</w:t>
      </w:r>
      <w:r w:rsidR="00936967">
        <w:rPr>
          <w:rFonts w:ascii="Calibri" w:hAnsi="Calibri" w:cs="Calibri"/>
          <w:bCs/>
          <w:sz w:val="20"/>
          <w:szCs w:val="20"/>
          <w:lang w:val="hr-HR"/>
        </w:rPr>
        <w:t>i</w:t>
      </w:r>
      <w:r>
        <w:rPr>
          <w:rFonts w:ascii="Calibri" w:hAnsi="Calibri" w:cs="Calibri"/>
          <w:bCs/>
          <w:sz w:val="20"/>
          <w:szCs w:val="20"/>
          <w:lang w:val="hr-HR"/>
        </w:rPr>
        <w:t xml:space="preserve"> oglasnik javne nabave</w:t>
      </w:r>
    </w:p>
    <w:p w:rsidR="00BF74A9" w:rsidRPr="00AB4055" w:rsidRDefault="00BF74A9" w:rsidP="00BF74A9">
      <w:pPr>
        <w:tabs>
          <w:tab w:val="num" w:pos="1492"/>
        </w:tabs>
        <w:ind w:right="382"/>
        <w:jc w:val="both"/>
        <w:rPr>
          <w:rFonts w:ascii="Calibri" w:hAnsi="Calibri" w:cs="Calibri"/>
          <w:b/>
          <w:bCs/>
          <w:szCs w:val="20"/>
          <w:lang w:val="hr-HR"/>
        </w:rPr>
      </w:pPr>
    </w:p>
    <w:p w:rsidR="00BF74A9" w:rsidRPr="00AB4055" w:rsidRDefault="00BF74A9" w:rsidP="00BF74A9">
      <w:pPr>
        <w:tabs>
          <w:tab w:val="num" w:pos="1492"/>
        </w:tabs>
        <w:ind w:right="382"/>
        <w:jc w:val="both"/>
        <w:rPr>
          <w:rFonts w:ascii="Calibri" w:hAnsi="Calibri" w:cs="Calibri"/>
          <w:b/>
          <w:bCs/>
          <w:szCs w:val="20"/>
          <w:lang w:val="hr-HR"/>
        </w:rPr>
      </w:pPr>
      <w:r w:rsidRPr="00AB4055">
        <w:rPr>
          <w:rFonts w:ascii="Calibri" w:hAnsi="Calibri" w:cs="Calibri"/>
          <w:color w:val="000000"/>
          <w:szCs w:val="20"/>
          <w:lang w:val="hr-HR"/>
        </w:rPr>
        <w:t>Strana valuta se preračunava u kune prema srednjom tečaju Hrvatske narodne banke na dan početka postupka javne nabave.</w:t>
      </w:r>
    </w:p>
    <w:p w:rsidR="00BF74A9" w:rsidRPr="00AB4055" w:rsidRDefault="00BF74A9" w:rsidP="00BF74A9">
      <w:pPr>
        <w:tabs>
          <w:tab w:val="num" w:pos="1492"/>
        </w:tabs>
        <w:ind w:right="382"/>
        <w:jc w:val="both"/>
        <w:rPr>
          <w:rFonts w:ascii="Calibri" w:hAnsi="Calibri" w:cs="Calibri"/>
          <w:b/>
          <w:bCs/>
          <w:szCs w:val="20"/>
          <w:lang w:val="hr-HR"/>
        </w:rPr>
      </w:pPr>
    </w:p>
    <w:p w:rsidR="00BF74A9" w:rsidRPr="00AB4055" w:rsidRDefault="00BF74A9" w:rsidP="00BF74A9">
      <w:pPr>
        <w:tabs>
          <w:tab w:val="left" w:pos="284"/>
        </w:tabs>
        <w:spacing w:after="120"/>
        <w:ind w:right="380"/>
        <w:jc w:val="both"/>
        <w:rPr>
          <w:rFonts w:ascii="Calibri" w:hAnsi="Calibri" w:cs="Calibri"/>
          <w:szCs w:val="20"/>
          <w:lang w:val="hr-HR"/>
        </w:rPr>
      </w:pPr>
      <w:r w:rsidRPr="00AB4055">
        <w:rPr>
          <w:rFonts w:ascii="Calibri" w:hAnsi="Calibri" w:cs="Calibri"/>
          <w:szCs w:val="20"/>
          <w:lang w:val="hr-HR"/>
        </w:rPr>
        <w:lastRenderedPageBreak/>
        <w:t xml:space="preserve">Za potrebe utvrđivanja okolnosti iz </w:t>
      </w:r>
      <w:r w:rsidR="00E611E9">
        <w:rPr>
          <w:rFonts w:ascii="Calibri" w:hAnsi="Calibri" w:cs="Calibri"/>
          <w:color w:val="3366FF"/>
          <w:szCs w:val="20"/>
          <w:lang w:val="hr-HR"/>
        </w:rPr>
        <w:t>točke</w:t>
      </w:r>
      <w:r w:rsidRPr="00AB4055">
        <w:rPr>
          <w:rFonts w:ascii="Calibri" w:hAnsi="Calibri" w:cs="Calibri"/>
          <w:color w:val="3366FF"/>
          <w:szCs w:val="20"/>
          <w:lang w:val="hr-HR"/>
        </w:rPr>
        <w:t xml:space="preserve"> 21.2.</w:t>
      </w:r>
      <w:r w:rsidR="00E611E9">
        <w:rPr>
          <w:rFonts w:ascii="Calibri" w:hAnsi="Calibri" w:cs="Calibri"/>
          <w:color w:val="3366FF"/>
          <w:szCs w:val="20"/>
          <w:lang w:val="hr-HR"/>
        </w:rPr>
        <w:t xml:space="preserve">, </w:t>
      </w:r>
      <w:r w:rsidRPr="00AB4055">
        <w:rPr>
          <w:rFonts w:ascii="Calibri" w:hAnsi="Calibri" w:cs="Calibri"/>
          <w:szCs w:val="20"/>
          <w:lang w:val="hr-HR"/>
        </w:rPr>
        <w:t xml:space="preserve">gospodarski subjekt </w:t>
      </w:r>
      <w:r w:rsidRPr="006B1F21">
        <w:rPr>
          <w:rFonts w:ascii="Calibri" w:hAnsi="Calibri" w:cs="Calibri"/>
          <w:szCs w:val="20"/>
          <w:u w:val="single"/>
          <w:lang w:val="hr-HR"/>
        </w:rPr>
        <w:t>u ponudi dostavlja</w:t>
      </w:r>
      <w:r w:rsidRPr="00AB4055">
        <w:rPr>
          <w:rFonts w:ascii="Calibri" w:hAnsi="Calibri" w:cs="Calibri"/>
          <w:szCs w:val="20"/>
          <w:lang w:val="hr-HR"/>
        </w:rPr>
        <w:t xml:space="preserve">: </w:t>
      </w:r>
    </w:p>
    <w:p w:rsidR="00BF74A9" w:rsidRPr="00AB4055" w:rsidRDefault="00BF74A9" w:rsidP="000F2A21">
      <w:pPr>
        <w:numPr>
          <w:ilvl w:val="0"/>
          <w:numId w:val="18"/>
        </w:numPr>
        <w:tabs>
          <w:tab w:val="left" w:pos="284"/>
        </w:tabs>
        <w:spacing w:after="120"/>
        <w:ind w:left="709" w:right="380" w:hanging="425"/>
        <w:jc w:val="both"/>
        <w:rPr>
          <w:rFonts w:ascii="Calibri" w:hAnsi="Calibri" w:cs="Calibri"/>
          <w:b/>
          <w:szCs w:val="20"/>
          <w:u w:val="single"/>
          <w:lang w:val="hr-HR"/>
        </w:rPr>
      </w:pPr>
      <w:r w:rsidRPr="00AB4055">
        <w:rPr>
          <w:rFonts w:ascii="Calibri" w:hAnsi="Calibri" w:cs="Calibri"/>
          <w:b/>
          <w:szCs w:val="20"/>
          <w:lang w:val="hr-HR"/>
        </w:rPr>
        <w:t xml:space="preserve">ispunjeni ESPD obrazac (Dio IV. Kriteriji za odabir, </w:t>
      </w:r>
      <w:r w:rsidRPr="00AB4055">
        <w:rPr>
          <w:rFonts w:ascii="Calibri" w:hAnsi="Calibri" w:cs="Calibri"/>
          <w:b/>
          <w:szCs w:val="20"/>
          <w:u w:val="single"/>
          <w:lang w:val="hr-HR"/>
        </w:rPr>
        <w:t xml:space="preserve">Odjeljak B: Ekonomska i </w:t>
      </w:r>
      <w:r w:rsidR="00B678D6">
        <w:rPr>
          <w:rFonts w:ascii="Calibri" w:hAnsi="Calibri" w:cs="Calibri"/>
          <w:b/>
          <w:szCs w:val="20"/>
          <w:u w:val="single"/>
          <w:lang w:val="hr-HR"/>
        </w:rPr>
        <w:t xml:space="preserve">financijska sposobnost: točka </w:t>
      </w:r>
      <w:r w:rsidR="00213B6A" w:rsidRPr="00213B6A">
        <w:rPr>
          <w:rFonts w:ascii="Calibri" w:hAnsi="Calibri" w:cs="Calibri"/>
          <w:b/>
          <w:szCs w:val="20"/>
          <w:u w:val="single"/>
          <w:lang w:val="hr-HR"/>
        </w:rPr>
        <w:t>1a</w:t>
      </w:r>
      <w:r w:rsidRPr="00213B6A">
        <w:rPr>
          <w:rFonts w:ascii="Calibri" w:hAnsi="Calibri" w:cs="Calibri"/>
          <w:b/>
          <w:szCs w:val="20"/>
          <w:u w:val="single"/>
          <w:lang w:val="hr-HR"/>
        </w:rPr>
        <w:t>)</w:t>
      </w:r>
      <w:r w:rsidRPr="00AB4055">
        <w:rPr>
          <w:rFonts w:ascii="Calibri" w:hAnsi="Calibri" w:cs="Calibri"/>
          <w:b/>
          <w:szCs w:val="20"/>
          <w:u w:val="single"/>
          <w:lang w:val="hr-HR"/>
        </w:rPr>
        <w:t>, ako primjenjivo točka 3)</w:t>
      </w:r>
      <w:r w:rsidR="00CE2341">
        <w:rPr>
          <w:rFonts w:ascii="Calibri" w:hAnsi="Calibri" w:cs="Calibri"/>
          <w:b/>
          <w:szCs w:val="20"/>
          <w:u w:val="single"/>
          <w:lang w:val="hr-HR"/>
        </w:rPr>
        <w:t xml:space="preserve"> i točka 6</w:t>
      </w:r>
      <w:r w:rsidRPr="00AB4055">
        <w:rPr>
          <w:rFonts w:ascii="Calibri" w:hAnsi="Calibri" w:cs="Calibri"/>
          <w:b/>
          <w:szCs w:val="20"/>
          <w:lang w:val="hr-HR"/>
        </w:rPr>
        <w:t>)</w:t>
      </w:r>
      <w:r w:rsidRPr="00AB4055">
        <w:rPr>
          <w:rFonts w:ascii="Calibri" w:hAnsi="Calibri" w:cs="Calibri"/>
          <w:szCs w:val="20"/>
          <w:lang w:val="hr-HR"/>
        </w:rPr>
        <w:t>.</w:t>
      </w:r>
    </w:p>
    <w:p w:rsidR="00BF74A9" w:rsidRPr="00AB4055" w:rsidRDefault="00BF74A9" w:rsidP="00BF74A9">
      <w:pPr>
        <w:autoSpaceDE w:val="0"/>
        <w:autoSpaceDN w:val="0"/>
        <w:adjustRightInd w:val="0"/>
        <w:spacing w:after="120"/>
        <w:ind w:right="380"/>
        <w:jc w:val="both"/>
        <w:rPr>
          <w:rFonts w:ascii="Calibri" w:hAnsi="Calibri" w:cs="Calibri"/>
          <w:szCs w:val="20"/>
          <w:lang w:val="hr-HR"/>
        </w:rPr>
      </w:pPr>
      <w:r w:rsidRPr="00AB4055">
        <w:rPr>
          <w:rFonts w:ascii="Calibri" w:hAnsi="Calibri" w:cs="Calibri"/>
          <w:szCs w:val="20"/>
          <w:lang w:val="hr-HR"/>
        </w:rPr>
        <w:t>Naručitelj može u bilo kojem trenutku tijekom postupka javne nabave, ako je to potrebno za pravilno provođenje postupka, provjeriti informacije navedene u europskoj jedinstvenoj dokumentaciji o nabavi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w:t>
      </w:r>
    </w:p>
    <w:p w:rsidR="00BF74A9" w:rsidRPr="00AB4055" w:rsidRDefault="00BF74A9" w:rsidP="00BF74A9">
      <w:pPr>
        <w:autoSpaceDE w:val="0"/>
        <w:autoSpaceDN w:val="0"/>
        <w:adjustRightInd w:val="0"/>
        <w:spacing w:after="120"/>
        <w:ind w:right="380"/>
        <w:jc w:val="both"/>
        <w:rPr>
          <w:rFonts w:ascii="Calibri" w:hAnsi="Calibri" w:cs="Calibri"/>
          <w:szCs w:val="20"/>
          <w:lang w:val="hr-HR"/>
        </w:rPr>
      </w:pPr>
      <w:r w:rsidRPr="00AB4055">
        <w:rPr>
          <w:rFonts w:ascii="Calibri" w:hAnsi="Calibri" w:cs="Calibri"/>
          <w:szCs w:val="20"/>
          <w:lang w:val="hr-HR"/>
        </w:rPr>
        <w:t>Ako se ne može obaviti provjera ili ishoditi potvrda sukladno gore navedenom stavku, Naručitelj može zahtijevati od gospodarskog subjekta da u primjerenom roku, ne kraćem od 5 dana, dostavi sve ili dio popratnih dokumenta ili dokaza.</w:t>
      </w:r>
    </w:p>
    <w:p w:rsidR="006B1F21" w:rsidRDefault="006B1F21">
      <w:pPr>
        <w:rPr>
          <w:rFonts w:ascii="Calibri" w:hAnsi="Calibri" w:cs="Calibri"/>
          <w:szCs w:val="20"/>
          <w:lang w:val="hr-HR"/>
        </w:rPr>
      </w:pPr>
    </w:p>
    <w:p w:rsidR="006B1F21" w:rsidRDefault="00BF74A9" w:rsidP="00846E7F">
      <w:pPr>
        <w:autoSpaceDE w:val="0"/>
        <w:autoSpaceDN w:val="0"/>
        <w:adjustRightInd w:val="0"/>
        <w:spacing w:after="120"/>
        <w:ind w:right="380"/>
        <w:jc w:val="both"/>
        <w:rPr>
          <w:rFonts w:ascii="Calibri" w:hAnsi="Calibri" w:cs="Calibri"/>
          <w:szCs w:val="20"/>
          <w:lang w:val="hr-HR"/>
        </w:rPr>
      </w:pPr>
      <w:r w:rsidRPr="00AB4055">
        <w:rPr>
          <w:rFonts w:ascii="Calibri" w:hAnsi="Calibri" w:cs="Calibri"/>
          <w:szCs w:val="20"/>
          <w:lang w:val="hr-HR"/>
        </w:rPr>
        <w:t xml:space="preserve">Naručitelj je obvezan </w:t>
      </w:r>
      <w:r w:rsidRPr="006B1F21">
        <w:rPr>
          <w:rFonts w:ascii="Calibri" w:hAnsi="Calibri" w:cs="Calibri"/>
          <w:szCs w:val="20"/>
          <w:u w:val="single"/>
          <w:lang w:val="hr-HR"/>
        </w:rPr>
        <w:t>prije donošenja odluke u postupku javne nabave</w:t>
      </w:r>
      <w:r w:rsidRPr="00AB4055">
        <w:rPr>
          <w:rFonts w:ascii="Calibri" w:hAnsi="Calibri" w:cs="Calibri"/>
          <w:szCs w:val="20"/>
          <w:lang w:val="hr-HR"/>
        </w:rPr>
        <w:t xml:space="preserve"> od ponuditelja koji je podnio ekonomski najpovoljniju ponudu zatražiti da u primjerenom roku, ne kraćem od 5 dana, dostavi ažurirane popratne dokumente. </w:t>
      </w:r>
    </w:p>
    <w:p w:rsidR="00BF74A9" w:rsidRPr="00AB4055" w:rsidRDefault="00936967" w:rsidP="00BF74A9">
      <w:pPr>
        <w:tabs>
          <w:tab w:val="num" w:pos="1492"/>
        </w:tabs>
        <w:spacing w:after="120"/>
        <w:ind w:right="380"/>
        <w:jc w:val="both"/>
        <w:rPr>
          <w:rFonts w:ascii="Calibri" w:hAnsi="Calibri" w:cs="Calibri"/>
          <w:bCs/>
          <w:szCs w:val="20"/>
          <w:lang w:val="hr-HR"/>
        </w:rPr>
      </w:pPr>
      <w:r>
        <w:rPr>
          <w:rFonts w:ascii="Calibri" w:hAnsi="Calibri" w:cs="Calibri"/>
          <w:bCs/>
          <w:szCs w:val="20"/>
          <w:lang w:val="hr-HR"/>
        </w:rPr>
        <w:t>Naručitelj će kao dokaz da gospodarski subjekt ispunjava uvjet ekonomsk</w:t>
      </w:r>
      <w:r w:rsidR="00E727A6">
        <w:rPr>
          <w:rFonts w:ascii="Calibri" w:hAnsi="Calibri" w:cs="Calibri"/>
          <w:bCs/>
          <w:szCs w:val="20"/>
          <w:lang w:val="hr-HR"/>
        </w:rPr>
        <w:t>e</w:t>
      </w:r>
      <w:r>
        <w:rPr>
          <w:rFonts w:ascii="Calibri" w:hAnsi="Calibri" w:cs="Calibri"/>
          <w:bCs/>
          <w:szCs w:val="20"/>
          <w:lang w:val="hr-HR"/>
        </w:rPr>
        <w:t xml:space="preserve"> i financijske</w:t>
      </w:r>
      <w:r w:rsidR="00BF74A9" w:rsidRPr="00AB4055">
        <w:rPr>
          <w:rFonts w:ascii="Calibri" w:hAnsi="Calibri" w:cs="Calibri"/>
          <w:bCs/>
          <w:szCs w:val="20"/>
          <w:lang w:val="hr-HR"/>
        </w:rPr>
        <w:t xml:space="preserve"> sposobnost</w:t>
      </w:r>
      <w:r>
        <w:rPr>
          <w:rFonts w:ascii="Calibri" w:hAnsi="Calibri" w:cs="Calibri"/>
          <w:bCs/>
          <w:szCs w:val="20"/>
          <w:lang w:val="hr-HR"/>
        </w:rPr>
        <w:t>i</w:t>
      </w:r>
      <w:r w:rsidR="00BF74A9" w:rsidRPr="00AB4055">
        <w:rPr>
          <w:rFonts w:ascii="Calibri" w:hAnsi="Calibri" w:cs="Calibri"/>
          <w:bCs/>
          <w:szCs w:val="20"/>
          <w:lang w:val="hr-HR"/>
        </w:rPr>
        <w:t xml:space="preserve"> </w:t>
      </w:r>
      <w:r>
        <w:rPr>
          <w:rFonts w:ascii="Calibri" w:hAnsi="Calibri" w:cs="Calibri"/>
          <w:bCs/>
          <w:szCs w:val="20"/>
          <w:lang w:val="hr-HR"/>
        </w:rPr>
        <w:t xml:space="preserve">iz </w:t>
      </w:r>
      <w:r w:rsidRPr="00936967">
        <w:rPr>
          <w:rFonts w:ascii="Calibri" w:hAnsi="Calibri" w:cs="Calibri"/>
          <w:color w:val="3366FF"/>
          <w:szCs w:val="20"/>
          <w:lang w:val="hr-HR"/>
        </w:rPr>
        <w:t>točke</w:t>
      </w:r>
      <w:r w:rsidR="00E727A6">
        <w:rPr>
          <w:rFonts w:ascii="Calibri" w:hAnsi="Calibri" w:cs="Calibri"/>
          <w:color w:val="3366FF"/>
          <w:szCs w:val="20"/>
          <w:lang w:val="hr-HR"/>
        </w:rPr>
        <w:t xml:space="preserve"> 21.2.</w:t>
      </w:r>
      <w:r>
        <w:rPr>
          <w:rFonts w:ascii="Calibri" w:hAnsi="Calibri" w:cs="Calibri"/>
          <w:color w:val="3366FF"/>
          <w:szCs w:val="20"/>
          <w:lang w:val="hr-HR"/>
        </w:rPr>
        <w:t xml:space="preserve"> </w:t>
      </w:r>
      <w:r>
        <w:rPr>
          <w:rFonts w:ascii="Calibri" w:hAnsi="Calibri" w:cs="Calibri"/>
          <w:bCs/>
          <w:szCs w:val="20"/>
          <w:lang w:val="hr-HR"/>
        </w:rPr>
        <w:t>prihvatiti</w:t>
      </w:r>
      <w:r w:rsidR="00BF74A9" w:rsidRPr="00AB4055">
        <w:rPr>
          <w:rFonts w:ascii="Calibri" w:hAnsi="Calibri" w:cs="Calibri"/>
          <w:bCs/>
          <w:szCs w:val="20"/>
          <w:lang w:val="hr-HR"/>
        </w:rPr>
        <w:t>:</w:t>
      </w:r>
    </w:p>
    <w:p w:rsidR="00BF74A9" w:rsidRDefault="009525E8" w:rsidP="000F2A21">
      <w:pPr>
        <w:pStyle w:val="ListParagraph"/>
        <w:numPr>
          <w:ilvl w:val="0"/>
          <w:numId w:val="41"/>
        </w:numPr>
        <w:tabs>
          <w:tab w:val="left" w:pos="284"/>
        </w:tabs>
        <w:spacing w:after="120"/>
        <w:ind w:right="380"/>
        <w:jc w:val="both"/>
        <w:rPr>
          <w:rFonts w:ascii="Calibri" w:hAnsi="Calibri" w:cs="Calibri"/>
          <w:b/>
          <w:sz w:val="20"/>
          <w:szCs w:val="20"/>
          <w:lang w:val="hr-HR"/>
        </w:rPr>
      </w:pPr>
      <w:r>
        <w:rPr>
          <w:rFonts w:ascii="Calibri" w:hAnsi="Calibri" w:cs="Calibri"/>
          <w:b/>
          <w:sz w:val="20"/>
          <w:szCs w:val="20"/>
          <w:lang w:val="hr-HR"/>
        </w:rPr>
        <w:t>račun dobiti i gubitka za svaku od posljednje tri dostupne financijske godine koje prethodne godini u kojoj je objavljen poziv na nadmetanje i</w:t>
      </w:r>
    </w:p>
    <w:p w:rsidR="009525E8" w:rsidRDefault="009525E8" w:rsidP="000F2A21">
      <w:pPr>
        <w:pStyle w:val="ListParagraph"/>
        <w:numPr>
          <w:ilvl w:val="0"/>
          <w:numId w:val="41"/>
        </w:numPr>
        <w:tabs>
          <w:tab w:val="left" w:pos="284"/>
        </w:tabs>
        <w:spacing w:after="120"/>
        <w:ind w:right="380"/>
        <w:jc w:val="both"/>
        <w:rPr>
          <w:rFonts w:ascii="Calibri" w:hAnsi="Calibri" w:cs="Calibri"/>
          <w:b/>
          <w:sz w:val="20"/>
          <w:szCs w:val="20"/>
          <w:lang w:val="hr-HR"/>
        </w:rPr>
      </w:pPr>
      <w:r>
        <w:rPr>
          <w:rFonts w:ascii="Calibri" w:hAnsi="Calibri" w:cs="Calibri"/>
          <w:b/>
          <w:sz w:val="20"/>
          <w:szCs w:val="20"/>
          <w:lang w:val="hr-HR"/>
        </w:rPr>
        <w:t>odgovarajuće bankovne izvatke BON 2 ili SOL 2 po svim računima gospodarskog subjekta</w:t>
      </w:r>
      <w:r w:rsidR="00705CB4">
        <w:rPr>
          <w:rFonts w:ascii="Calibri" w:hAnsi="Calibri" w:cs="Calibri"/>
          <w:b/>
          <w:sz w:val="20"/>
          <w:szCs w:val="20"/>
          <w:lang w:val="hr-HR"/>
        </w:rPr>
        <w:t xml:space="preserve"> izdani u periodu od slanja obavijesti o nadmetanju na Elektronički oglasnik javne nabave do roka za dostavu ponuda</w:t>
      </w:r>
      <w:r w:rsidR="00A4309C">
        <w:rPr>
          <w:rFonts w:ascii="Calibri" w:hAnsi="Calibri" w:cs="Calibri"/>
          <w:b/>
          <w:sz w:val="20"/>
          <w:szCs w:val="20"/>
          <w:lang w:val="hr-HR"/>
        </w:rPr>
        <w:t xml:space="preserve"> iz kojeg će biti vidljivo da gospodarski subjekt ispunjava uvjet iz točke 21.2., podtočke 2 ove Dokumentacije</w:t>
      </w:r>
      <w:r>
        <w:rPr>
          <w:rFonts w:ascii="Calibri" w:hAnsi="Calibri" w:cs="Calibri"/>
          <w:b/>
          <w:sz w:val="20"/>
          <w:szCs w:val="20"/>
          <w:lang w:val="hr-HR"/>
        </w:rPr>
        <w:t>.</w:t>
      </w:r>
    </w:p>
    <w:p w:rsidR="002F393B" w:rsidRDefault="002F393B" w:rsidP="002F393B">
      <w:pPr>
        <w:jc w:val="both"/>
        <w:rPr>
          <w:rFonts w:ascii="Calibri" w:hAnsi="Calibri" w:cs="Calibri"/>
          <w:szCs w:val="20"/>
          <w:lang w:val="hr-HR"/>
        </w:rPr>
      </w:pPr>
    </w:p>
    <w:p w:rsidR="00456060" w:rsidRPr="00791261" w:rsidRDefault="00456060" w:rsidP="002F393B">
      <w:pPr>
        <w:jc w:val="both"/>
        <w:rPr>
          <w:rFonts w:ascii="Calibri" w:hAnsi="Calibri" w:cs="Calibri"/>
          <w:b/>
          <w:szCs w:val="20"/>
          <w:lang w:val="hr-HR"/>
        </w:rPr>
      </w:pPr>
      <w:r w:rsidRPr="00791261">
        <w:rPr>
          <w:rFonts w:ascii="Calibri" w:hAnsi="Calibri" w:cs="Calibri"/>
          <w:b/>
          <w:szCs w:val="20"/>
          <w:lang w:val="hr-HR"/>
        </w:rPr>
        <w:t xml:space="preserve">Gospodarski subjekt kao dokaz uvjeta sposobnosti iz ove točke Dokumentacije dužan je, na poziv naručitelja da dostavi ažurirane popratne dokumente, dostaviti sve </w:t>
      </w:r>
      <w:r w:rsidR="00356EE6">
        <w:rPr>
          <w:rFonts w:ascii="Calibri" w:hAnsi="Calibri" w:cs="Calibri"/>
          <w:b/>
          <w:szCs w:val="20"/>
          <w:lang w:val="hr-HR"/>
        </w:rPr>
        <w:t>naprijed</w:t>
      </w:r>
      <w:r w:rsidRPr="00791261">
        <w:rPr>
          <w:rFonts w:ascii="Calibri" w:hAnsi="Calibri" w:cs="Calibri"/>
          <w:b/>
          <w:szCs w:val="20"/>
          <w:lang w:val="hr-HR"/>
        </w:rPr>
        <w:t xml:space="preserve"> navedene dokaze. </w:t>
      </w:r>
    </w:p>
    <w:p w:rsidR="002F393B" w:rsidRPr="00456060" w:rsidRDefault="002F393B" w:rsidP="00456060">
      <w:pPr>
        <w:ind w:left="360"/>
        <w:jc w:val="both"/>
        <w:rPr>
          <w:rFonts w:ascii="Calibri" w:hAnsi="Calibri" w:cs="Calibri"/>
          <w:szCs w:val="20"/>
          <w:lang w:val="hr-HR"/>
        </w:rPr>
      </w:pPr>
    </w:p>
    <w:p w:rsidR="00BF74A9" w:rsidRPr="00AB4055" w:rsidRDefault="002F393B" w:rsidP="00BF74A9">
      <w:pPr>
        <w:autoSpaceDE w:val="0"/>
        <w:autoSpaceDN w:val="0"/>
        <w:adjustRightInd w:val="0"/>
        <w:spacing w:after="120"/>
        <w:ind w:right="380"/>
        <w:jc w:val="both"/>
        <w:rPr>
          <w:rFonts w:ascii="Calibri" w:hAnsi="Calibri" w:cs="Calibri"/>
          <w:szCs w:val="20"/>
          <w:lang w:val="hr-HR"/>
        </w:rPr>
      </w:pPr>
      <w:r w:rsidRPr="002F393B">
        <w:rPr>
          <w:rFonts w:ascii="Calibri" w:hAnsi="Calibri" w:cs="Calibri"/>
          <w:szCs w:val="20"/>
          <w:lang w:val="hr-HR"/>
        </w:rPr>
        <w:t>Ako gospodarski subjekt iz opravdanog razloga nije u mogućnosti predočiti dokumente i dokaze o ekonomskoj i financijskoj sposobnosti koje Naručitelj zahtijeva, on može dokazati svoju ekonomsku i financijsku sposobnost bilo kojim drugim jednakovrijednom dokumentom izdanim od banke ili druge financijske institucije koja je ovlaštena izdavati financijske dokumente u državi poslovnog nastana gospodarskog subjekta.</w:t>
      </w:r>
    </w:p>
    <w:p w:rsidR="00BF74A9" w:rsidRDefault="00BF74A9" w:rsidP="00BF74A9">
      <w:pPr>
        <w:rPr>
          <w:rFonts w:ascii="Calibri" w:hAnsi="Calibri" w:cs="Calibri"/>
          <w:szCs w:val="20"/>
          <w:lang w:val="hr-HR"/>
        </w:rPr>
      </w:pPr>
    </w:p>
    <w:p w:rsidR="00311240" w:rsidRDefault="00311240" w:rsidP="00311240">
      <w:pPr>
        <w:rPr>
          <w:rFonts w:ascii="Calibri" w:hAnsi="Calibri" w:cs="Calibri"/>
          <w:b/>
          <w:szCs w:val="20"/>
          <w:lang w:val="hr-HR"/>
        </w:rPr>
      </w:pPr>
      <w:r w:rsidRPr="00311240">
        <w:rPr>
          <w:rFonts w:ascii="Calibri" w:hAnsi="Calibri" w:cs="Calibri"/>
          <w:b/>
          <w:szCs w:val="20"/>
          <w:lang w:val="hr-HR"/>
        </w:rPr>
        <w:t>NAPOMENA:</w:t>
      </w:r>
    </w:p>
    <w:p w:rsidR="00311240" w:rsidRPr="00311240" w:rsidRDefault="00311240" w:rsidP="00311240">
      <w:pPr>
        <w:rPr>
          <w:rFonts w:ascii="Calibri" w:hAnsi="Calibri" w:cs="Calibri"/>
          <w:b/>
          <w:szCs w:val="20"/>
          <w:lang w:val="hr-HR"/>
        </w:rPr>
      </w:pPr>
    </w:p>
    <w:p w:rsidR="00791261" w:rsidRDefault="00791261" w:rsidP="00791261">
      <w:pPr>
        <w:autoSpaceDE w:val="0"/>
        <w:autoSpaceDN w:val="0"/>
        <w:adjustRightInd w:val="0"/>
        <w:spacing w:after="120"/>
        <w:ind w:right="380"/>
        <w:jc w:val="both"/>
        <w:rPr>
          <w:rFonts w:ascii="Calibri" w:hAnsi="Calibri" w:cs="Calibri"/>
          <w:szCs w:val="20"/>
          <w:lang w:val="hr-HR"/>
        </w:rPr>
      </w:pPr>
      <w:r>
        <w:rPr>
          <w:rFonts w:ascii="Calibri" w:hAnsi="Calibri" w:cs="Calibri"/>
          <w:szCs w:val="20"/>
          <w:lang w:val="hr-HR"/>
        </w:rPr>
        <w:t>Gospodarski subjekt koji umjesto traženih dokaza ekonomske i financijske sposobnosti dostavlja druge jednakovrijedne dokumente izdane</w:t>
      </w:r>
      <w:r w:rsidRPr="002F393B">
        <w:rPr>
          <w:rFonts w:ascii="Calibri" w:hAnsi="Calibri" w:cs="Calibri"/>
          <w:szCs w:val="20"/>
          <w:lang w:val="hr-HR"/>
        </w:rPr>
        <w:t xml:space="preserve"> od banke ili druge financijske institucije koja je ovlaštena izdavati financijske dokumente u državi poslovno</w:t>
      </w:r>
      <w:r w:rsidR="005A69F4">
        <w:rPr>
          <w:rFonts w:ascii="Calibri" w:hAnsi="Calibri" w:cs="Calibri"/>
          <w:szCs w:val="20"/>
          <w:lang w:val="hr-HR"/>
        </w:rPr>
        <w:t xml:space="preserve">g nastana gospodarskog subjekta dužan je dostaviti i dokaz da se </w:t>
      </w:r>
      <w:r w:rsidR="005A69F4" w:rsidRPr="00311240">
        <w:rPr>
          <w:rFonts w:ascii="Calibri" w:hAnsi="Calibri" w:cs="Calibri"/>
          <w:szCs w:val="20"/>
          <w:lang w:val="hr-HR"/>
        </w:rPr>
        <w:t>u državi poslovnog nastana</w:t>
      </w:r>
      <w:r w:rsidR="005A69F4">
        <w:rPr>
          <w:rFonts w:ascii="Calibri" w:hAnsi="Calibri" w:cs="Calibri"/>
          <w:szCs w:val="20"/>
          <w:lang w:val="hr-HR"/>
        </w:rPr>
        <w:t xml:space="preserve"> gospodarskog subjekta ne izdaju traženi dokumenti</w:t>
      </w:r>
      <w:r w:rsidR="005A69F4" w:rsidRPr="00311240">
        <w:rPr>
          <w:rFonts w:ascii="Calibri" w:hAnsi="Calibri" w:cs="Calibri"/>
          <w:szCs w:val="20"/>
          <w:lang w:val="hr-HR"/>
        </w:rPr>
        <w:t xml:space="preserve">. Dokazom se smatra Izjava zakonskog zastupnika gospodarskog subjekta pod materijalnom i kaznenom odgovornošću da se u državi poslovnog nastana gospodarskog subjekta ne </w:t>
      </w:r>
      <w:r w:rsidR="00EE48B3">
        <w:rPr>
          <w:rFonts w:ascii="Calibri" w:hAnsi="Calibri" w:cs="Calibri"/>
          <w:szCs w:val="20"/>
          <w:lang w:val="hr-HR"/>
        </w:rPr>
        <w:t>izdaju traženi dokumenti</w:t>
      </w:r>
      <w:r w:rsidR="005A69F4" w:rsidRPr="00311240">
        <w:rPr>
          <w:rFonts w:ascii="Calibri" w:hAnsi="Calibri" w:cs="Calibri"/>
          <w:szCs w:val="20"/>
          <w:lang w:val="hr-HR"/>
        </w:rPr>
        <w:t>. Na navedenoj izjavi potpis zakonskog zastupnika gospodarskog subjekta mora biti ovjeren od javnog bilježnika</w:t>
      </w:r>
      <w:r w:rsidR="00EE48B3">
        <w:rPr>
          <w:rFonts w:ascii="Calibri" w:hAnsi="Calibri" w:cs="Calibri"/>
          <w:szCs w:val="20"/>
          <w:lang w:val="hr-HR"/>
        </w:rPr>
        <w:t>.</w:t>
      </w:r>
    </w:p>
    <w:p w:rsidR="00EE48B3" w:rsidRDefault="00EE48B3" w:rsidP="00791261">
      <w:pPr>
        <w:autoSpaceDE w:val="0"/>
        <w:autoSpaceDN w:val="0"/>
        <w:adjustRightInd w:val="0"/>
        <w:spacing w:after="120"/>
        <w:ind w:right="380"/>
        <w:jc w:val="both"/>
        <w:rPr>
          <w:rFonts w:ascii="Calibri" w:hAnsi="Calibri" w:cs="Calibri"/>
          <w:szCs w:val="20"/>
          <w:lang w:val="hr-HR"/>
        </w:rPr>
      </w:pPr>
    </w:p>
    <w:p w:rsidR="000E048A" w:rsidRPr="000E048A" w:rsidRDefault="00EE48B3" w:rsidP="000E048A">
      <w:pPr>
        <w:jc w:val="both"/>
        <w:rPr>
          <w:rFonts w:ascii="Calibri" w:hAnsi="Calibri" w:cs="Calibri"/>
          <w:b/>
          <w:szCs w:val="20"/>
          <w:lang w:val="hr-HR"/>
        </w:rPr>
      </w:pPr>
      <w:r>
        <w:rPr>
          <w:rFonts w:ascii="Calibri" w:hAnsi="Calibri" w:cs="Calibri"/>
          <w:szCs w:val="20"/>
          <w:lang w:val="hr-HR"/>
        </w:rPr>
        <w:t xml:space="preserve">Izjava se daje na obrascu danom u </w:t>
      </w:r>
      <w:r w:rsidR="000E048A" w:rsidRPr="000E048A">
        <w:rPr>
          <w:rFonts w:ascii="Calibri" w:hAnsi="Calibri" w:cs="Calibri"/>
          <w:b/>
          <w:szCs w:val="20"/>
          <w:lang w:val="hr-HR"/>
        </w:rPr>
        <w:t xml:space="preserve">PRILOG </w:t>
      </w:r>
      <w:r w:rsidR="000E048A">
        <w:rPr>
          <w:rFonts w:ascii="Calibri" w:hAnsi="Calibri" w:cs="Calibri"/>
          <w:b/>
          <w:szCs w:val="20"/>
          <w:lang w:val="hr-HR"/>
        </w:rPr>
        <w:t>C</w:t>
      </w:r>
    </w:p>
    <w:p w:rsidR="00311240" w:rsidRPr="00AB4055" w:rsidRDefault="00311240" w:rsidP="00BF74A9">
      <w:pPr>
        <w:rPr>
          <w:rFonts w:ascii="Calibri" w:hAnsi="Calibri" w:cs="Calibri"/>
          <w:szCs w:val="20"/>
          <w:lang w:val="hr-HR"/>
        </w:rPr>
      </w:pPr>
    </w:p>
    <w:p w:rsidR="00BF74A9" w:rsidRPr="00DF2245" w:rsidRDefault="00BF74A9" w:rsidP="00BF74A9">
      <w:pPr>
        <w:autoSpaceDE w:val="0"/>
        <w:autoSpaceDN w:val="0"/>
        <w:adjustRightInd w:val="0"/>
        <w:spacing w:after="120"/>
        <w:ind w:right="380"/>
        <w:jc w:val="both"/>
        <w:rPr>
          <w:rFonts w:ascii="Calibri" w:hAnsi="Calibri" w:cs="Calibri"/>
          <w:szCs w:val="20"/>
          <w:lang w:val="hr-HR"/>
        </w:rPr>
      </w:pPr>
      <w:r w:rsidRPr="00AB4055">
        <w:rPr>
          <w:rFonts w:ascii="Calibri" w:hAnsi="Calibri" w:cs="Calibri"/>
          <w:szCs w:val="20"/>
          <w:lang w:val="hr-HR"/>
        </w:rPr>
        <w:lastRenderedPageBreak/>
        <w:t xml:space="preserve">U slučaju postojanja sumnje u istinitost podataka dostavljenih od strane gospodarskog subjekta, naručitelj može dostavljene podatke provjeriti kod izdavatelja dokumenta, nadležnog tijela ili treće strane koja ima </w:t>
      </w:r>
      <w:r w:rsidRPr="00DF2245">
        <w:rPr>
          <w:rFonts w:ascii="Calibri" w:hAnsi="Calibri" w:cs="Calibri"/>
          <w:szCs w:val="20"/>
          <w:lang w:val="hr-HR"/>
        </w:rPr>
        <w:t>saznanja o relevantnim činjenicama, osim u slučaju ako je gospodarski subjekt upisan u službeni popis odobrenih gospodarskih subjekata u državi članici u kojoj gospodarski subjekt ima poslovni nastan.</w:t>
      </w:r>
    </w:p>
    <w:p w:rsidR="00BF74A9" w:rsidRPr="00AB4055" w:rsidRDefault="00BF74A9" w:rsidP="00BF74A9">
      <w:pPr>
        <w:spacing w:after="120" w:line="240" w:lineRule="exact"/>
        <w:ind w:right="414"/>
        <w:jc w:val="both"/>
        <w:rPr>
          <w:rFonts w:ascii="Calibri" w:hAnsi="Calibri" w:cs="Calibri"/>
          <w:szCs w:val="20"/>
          <w:lang w:val="hr-HR"/>
        </w:rPr>
      </w:pPr>
      <w:r w:rsidRPr="00DF2245">
        <w:rPr>
          <w:rFonts w:ascii="Calibri" w:hAnsi="Calibri" w:cs="Calibri"/>
          <w:szCs w:val="20"/>
          <w:lang w:val="hr-HR"/>
        </w:rPr>
        <w:t xml:space="preserve">Gospodarski </w:t>
      </w:r>
      <w:r w:rsidRPr="00AB4055">
        <w:rPr>
          <w:rFonts w:ascii="Calibri" w:hAnsi="Calibri" w:cs="Calibri"/>
          <w:szCs w:val="20"/>
          <w:lang w:val="hr-HR"/>
        </w:rPr>
        <w:t xml:space="preserve">subjekt može se u postupku javne nabave radi dokazivanja ispunjavanja kriterija za odabir gospodarskog subjekta </w:t>
      </w:r>
      <w:r w:rsidRPr="00AB4055">
        <w:rPr>
          <w:rFonts w:ascii="Calibri" w:hAnsi="Calibri" w:cs="Calibri"/>
          <w:szCs w:val="20"/>
          <w:u w:val="single"/>
          <w:lang w:val="hr-HR"/>
        </w:rPr>
        <w:t>osloniti na sposobnost</w:t>
      </w:r>
      <w:r w:rsidRPr="00AB4055">
        <w:rPr>
          <w:rFonts w:ascii="Calibri" w:hAnsi="Calibri" w:cs="Calibri"/>
          <w:szCs w:val="20"/>
          <w:lang w:val="hr-HR"/>
        </w:rPr>
        <w:t xml:space="preserve"> drugih subjekata, bez obzira na pravnu prirodu njihova međusobnog odnosa.</w:t>
      </w:r>
    </w:p>
    <w:p w:rsidR="00BF74A9" w:rsidRPr="00AB4055" w:rsidRDefault="00BF74A9" w:rsidP="00BF74A9">
      <w:pPr>
        <w:spacing w:after="120" w:line="240" w:lineRule="exact"/>
        <w:ind w:right="414"/>
        <w:jc w:val="both"/>
        <w:rPr>
          <w:rFonts w:ascii="Calibri" w:hAnsi="Calibri" w:cs="Calibri"/>
          <w:szCs w:val="20"/>
          <w:lang w:val="hr-HR"/>
        </w:rPr>
      </w:pPr>
      <w:r w:rsidRPr="00AB4055">
        <w:rPr>
          <w:rFonts w:ascii="Calibri" w:hAnsi="Calibri" w:cs="Calibri"/>
          <w:szCs w:val="20"/>
          <w:lang w:val="hr-HR"/>
        </w:rPr>
        <w:t>Ako se gospodarski subjekt oslanja na sposobnost drugih subjekata, mora dokazati javnom naručitelju da će imati na raspolaganju potrebne resurse za izvršenje ugovora, primjerice prihvaćanjem obveze drugih subjekata da će te resurse staviti na raspolaganje gospodarskom subjektu.</w:t>
      </w:r>
    </w:p>
    <w:p w:rsidR="00BF74A9" w:rsidRPr="00AB4055" w:rsidRDefault="00BF74A9" w:rsidP="00BF74A9">
      <w:pPr>
        <w:spacing w:after="120" w:line="240" w:lineRule="exact"/>
        <w:ind w:right="414"/>
        <w:jc w:val="both"/>
        <w:rPr>
          <w:rFonts w:ascii="Calibri" w:hAnsi="Calibri" w:cs="Calibri"/>
          <w:szCs w:val="20"/>
          <w:lang w:val="hr-HR"/>
        </w:rPr>
      </w:pPr>
      <w:r w:rsidRPr="00AB4055">
        <w:rPr>
          <w:rFonts w:ascii="Calibri" w:hAnsi="Calibri" w:cs="Calibri"/>
          <w:szCs w:val="20"/>
          <w:lang w:val="hr-HR"/>
        </w:rPr>
        <w:t>Naručitelj će od gospodarskog subjekta zahtijevati da zamijeni subjekt na čiju se sposobnost oslonio radi dokazivanja kriterija za odabir ako utvrdi da kod tog subjekta postoje osnove za isključenje ili da ne udovoljava relevantnim kriterijima za odabir gospodarskog subjekta.</w:t>
      </w:r>
    </w:p>
    <w:p w:rsidR="00BF74A9" w:rsidRPr="00AB4055" w:rsidRDefault="00BF74A9" w:rsidP="00BF74A9">
      <w:pPr>
        <w:spacing w:after="120" w:line="240" w:lineRule="exact"/>
        <w:ind w:right="414"/>
        <w:jc w:val="both"/>
        <w:rPr>
          <w:rFonts w:ascii="Calibri" w:hAnsi="Calibri" w:cs="Calibri"/>
          <w:szCs w:val="20"/>
          <w:lang w:val="hr-HR"/>
        </w:rPr>
      </w:pPr>
      <w:r w:rsidRPr="00AB4055">
        <w:rPr>
          <w:rFonts w:ascii="Calibri" w:hAnsi="Calibri" w:cs="Calibri"/>
          <w:szCs w:val="20"/>
          <w:lang w:val="hr-HR"/>
        </w:rPr>
        <w:t xml:space="preserve">Pod istim uvjetima, </w:t>
      </w:r>
      <w:r w:rsidRPr="00AB4055">
        <w:rPr>
          <w:rFonts w:ascii="Calibri" w:hAnsi="Calibri" w:cs="Calibri"/>
          <w:szCs w:val="20"/>
          <w:u w:val="single"/>
          <w:lang w:val="hr-HR"/>
        </w:rPr>
        <w:t>zajednica gospodarskih subjekata može se osloniti na sposobnost članova zajednice ili drugih subjekata</w:t>
      </w:r>
      <w:r w:rsidRPr="00AB4055">
        <w:rPr>
          <w:rFonts w:ascii="Calibri" w:hAnsi="Calibri" w:cs="Calibri"/>
          <w:szCs w:val="20"/>
          <w:lang w:val="hr-HR"/>
        </w:rPr>
        <w:t>.</w:t>
      </w:r>
    </w:p>
    <w:p w:rsidR="00BF74A9" w:rsidRPr="00AB4055" w:rsidRDefault="00BF74A9" w:rsidP="00BF74A9">
      <w:pPr>
        <w:tabs>
          <w:tab w:val="num" w:pos="1492"/>
        </w:tabs>
        <w:ind w:right="382"/>
        <w:jc w:val="both"/>
        <w:rPr>
          <w:rFonts w:ascii="Calibri" w:hAnsi="Calibri" w:cs="Calibri"/>
          <w:color w:val="000000"/>
          <w:szCs w:val="20"/>
          <w:lang w:val="hr-HR"/>
        </w:rPr>
      </w:pPr>
      <w:r w:rsidRPr="00AB4055">
        <w:rPr>
          <w:rFonts w:ascii="Calibri" w:hAnsi="Calibri" w:cs="Calibri"/>
          <w:color w:val="000000"/>
          <w:szCs w:val="20"/>
          <w:lang w:val="hr-HR"/>
        </w:rPr>
        <w:t>Ako se gospodarski subjekt oslanja na sposobnost drugih subjekata radi dokazivanja ispunjavanja kriterija ekonomske i financijske sposobnosti, njihova odgovornost za izvršenje ugovora je solidarna.</w:t>
      </w:r>
    </w:p>
    <w:p w:rsidR="00D95FC6" w:rsidRDefault="00D95FC6" w:rsidP="00BF74A9">
      <w:pPr>
        <w:tabs>
          <w:tab w:val="num" w:pos="1492"/>
        </w:tabs>
        <w:ind w:right="382"/>
        <w:jc w:val="both"/>
        <w:rPr>
          <w:rFonts w:ascii="Calibri" w:hAnsi="Calibri" w:cs="Calibri"/>
          <w:b/>
          <w:bCs/>
          <w:szCs w:val="20"/>
          <w:lang w:val="hr-HR"/>
        </w:rPr>
      </w:pPr>
    </w:p>
    <w:p w:rsidR="009C0CBC" w:rsidRDefault="00D95FC6" w:rsidP="00BF74A9">
      <w:pPr>
        <w:tabs>
          <w:tab w:val="num" w:pos="1492"/>
        </w:tabs>
        <w:ind w:right="382"/>
        <w:jc w:val="both"/>
        <w:rPr>
          <w:rFonts w:ascii="Calibri" w:hAnsi="Calibri" w:cs="Calibri"/>
          <w:b/>
          <w:bCs/>
          <w:szCs w:val="20"/>
          <w:lang w:val="hr-HR"/>
        </w:rPr>
      </w:pPr>
      <w:r>
        <w:rPr>
          <w:rFonts w:ascii="Calibri" w:hAnsi="Calibri" w:cs="Calibri"/>
          <w:b/>
          <w:bCs/>
          <w:szCs w:val="20"/>
          <w:lang w:val="hr-HR"/>
        </w:rPr>
        <w:t>NAPOMENA:</w:t>
      </w:r>
    </w:p>
    <w:p w:rsidR="00D95FC6" w:rsidRDefault="00D95FC6" w:rsidP="00BF74A9">
      <w:pPr>
        <w:tabs>
          <w:tab w:val="num" w:pos="1492"/>
        </w:tabs>
        <w:ind w:right="382"/>
        <w:jc w:val="both"/>
        <w:rPr>
          <w:rFonts w:ascii="Calibri" w:hAnsi="Calibri" w:cs="Calibri"/>
          <w:b/>
          <w:bCs/>
          <w:szCs w:val="20"/>
          <w:lang w:val="hr-HR"/>
        </w:rPr>
      </w:pPr>
    </w:p>
    <w:p w:rsidR="009C0CBC" w:rsidRDefault="009C0CBC" w:rsidP="00BF74A9">
      <w:pPr>
        <w:tabs>
          <w:tab w:val="num" w:pos="1492"/>
        </w:tabs>
        <w:ind w:right="382"/>
        <w:jc w:val="both"/>
        <w:rPr>
          <w:rFonts w:ascii="Calibri" w:hAnsi="Calibri" w:cs="Calibri"/>
          <w:b/>
          <w:bCs/>
          <w:szCs w:val="20"/>
          <w:lang w:val="hr-HR"/>
        </w:rPr>
      </w:pPr>
      <w:r>
        <w:rPr>
          <w:rFonts w:ascii="Calibri" w:hAnsi="Calibri" w:cs="Calibri"/>
          <w:b/>
          <w:bCs/>
          <w:szCs w:val="20"/>
          <w:lang w:val="hr-HR"/>
        </w:rPr>
        <w:t>U slučaju da se gospodarski subjekt oslanja na sposobnost drugih subjekta radi dokazivanja ispunjavanja kriterija ekonomske i financijske sposobnosti obvezan je u svojoj ponudi dostaviti i Izjavu o solidarnoj odgovornosti.</w:t>
      </w:r>
    </w:p>
    <w:p w:rsidR="009C0CBC" w:rsidRDefault="009C0CBC" w:rsidP="00BF74A9">
      <w:pPr>
        <w:tabs>
          <w:tab w:val="num" w:pos="1492"/>
        </w:tabs>
        <w:ind w:right="382"/>
        <w:jc w:val="both"/>
        <w:rPr>
          <w:rFonts w:ascii="Calibri" w:hAnsi="Calibri" w:cs="Calibri"/>
          <w:b/>
          <w:bCs/>
          <w:szCs w:val="20"/>
          <w:lang w:val="hr-HR"/>
        </w:rPr>
      </w:pPr>
    </w:p>
    <w:p w:rsidR="00AC720A" w:rsidRPr="0068159A" w:rsidRDefault="00D95FC6" w:rsidP="0068159A">
      <w:pPr>
        <w:jc w:val="both"/>
        <w:rPr>
          <w:rFonts w:ascii="Calibri" w:hAnsi="Calibri" w:cs="Calibri"/>
          <w:b/>
          <w:szCs w:val="20"/>
          <w:lang w:val="hr-HR"/>
        </w:rPr>
      </w:pPr>
      <w:r>
        <w:rPr>
          <w:rFonts w:ascii="Calibri" w:hAnsi="Calibri" w:cs="Calibri"/>
          <w:b/>
          <w:bCs/>
          <w:szCs w:val="20"/>
          <w:lang w:val="hr-HR"/>
        </w:rPr>
        <w:t xml:space="preserve">Izjava o solidarnoj odgovornosti daje se na obrascu </w:t>
      </w:r>
      <w:r w:rsidR="0068159A" w:rsidRPr="000E048A">
        <w:rPr>
          <w:rFonts w:ascii="Calibri" w:hAnsi="Calibri" w:cs="Calibri"/>
          <w:b/>
          <w:szCs w:val="20"/>
          <w:lang w:val="hr-HR"/>
        </w:rPr>
        <w:t xml:space="preserve">PRILOG </w:t>
      </w:r>
      <w:r w:rsidR="0068159A">
        <w:rPr>
          <w:rFonts w:ascii="Calibri" w:hAnsi="Calibri" w:cs="Calibri"/>
          <w:b/>
          <w:szCs w:val="20"/>
          <w:lang w:val="hr-HR"/>
        </w:rPr>
        <w:t xml:space="preserve">G </w:t>
      </w:r>
      <w:r>
        <w:rPr>
          <w:rFonts w:ascii="Calibri" w:hAnsi="Calibri" w:cs="Calibri"/>
          <w:b/>
          <w:bCs/>
          <w:szCs w:val="20"/>
          <w:lang w:val="hr-HR"/>
        </w:rPr>
        <w:t xml:space="preserve">i prilaže se ponudi. Ponuda koja ne sadržava Izjavu o solidarnoj odgovornosti </w:t>
      </w:r>
      <w:r w:rsidR="004746ED">
        <w:rPr>
          <w:rFonts w:ascii="Calibri" w:hAnsi="Calibri" w:cs="Calibri"/>
          <w:b/>
          <w:bCs/>
          <w:szCs w:val="20"/>
          <w:lang w:val="hr-HR"/>
        </w:rPr>
        <w:t>odbaciti će se kao nepravilna u skladu s</w:t>
      </w:r>
      <w:r w:rsidR="00C62336">
        <w:rPr>
          <w:rFonts w:ascii="Calibri" w:hAnsi="Calibri" w:cs="Calibri"/>
          <w:b/>
          <w:bCs/>
          <w:szCs w:val="20"/>
          <w:lang w:val="hr-HR"/>
        </w:rPr>
        <w:t>a</w:t>
      </w:r>
      <w:r w:rsidR="004746ED">
        <w:rPr>
          <w:rFonts w:ascii="Calibri" w:hAnsi="Calibri" w:cs="Calibri"/>
          <w:b/>
          <w:bCs/>
          <w:szCs w:val="20"/>
          <w:lang w:val="hr-HR"/>
        </w:rPr>
        <w:t xml:space="preserve"> člankom 295. ZJN 2016.</w:t>
      </w:r>
    </w:p>
    <w:p w:rsidR="004746ED" w:rsidRDefault="004746ED" w:rsidP="00D95FC6">
      <w:pPr>
        <w:ind w:right="382"/>
        <w:jc w:val="both"/>
        <w:rPr>
          <w:rFonts w:ascii="Calibri" w:hAnsi="Calibri" w:cs="Calibri"/>
          <w:b/>
          <w:bCs/>
          <w:szCs w:val="20"/>
          <w:lang w:val="hr-HR"/>
        </w:rPr>
      </w:pPr>
    </w:p>
    <w:p w:rsidR="00441BC1" w:rsidRDefault="004746ED" w:rsidP="00D95FC6">
      <w:pPr>
        <w:ind w:right="382"/>
        <w:jc w:val="both"/>
        <w:rPr>
          <w:rFonts w:ascii="Calibri" w:hAnsi="Calibri" w:cs="Calibri"/>
          <w:b/>
          <w:bCs/>
          <w:szCs w:val="20"/>
          <w:lang w:val="hr-HR"/>
        </w:rPr>
      </w:pPr>
      <w:r>
        <w:rPr>
          <w:rFonts w:ascii="Calibri" w:hAnsi="Calibri" w:cs="Calibri"/>
          <w:b/>
          <w:bCs/>
          <w:szCs w:val="20"/>
          <w:lang w:val="hr-HR"/>
        </w:rPr>
        <w:t xml:space="preserve">Izjavu o solidarnoj odgovornosti potpisuje zakonski zastupnik </w:t>
      </w:r>
      <w:r w:rsidR="00C62336">
        <w:rPr>
          <w:rFonts w:ascii="Calibri" w:hAnsi="Calibri" w:cs="Calibri"/>
          <w:b/>
          <w:bCs/>
          <w:szCs w:val="20"/>
          <w:lang w:val="hr-HR"/>
        </w:rPr>
        <w:t>gospodarskog subjekta</w:t>
      </w:r>
      <w:r>
        <w:rPr>
          <w:rFonts w:ascii="Calibri" w:hAnsi="Calibri" w:cs="Calibri"/>
          <w:b/>
          <w:bCs/>
          <w:szCs w:val="20"/>
          <w:lang w:val="hr-HR"/>
        </w:rPr>
        <w:t xml:space="preserve"> i ovjerava pečatom te zakonski zastupnik subjekt</w:t>
      </w:r>
      <w:r w:rsidR="00C62336">
        <w:rPr>
          <w:rFonts w:ascii="Calibri" w:hAnsi="Calibri" w:cs="Calibri"/>
          <w:b/>
          <w:bCs/>
          <w:szCs w:val="20"/>
          <w:lang w:val="hr-HR"/>
        </w:rPr>
        <w:t>a</w:t>
      </w:r>
      <w:r>
        <w:rPr>
          <w:rFonts w:ascii="Calibri" w:hAnsi="Calibri" w:cs="Calibri"/>
          <w:b/>
          <w:bCs/>
          <w:szCs w:val="20"/>
          <w:lang w:val="hr-HR"/>
        </w:rPr>
        <w:t xml:space="preserve"> na čiju sposobnost </w:t>
      </w:r>
      <w:r w:rsidR="00C62336">
        <w:rPr>
          <w:rFonts w:ascii="Calibri" w:hAnsi="Calibri" w:cs="Calibri"/>
          <w:b/>
          <w:bCs/>
          <w:szCs w:val="20"/>
          <w:lang w:val="hr-HR"/>
        </w:rPr>
        <w:t xml:space="preserve">se gospodarski subjekt </w:t>
      </w:r>
      <w:r>
        <w:rPr>
          <w:rFonts w:ascii="Calibri" w:hAnsi="Calibri" w:cs="Calibri"/>
          <w:b/>
          <w:bCs/>
          <w:szCs w:val="20"/>
          <w:lang w:val="hr-HR"/>
        </w:rPr>
        <w:t>oslanja i ovjerava pečatom.</w:t>
      </w:r>
    </w:p>
    <w:p w:rsidR="00441BC1" w:rsidRDefault="00441BC1" w:rsidP="00D95FC6">
      <w:pPr>
        <w:ind w:right="382"/>
        <w:jc w:val="both"/>
        <w:rPr>
          <w:rFonts w:ascii="Calibri" w:hAnsi="Calibri" w:cs="Calibri"/>
          <w:b/>
          <w:bCs/>
          <w:szCs w:val="20"/>
          <w:lang w:val="hr-HR"/>
        </w:rPr>
      </w:pPr>
    </w:p>
    <w:p w:rsidR="00B608E7" w:rsidRDefault="004746ED" w:rsidP="00D95FC6">
      <w:pPr>
        <w:ind w:right="382"/>
        <w:jc w:val="both"/>
        <w:rPr>
          <w:rFonts w:ascii="Calibri" w:hAnsi="Calibri" w:cs="Calibri"/>
          <w:b/>
          <w:bCs/>
          <w:szCs w:val="20"/>
          <w:lang w:val="hr-HR"/>
        </w:rPr>
      </w:pPr>
      <w:r>
        <w:rPr>
          <w:rFonts w:ascii="Calibri" w:hAnsi="Calibri" w:cs="Calibri"/>
          <w:b/>
          <w:bCs/>
          <w:szCs w:val="20"/>
          <w:lang w:val="hr-HR"/>
        </w:rPr>
        <w:t>U s</w:t>
      </w:r>
      <w:r w:rsidR="00C62336">
        <w:rPr>
          <w:rFonts w:ascii="Calibri" w:hAnsi="Calibri" w:cs="Calibri"/>
          <w:b/>
          <w:bCs/>
          <w:szCs w:val="20"/>
          <w:lang w:val="hr-HR"/>
        </w:rPr>
        <w:t>lučaju zajednice gospodarskih subjekata, Izjava o solidarnoj odgovornosti mora biti potpisana</w:t>
      </w:r>
      <w:r w:rsidR="00B608E7">
        <w:rPr>
          <w:rFonts w:ascii="Calibri" w:hAnsi="Calibri" w:cs="Calibri"/>
          <w:b/>
          <w:bCs/>
          <w:szCs w:val="20"/>
          <w:lang w:val="hr-HR"/>
        </w:rPr>
        <w:t xml:space="preserve"> od svih članova zajednice</w:t>
      </w:r>
      <w:r w:rsidR="00A822E3">
        <w:rPr>
          <w:rFonts w:ascii="Calibri" w:hAnsi="Calibri" w:cs="Calibri"/>
          <w:b/>
          <w:bCs/>
          <w:szCs w:val="20"/>
          <w:lang w:val="hr-HR"/>
        </w:rPr>
        <w:t xml:space="preserve"> </w:t>
      </w:r>
      <w:r w:rsidR="00934C5B">
        <w:rPr>
          <w:rFonts w:ascii="Calibri" w:hAnsi="Calibri" w:cs="Calibri"/>
          <w:b/>
          <w:bCs/>
          <w:szCs w:val="20"/>
          <w:lang w:val="hr-HR"/>
        </w:rPr>
        <w:t>i subjekta na čiju se sposobnost zajednica oslanja</w:t>
      </w:r>
      <w:r w:rsidR="00B608E7">
        <w:rPr>
          <w:rFonts w:ascii="Calibri" w:hAnsi="Calibri" w:cs="Calibri"/>
          <w:b/>
          <w:bCs/>
          <w:szCs w:val="20"/>
          <w:lang w:val="hr-HR"/>
        </w:rPr>
        <w:t>.</w:t>
      </w:r>
      <w:r w:rsidR="00934C5B">
        <w:rPr>
          <w:rFonts w:ascii="Calibri" w:hAnsi="Calibri" w:cs="Calibri"/>
          <w:b/>
          <w:bCs/>
          <w:szCs w:val="20"/>
          <w:lang w:val="hr-HR"/>
        </w:rPr>
        <w:t xml:space="preserve"> Potpis podrazumijeva vlastoručni potpis </w:t>
      </w:r>
      <w:r w:rsidR="00FD2C34">
        <w:rPr>
          <w:rFonts w:ascii="Calibri" w:hAnsi="Calibri" w:cs="Calibri"/>
          <w:b/>
          <w:bCs/>
          <w:szCs w:val="20"/>
          <w:lang w:val="hr-HR"/>
        </w:rPr>
        <w:t xml:space="preserve">zakonskog zastupnika </w:t>
      </w:r>
      <w:r w:rsidR="00441BC1">
        <w:rPr>
          <w:rFonts w:ascii="Calibri" w:hAnsi="Calibri" w:cs="Calibri"/>
          <w:b/>
          <w:bCs/>
          <w:szCs w:val="20"/>
          <w:lang w:val="hr-HR"/>
        </w:rPr>
        <w:t>gospodarskog subjekta te pečat.</w:t>
      </w:r>
      <w:r w:rsidR="00934C5B">
        <w:rPr>
          <w:rFonts w:ascii="Calibri" w:hAnsi="Calibri" w:cs="Calibri"/>
          <w:b/>
          <w:bCs/>
          <w:szCs w:val="20"/>
          <w:lang w:val="hr-HR"/>
        </w:rPr>
        <w:t xml:space="preserve"> </w:t>
      </w:r>
      <w:r w:rsidR="00B608E7">
        <w:rPr>
          <w:rFonts w:ascii="Calibri" w:hAnsi="Calibri" w:cs="Calibri"/>
          <w:b/>
          <w:bCs/>
          <w:szCs w:val="20"/>
          <w:lang w:val="hr-HR"/>
        </w:rPr>
        <w:t xml:space="preserve"> </w:t>
      </w:r>
    </w:p>
    <w:p w:rsidR="004746ED" w:rsidRPr="00D95FC6" w:rsidRDefault="00C62336" w:rsidP="00D95FC6">
      <w:pPr>
        <w:ind w:right="382"/>
        <w:jc w:val="both"/>
        <w:rPr>
          <w:rFonts w:ascii="Calibri" w:hAnsi="Calibri" w:cs="Calibri"/>
          <w:b/>
          <w:bCs/>
          <w:i/>
          <w:szCs w:val="20"/>
          <w:lang w:val="hr-HR"/>
        </w:rPr>
        <w:sectPr w:rsidR="004746ED" w:rsidRPr="00D95FC6" w:rsidSect="0099595D">
          <w:pgSz w:w="11907" w:h="16839" w:code="9"/>
          <w:pgMar w:top="1418" w:right="1286" w:bottom="1418" w:left="1418" w:header="709" w:footer="709" w:gutter="0"/>
          <w:pgBorders>
            <w:right w:val="single" w:sz="4" w:space="4" w:color="000080"/>
          </w:pgBorders>
          <w:pgNumType w:start="1"/>
          <w:cols w:space="708"/>
          <w:docGrid w:linePitch="360"/>
        </w:sectPr>
      </w:pPr>
      <w:r>
        <w:rPr>
          <w:rFonts w:ascii="Calibri" w:hAnsi="Calibri" w:cs="Calibri"/>
          <w:b/>
          <w:bCs/>
          <w:szCs w:val="20"/>
          <w:lang w:val="hr-HR"/>
        </w:rPr>
        <w:t xml:space="preserve"> </w:t>
      </w:r>
      <w:r w:rsidR="004746ED">
        <w:rPr>
          <w:rFonts w:ascii="Calibri" w:hAnsi="Calibri" w:cs="Calibri"/>
          <w:b/>
          <w:bCs/>
          <w:szCs w:val="20"/>
          <w:lang w:val="hr-HR"/>
        </w:rPr>
        <w:t xml:space="preserve"> </w:t>
      </w:r>
    </w:p>
    <w:p w:rsidR="00BF74A9" w:rsidRPr="00AB4055" w:rsidRDefault="00BF74A9" w:rsidP="000F2A21">
      <w:pPr>
        <w:numPr>
          <w:ilvl w:val="1"/>
          <w:numId w:val="40"/>
        </w:numPr>
        <w:ind w:left="1134" w:right="382" w:hanging="599"/>
        <w:jc w:val="both"/>
        <w:rPr>
          <w:rFonts w:ascii="Calibri" w:hAnsi="Calibri" w:cs="Calibri"/>
          <w:b/>
          <w:szCs w:val="20"/>
          <w:lang w:val="hr-HR"/>
        </w:rPr>
      </w:pPr>
      <w:r w:rsidRPr="00AB4055">
        <w:rPr>
          <w:rFonts w:ascii="Calibri" w:hAnsi="Calibri" w:cs="Calibri"/>
          <w:b/>
          <w:szCs w:val="20"/>
          <w:lang w:val="hr-HR"/>
        </w:rPr>
        <w:lastRenderedPageBreak/>
        <w:t>Tehnička i stručna sposobnost</w:t>
      </w:r>
    </w:p>
    <w:p w:rsidR="00BF74A9" w:rsidRPr="00AB4055" w:rsidRDefault="00BF74A9" w:rsidP="00BF74A9">
      <w:pPr>
        <w:ind w:right="382"/>
        <w:jc w:val="both"/>
        <w:rPr>
          <w:rFonts w:ascii="Calibri" w:hAnsi="Calibri" w:cs="Calibri"/>
          <w:szCs w:val="20"/>
          <w:lang w:val="hr-HR"/>
        </w:rPr>
      </w:pPr>
    </w:p>
    <w:p w:rsidR="00BF74A9" w:rsidRPr="00AB4055" w:rsidRDefault="00BF74A9" w:rsidP="000F2A21">
      <w:pPr>
        <w:numPr>
          <w:ilvl w:val="2"/>
          <w:numId w:val="21"/>
        </w:numPr>
        <w:ind w:left="1843" w:right="382" w:hanging="850"/>
        <w:jc w:val="both"/>
        <w:rPr>
          <w:rFonts w:ascii="Calibri" w:hAnsi="Calibri" w:cs="Calibri"/>
          <w:b/>
          <w:bCs/>
          <w:szCs w:val="20"/>
          <w:lang w:val="hr-HR"/>
        </w:rPr>
      </w:pPr>
      <w:r w:rsidRPr="00AB4055">
        <w:rPr>
          <w:rFonts w:ascii="Calibri" w:hAnsi="Calibri" w:cs="Calibri"/>
          <w:b/>
          <w:bCs/>
          <w:szCs w:val="20"/>
          <w:lang w:val="hr-HR"/>
        </w:rPr>
        <w:t>Iskustvo:</w:t>
      </w:r>
    </w:p>
    <w:p w:rsidR="00E52581" w:rsidRDefault="00E52581" w:rsidP="00E52581">
      <w:pPr>
        <w:ind w:right="382"/>
        <w:jc w:val="both"/>
        <w:rPr>
          <w:rFonts w:ascii="Calibri" w:hAnsi="Calibri" w:cs="Calibri"/>
          <w:szCs w:val="20"/>
          <w:lang w:val="hr-HR"/>
        </w:rPr>
      </w:pPr>
    </w:p>
    <w:tbl>
      <w:tblPr>
        <w:tblW w:w="1431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12049"/>
      </w:tblGrid>
      <w:tr w:rsidR="00595AC7" w:rsidRPr="00EC7A7B" w:rsidTr="0027563D">
        <w:trPr>
          <w:trHeight w:val="454"/>
        </w:trPr>
        <w:tc>
          <w:tcPr>
            <w:tcW w:w="2269" w:type="dxa"/>
            <w:shd w:val="clear" w:color="auto" w:fill="B8CCE4"/>
            <w:vAlign w:val="center"/>
          </w:tcPr>
          <w:p w:rsidR="00595AC7" w:rsidRPr="00EC7A7B" w:rsidRDefault="00595AC7" w:rsidP="0027563D">
            <w:pPr>
              <w:tabs>
                <w:tab w:val="num" w:pos="709"/>
              </w:tabs>
              <w:jc w:val="center"/>
              <w:rPr>
                <w:rFonts w:ascii="Calibri" w:hAnsi="Calibri"/>
                <w:b/>
                <w:snapToGrid w:val="0"/>
                <w:szCs w:val="20"/>
                <w:lang w:val="hr-HR" w:eastAsia="en-US"/>
              </w:rPr>
            </w:pPr>
          </w:p>
        </w:tc>
        <w:tc>
          <w:tcPr>
            <w:tcW w:w="12049" w:type="dxa"/>
            <w:shd w:val="clear" w:color="auto" w:fill="B8CCE4"/>
            <w:vAlign w:val="center"/>
          </w:tcPr>
          <w:p w:rsidR="00BF4E3E" w:rsidRPr="00BF4E3E" w:rsidRDefault="00BF4E3E" w:rsidP="00BF4E3E">
            <w:pPr>
              <w:tabs>
                <w:tab w:val="num" w:pos="709"/>
              </w:tabs>
              <w:jc w:val="center"/>
              <w:rPr>
                <w:rFonts w:ascii="Calibri" w:hAnsi="Calibri"/>
                <w:b/>
                <w:snapToGrid w:val="0"/>
                <w:lang w:val="hr-HR" w:eastAsia="en-US"/>
              </w:rPr>
            </w:pPr>
            <w:r w:rsidRPr="00BF4E3E">
              <w:rPr>
                <w:rFonts w:ascii="Calibri" w:hAnsi="Calibri"/>
                <w:b/>
                <w:snapToGrid w:val="0"/>
                <w:lang w:val="hr-HR" w:eastAsia="en-US"/>
              </w:rPr>
              <w:t>SUSTAV PRIKUPLJANJA, ODVODNJE I PROČIŠĆAVANJA OTPADNIH VODA OTOKA KRKA</w:t>
            </w:r>
          </w:p>
          <w:p w:rsidR="00595AC7" w:rsidRPr="00EC7A7B" w:rsidRDefault="00BF4E3E" w:rsidP="00BF4E3E">
            <w:pPr>
              <w:tabs>
                <w:tab w:val="num" w:pos="709"/>
              </w:tabs>
              <w:jc w:val="center"/>
              <w:rPr>
                <w:rFonts w:ascii="Calibri" w:hAnsi="Calibri"/>
                <w:b/>
                <w:snapToGrid w:val="0"/>
                <w:lang w:val="hr-HR" w:eastAsia="en-US"/>
              </w:rPr>
            </w:pPr>
            <w:r w:rsidRPr="00BF4E3E">
              <w:rPr>
                <w:rFonts w:ascii="Calibri" w:hAnsi="Calibri"/>
                <w:b/>
                <w:snapToGrid w:val="0"/>
                <w:lang w:val="hr-HR" w:eastAsia="en-US"/>
              </w:rPr>
              <w:t>IZGRADNJA I NADOGRADNJA UREĐAJA ZA PROČIŠĆAVANJE OTPADNIH VODA</w:t>
            </w:r>
          </w:p>
        </w:tc>
      </w:tr>
      <w:tr w:rsidR="005E0132" w:rsidRPr="005E0132" w:rsidTr="0027563D">
        <w:trPr>
          <w:trHeight w:val="1414"/>
        </w:trPr>
        <w:tc>
          <w:tcPr>
            <w:tcW w:w="2269" w:type="dxa"/>
            <w:vAlign w:val="center"/>
          </w:tcPr>
          <w:p w:rsidR="005E0132" w:rsidRPr="00213B6A" w:rsidRDefault="005E0132" w:rsidP="001C645C">
            <w:pPr>
              <w:tabs>
                <w:tab w:val="num" w:pos="709"/>
              </w:tabs>
              <w:spacing w:before="120" w:after="120"/>
              <w:rPr>
                <w:rFonts w:ascii="Calibri" w:hAnsi="Calibri" w:cs="Calibri"/>
                <w:b/>
                <w:szCs w:val="20"/>
                <w:highlight w:val="lightGray"/>
                <w:lang w:val="hr-HR"/>
              </w:rPr>
            </w:pPr>
            <w:r w:rsidRPr="00213B6A">
              <w:rPr>
                <w:rFonts w:ascii="Calibri" w:hAnsi="Calibri" w:cs="Arial"/>
                <w:b/>
                <w:bCs/>
                <w:snapToGrid w:val="0"/>
                <w:szCs w:val="20"/>
                <w:highlight w:val="lightGray"/>
                <w:lang w:val="hr-HR" w:eastAsia="en-US"/>
              </w:rPr>
              <w:t>Iskustvo u izvršenju istih ili sličnih ugovora kao predmet nabave</w:t>
            </w:r>
          </w:p>
        </w:tc>
        <w:tc>
          <w:tcPr>
            <w:tcW w:w="12049" w:type="dxa"/>
          </w:tcPr>
          <w:p w:rsidR="005E0132" w:rsidRPr="00213B6A" w:rsidRDefault="005E0132" w:rsidP="005E0132">
            <w:pPr>
              <w:ind w:right="382"/>
              <w:jc w:val="both"/>
              <w:rPr>
                <w:rFonts w:ascii="Calibri" w:hAnsi="Calibri" w:cs="Calibri"/>
                <w:b/>
                <w:bCs/>
                <w:szCs w:val="20"/>
                <w:highlight w:val="lightGray"/>
                <w:lang w:val="hr-HR"/>
              </w:rPr>
            </w:pPr>
          </w:p>
          <w:p w:rsidR="00687277" w:rsidRDefault="001C645C" w:rsidP="000F2A21">
            <w:pPr>
              <w:pStyle w:val="ListParagraph"/>
              <w:numPr>
                <w:ilvl w:val="0"/>
                <w:numId w:val="27"/>
              </w:numPr>
              <w:tabs>
                <w:tab w:val="left" w:pos="319"/>
              </w:tabs>
              <w:ind w:left="319" w:right="382" w:hanging="283"/>
              <w:jc w:val="both"/>
              <w:rPr>
                <w:rFonts w:ascii="Calibri" w:hAnsi="Calibri" w:cs="Calibri"/>
                <w:b/>
                <w:bCs/>
                <w:sz w:val="20"/>
                <w:szCs w:val="20"/>
                <w:highlight w:val="lightGray"/>
                <w:lang w:val="hr-HR"/>
              </w:rPr>
            </w:pPr>
            <w:r w:rsidRPr="00213B6A">
              <w:rPr>
                <w:rFonts w:ascii="Calibri" w:hAnsi="Calibri" w:cs="Calibri"/>
                <w:b/>
                <w:bCs/>
                <w:sz w:val="20"/>
                <w:szCs w:val="20"/>
                <w:highlight w:val="lightGray"/>
                <w:lang w:val="hr-HR"/>
              </w:rPr>
              <w:t xml:space="preserve">Izvršenje </w:t>
            </w:r>
            <w:r w:rsidR="004D27A2">
              <w:rPr>
                <w:rFonts w:ascii="Calibri" w:hAnsi="Calibri" w:cs="Calibri"/>
                <w:b/>
                <w:bCs/>
                <w:sz w:val="20"/>
                <w:szCs w:val="20"/>
                <w:highlight w:val="lightGray"/>
                <w:lang w:val="hr-HR"/>
              </w:rPr>
              <w:t>u</w:t>
            </w:r>
            <w:r w:rsidRPr="00213B6A">
              <w:rPr>
                <w:rFonts w:ascii="Calibri" w:hAnsi="Calibri" w:cs="Calibri"/>
                <w:b/>
                <w:bCs/>
                <w:sz w:val="20"/>
                <w:szCs w:val="20"/>
                <w:highlight w:val="lightGray"/>
                <w:lang w:val="hr-HR"/>
              </w:rPr>
              <w:t>govora u svojstvu izvođača koji se odnosi na izradu projektne dokumentacije (glavni projekt)</w:t>
            </w:r>
            <w:r w:rsidR="00687277">
              <w:rPr>
                <w:rFonts w:ascii="Calibri" w:hAnsi="Calibri" w:cs="Calibri"/>
                <w:b/>
                <w:bCs/>
                <w:sz w:val="20"/>
                <w:szCs w:val="20"/>
                <w:highlight w:val="lightGray"/>
                <w:lang w:val="hr-HR"/>
              </w:rPr>
              <w:t>:</w:t>
            </w:r>
          </w:p>
          <w:p w:rsidR="00687277" w:rsidRDefault="001C645C" w:rsidP="000F2A21">
            <w:pPr>
              <w:pStyle w:val="ListParagraph"/>
              <w:numPr>
                <w:ilvl w:val="0"/>
                <w:numId w:val="42"/>
              </w:numPr>
              <w:tabs>
                <w:tab w:val="left" w:pos="319"/>
              </w:tabs>
              <w:ind w:right="382"/>
              <w:jc w:val="both"/>
              <w:rPr>
                <w:rFonts w:ascii="Calibri" w:hAnsi="Calibri" w:cs="Calibri"/>
                <w:b/>
                <w:bCs/>
                <w:sz w:val="20"/>
                <w:szCs w:val="20"/>
                <w:highlight w:val="lightGray"/>
                <w:lang w:val="hr-HR"/>
              </w:rPr>
            </w:pPr>
            <w:r w:rsidRPr="00213B6A">
              <w:rPr>
                <w:rFonts w:ascii="Calibri" w:hAnsi="Calibri" w:cs="Calibri"/>
                <w:b/>
                <w:bCs/>
                <w:sz w:val="20"/>
                <w:szCs w:val="20"/>
                <w:highlight w:val="lightGray"/>
                <w:lang w:val="hr-HR"/>
              </w:rPr>
              <w:t xml:space="preserve">izgradnje, dogradnje ili rekonstrukcije </w:t>
            </w:r>
            <w:r w:rsidR="00DF2245" w:rsidRPr="00213B6A">
              <w:rPr>
                <w:rFonts w:ascii="Calibri" w:hAnsi="Calibri" w:cs="Calibri"/>
                <w:b/>
                <w:bCs/>
                <w:sz w:val="20"/>
                <w:szCs w:val="20"/>
                <w:highlight w:val="lightGray"/>
                <w:lang w:val="hr-HR"/>
              </w:rPr>
              <w:t xml:space="preserve">biološkog </w:t>
            </w:r>
            <w:r w:rsidRPr="00213B6A">
              <w:rPr>
                <w:rFonts w:ascii="Calibri" w:hAnsi="Calibri" w:cs="Calibri"/>
                <w:b/>
                <w:bCs/>
                <w:sz w:val="20"/>
                <w:szCs w:val="20"/>
                <w:highlight w:val="lightGray"/>
                <w:lang w:val="hr-HR"/>
              </w:rPr>
              <w:t xml:space="preserve">uređaja za pročišćavanje otpadnih voda </w:t>
            </w:r>
            <w:r w:rsidR="00DF2245" w:rsidRPr="00213B6A">
              <w:rPr>
                <w:rFonts w:ascii="Calibri" w:hAnsi="Calibri" w:cs="Calibri"/>
                <w:b/>
                <w:bCs/>
                <w:sz w:val="20"/>
                <w:szCs w:val="20"/>
                <w:highlight w:val="lightGray"/>
                <w:lang w:val="hr-HR"/>
              </w:rPr>
              <w:t>s kapacitetom od najmanje 7.</w:t>
            </w:r>
            <w:r w:rsidRPr="00213B6A">
              <w:rPr>
                <w:rFonts w:ascii="Calibri" w:hAnsi="Calibri" w:cs="Calibri"/>
                <w:b/>
                <w:bCs/>
                <w:sz w:val="20"/>
                <w:szCs w:val="20"/>
                <w:highlight w:val="lightGray"/>
                <w:lang w:val="hr-HR"/>
              </w:rPr>
              <w:t>000 ES</w:t>
            </w:r>
            <w:r w:rsidR="00687277">
              <w:rPr>
                <w:rFonts w:ascii="Calibri" w:hAnsi="Calibri" w:cs="Calibri"/>
                <w:b/>
                <w:bCs/>
                <w:sz w:val="20"/>
                <w:szCs w:val="20"/>
                <w:highlight w:val="lightGray"/>
                <w:lang w:val="hr-HR"/>
              </w:rPr>
              <w:t xml:space="preserve"> i</w:t>
            </w:r>
          </w:p>
          <w:p w:rsidR="006D2343" w:rsidRDefault="00687277" w:rsidP="000F2A21">
            <w:pPr>
              <w:pStyle w:val="ListParagraph"/>
              <w:numPr>
                <w:ilvl w:val="0"/>
                <w:numId w:val="42"/>
              </w:numPr>
              <w:tabs>
                <w:tab w:val="left" w:pos="319"/>
              </w:tabs>
              <w:ind w:right="382"/>
              <w:jc w:val="both"/>
              <w:rPr>
                <w:rFonts w:ascii="Calibri" w:hAnsi="Calibri" w:cs="Calibri"/>
                <w:b/>
                <w:bCs/>
                <w:sz w:val="20"/>
                <w:szCs w:val="20"/>
                <w:highlight w:val="lightGray"/>
                <w:lang w:val="hr-HR"/>
              </w:rPr>
            </w:pPr>
            <w:r w:rsidRPr="00213B6A">
              <w:rPr>
                <w:rFonts w:ascii="Calibri" w:hAnsi="Calibri" w:cs="Calibri"/>
                <w:b/>
                <w:bCs/>
                <w:sz w:val="20"/>
                <w:szCs w:val="20"/>
                <w:highlight w:val="lightGray"/>
                <w:lang w:val="hr-HR"/>
              </w:rPr>
              <w:t xml:space="preserve">izgradnje, dogradnje ili rekonstrukcije biološkog uređaja za pročišćavanje otpadnih voda </w:t>
            </w:r>
            <w:r>
              <w:rPr>
                <w:rFonts w:ascii="Calibri" w:hAnsi="Calibri" w:cs="Calibri"/>
                <w:b/>
                <w:bCs/>
                <w:sz w:val="20"/>
                <w:szCs w:val="20"/>
                <w:highlight w:val="lightGray"/>
                <w:lang w:val="hr-HR"/>
              </w:rPr>
              <w:t>s kapacitetom od najmanje 20</w:t>
            </w:r>
            <w:r w:rsidRPr="00213B6A">
              <w:rPr>
                <w:rFonts w:ascii="Calibri" w:hAnsi="Calibri" w:cs="Calibri"/>
                <w:b/>
                <w:bCs/>
                <w:sz w:val="20"/>
                <w:szCs w:val="20"/>
                <w:highlight w:val="lightGray"/>
                <w:lang w:val="hr-HR"/>
              </w:rPr>
              <w:t>.000 ES</w:t>
            </w:r>
            <w:r>
              <w:rPr>
                <w:rFonts w:ascii="Calibri" w:hAnsi="Calibri" w:cs="Calibri"/>
                <w:b/>
                <w:bCs/>
                <w:sz w:val="20"/>
                <w:szCs w:val="20"/>
                <w:highlight w:val="lightGray"/>
                <w:lang w:val="hr-HR"/>
              </w:rPr>
              <w:t xml:space="preserve"> ili </w:t>
            </w:r>
            <w:r w:rsidR="006D2343">
              <w:rPr>
                <w:rFonts w:ascii="Calibri" w:hAnsi="Calibri" w:cs="Calibri"/>
                <w:b/>
                <w:bCs/>
                <w:sz w:val="20"/>
                <w:szCs w:val="20"/>
                <w:highlight w:val="lightGray"/>
                <w:lang w:val="hr-HR"/>
              </w:rPr>
              <w:t>minimalne vrijednosti 40.000.000,00 kuna</w:t>
            </w:r>
            <w:r w:rsidR="00213B6A" w:rsidRPr="00213B6A">
              <w:rPr>
                <w:rFonts w:ascii="Calibri" w:hAnsi="Calibri" w:cs="Calibri"/>
                <w:b/>
                <w:bCs/>
                <w:sz w:val="20"/>
                <w:szCs w:val="20"/>
                <w:highlight w:val="lightGray"/>
                <w:lang w:val="hr-HR"/>
              </w:rPr>
              <w:t>.</w:t>
            </w:r>
          </w:p>
          <w:p w:rsidR="005E0132" w:rsidRPr="006D2343" w:rsidRDefault="001C645C" w:rsidP="006D2343">
            <w:pPr>
              <w:tabs>
                <w:tab w:val="left" w:pos="319"/>
              </w:tabs>
              <w:ind w:left="289" w:right="382"/>
              <w:jc w:val="both"/>
              <w:rPr>
                <w:rFonts w:ascii="Calibri" w:hAnsi="Calibri" w:cs="Calibri"/>
                <w:b/>
                <w:bCs/>
                <w:szCs w:val="20"/>
                <w:highlight w:val="lightGray"/>
                <w:lang w:val="hr-HR"/>
              </w:rPr>
            </w:pPr>
            <w:r w:rsidRPr="006D2343">
              <w:rPr>
                <w:rFonts w:ascii="Calibri" w:hAnsi="Calibri" w:cs="Calibri"/>
                <w:b/>
                <w:bCs/>
                <w:szCs w:val="20"/>
                <w:highlight w:val="lightGray"/>
                <w:lang w:val="hr-HR"/>
              </w:rPr>
              <w:t>Ugovor</w:t>
            </w:r>
            <w:r w:rsidR="006D2343">
              <w:rPr>
                <w:rFonts w:ascii="Calibri" w:hAnsi="Calibri" w:cs="Calibri"/>
                <w:b/>
                <w:bCs/>
                <w:szCs w:val="20"/>
                <w:highlight w:val="lightGray"/>
                <w:lang w:val="hr-HR"/>
              </w:rPr>
              <w:t>i</w:t>
            </w:r>
            <w:r w:rsidRPr="006D2343">
              <w:rPr>
                <w:rFonts w:ascii="Calibri" w:hAnsi="Calibri" w:cs="Calibri"/>
                <w:b/>
                <w:bCs/>
                <w:szCs w:val="20"/>
                <w:highlight w:val="lightGray"/>
                <w:lang w:val="hr-HR"/>
              </w:rPr>
              <w:t xml:space="preserve"> mora</w:t>
            </w:r>
            <w:r w:rsidR="006D2343">
              <w:rPr>
                <w:rFonts w:ascii="Calibri" w:hAnsi="Calibri" w:cs="Calibri"/>
                <w:b/>
                <w:bCs/>
                <w:szCs w:val="20"/>
                <w:highlight w:val="lightGray"/>
                <w:lang w:val="hr-HR"/>
              </w:rPr>
              <w:t>ju</w:t>
            </w:r>
            <w:r w:rsidRPr="006D2343">
              <w:rPr>
                <w:rFonts w:ascii="Calibri" w:hAnsi="Calibri" w:cs="Calibri"/>
                <w:b/>
                <w:bCs/>
                <w:szCs w:val="20"/>
                <w:highlight w:val="lightGray"/>
                <w:lang w:val="hr-HR"/>
              </w:rPr>
              <w:t xml:space="preserve"> biti završen</w:t>
            </w:r>
            <w:r w:rsidR="006D2343">
              <w:rPr>
                <w:rFonts w:ascii="Calibri" w:hAnsi="Calibri" w:cs="Calibri"/>
                <w:b/>
                <w:bCs/>
                <w:szCs w:val="20"/>
                <w:highlight w:val="lightGray"/>
                <w:lang w:val="hr-HR"/>
              </w:rPr>
              <w:t>i</w:t>
            </w:r>
            <w:r w:rsidRPr="006D2343">
              <w:rPr>
                <w:rFonts w:ascii="Calibri" w:hAnsi="Calibri" w:cs="Calibri"/>
                <w:b/>
                <w:bCs/>
                <w:szCs w:val="20"/>
                <w:highlight w:val="lightGray"/>
                <w:lang w:val="hr-HR"/>
              </w:rPr>
              <w:t xml:space="preserve"> u godini u kojoj je započeo postupak javne nabave i tijekom </w:t>
            </w:r>
            <w:r w:rsidR="006D2343">
              <w:rPr>
                <w:rFonts w:ascii="Calibri" w:hAnsi="Calibri" w:cs="Calibri"/>
                <w:b/>
                <w:bCs/>
                <w:szCs w:val="20"/>
                <w:highlight w:val="lightGray"/>
                <w:lang w:val="hr-HR"/>
              </w:rPr>
              <w:t>pet</w:t>
            </w:r>
            <w:r w:rsidRPr="006D2343">
              <w:rPr>
                <w:rFonts w:ascii="Calibri" w:hAnsi="Calibri" w:cs="Calibri"/>
                <w:b/>
                <w:bCs/>
                <w:szCs w:val="20"/>
                <w:highlight w:val="lightGray"/>
                <w:lang w:val="hr-HR"/>
              </w:rPr>
              <w:t xml:space="preserve"> godin</w:t>
            </w:r>
            <w:r w:rsidR="009753E0" w:rsidRPr="006D2343">
              <w:rPr>
                <w:rFonts w:ascii="Calibri" w:hAnsi="Calibri" w:cs="Calibri"/>
                <w:b/>
                <w:bCs/>
                <w:szCs w:val="20"/>
                <w:highlight w:val="lightGray"/>
                <w:lang w:val="hr-HR"/>
              </w:rPr>
              <w:t>a</w:t>
            </w:r>
            <w:r w:rsidRPr="006D2343">
              <w:rPr>
                <w:rFonts w:ascii="Calibri" w:hAnsi="Calibri" w:cs="Calibri"/>
                <w:b/>
                <w:bCs/>
                <w:szCs w:val="20"/>
                <w:highlight w:val="lightGray"/>
                <w:lang w:val="hr-HR"/>
              </w:rPr>
              <w:t xml:space="preserve"> koje prethode toj godini</w:t>
            </w:r>
            <w:r w:rsidR="00135BD4" w:rsidRPr="006D2343">
              <w:rPr>
                <w:rFonts w:ascii="Calibri" w:hAnsi="Calibri" w:cs="Calibri"/>
                <w:b/>
                <w:bCs/>
                <w:szCs w:val="20"/>
                <w:highlight w:val="lightGray"/>
                <w:lang w:val="hr-HR"/>
              </w:rPr>
              <w:t>.</w:t>
            </w:r>
          </w:p>
          <w:p w:rsidR="001C645C" w:rsidRPr="00213B6A" w:rsidRDefault="001C645C" w:rsidP="001C645C">
            <w:pPr>
              <w:pStyle w:val="ListParagraph"/>
              <w:tabs>
                <w:tab w:val="left" w:pos="319"/>
              </w:tabs>
              <w:ind w:left="319" w:right="382"/>
              <w:jc w:val="both"/>
              <w:rPr>
                <w:rFonts w:ascii="Calibri" w:hAnsi="Calibri" w:cs="Calibri"/>
                <w:b/>
                <w:bCs/>
                <w:sz w:val="20"/>
                <w:szCs w:val="20"/>
                <w:highlight w:val="lightGray"/>
                <w:lang w:val="hr-HR"/>
              </w:rPr>
            </w:pPr>
          </w:p>
          <w:p w:rsidR="001C645C" w:rsidRPr="00213B6A" w:rsidRDefault="001C645C" w:rsidP="001C645C">
            <w:pPr>
              <w:pStyle w:val="ListParagraph"/>
              <w:tabs>
                <w:tab w:val="left" w:pos="319"/>
              </w:tabs>
              <w:ind w:left="319" w:right="382"/>
              <w:jc w:val="both"/>
              <w:rPr>
                <w:rFonts w:ascii="Calibri" w:hAnsi="Calibri" w:cs="Calibri"/>
                <w:bCs/>
                <w:sz w:val="20"/>
                <w:szCs w:val="20"/>
                <w:highlight w:val="lightGray"/>
                <w:lang w:val="hr-HR"/>
              </w:rPr>
            </w:pPr>
            <w:r w:rsidRPr="00213B6A">
              <w:rPr>
                <w:rFonts w:ascii="Calibri" w:hAnsi="Calibri" w:cs="Calibri"/>
                <w:b/>
                <w:bCs/>
                <w:sz w:val="20"/>
                <w:szCs w:val="20"/>
                <w:highlight w:val="lightGray"/>
                <w:lang w:val="hr-HR"/>
              </w:rPr>
              <w:t xml:space="preserve">NAPOMENA: </w:t>
            </w:r>
            <w:r w:rsidRPr="00213B6A">
              <w:rPr>
                <w:rFonts w:ascii="Calibri" w:hAnsi="Calibri" w:cs="Calibri"/>
                <w:bCs/>
                <w:sz w:val="20"/>
                <w:szCs w:val="20"/>
                <w:highlight w:val="lightGray"/>
                <w:lang w:val="hr-HR"/>
              </w:rPr>
              <w:t>Glavni projekt je projekt takvog stupnja detaljnosti temeljem kojeg može biti izdan dokument o početku građenja (npr. potvrda glavnog projekta ili građevinska dozvola).</w:t>
            </w:r>
          </w:p>
          <w:p w:rsidR="009753E0" w:rsidRPr="00213B6A" w:rsidRDefault="009753E0" w:rsidP="001C645C">
            <w:pPr>
              <w:pStyle w:val="ListParagraph"/>
              <w:tabs>
                <w:tab w:val="left" w:pos="319"/>
              </w:tabs>
              <w:ind w:left="319" w:right="382"/>
              <w:jc w:val="both"/>
              <w:rPr>
                <w:rFonts w:ascii="Calibri" w:hAnsi="Calibri" w:cs="Calibri"/>
                <w:bCs/>
                <w:sz w:val="20"/>
                <w:szCs w:val="20"/>
                <w:highlight w:val="lightGray"/>
                <w:lang w:val="hr-HR"/>
              </w:rPr>
            </w:pPr>
          </w:p>
          <w:p w:rsidR="00292B8E" w:rsidRDefault="00292B8E" w:rsidP="000F2A21">
            <w:pPr>
              <w:pStyle w:val="ListParagraph"/>
              <w:numPr>
                <w:ilvl w:val="0"/>
                <w:numId w:val="27"/>
              </w:numPr>
              <w:tabs>
                <w:tab w:val="left" w:pos="319"/>
              </w:tabs>
              <w:ind w:left="319" w:right="382" w:hanging="283"/>
              <w:jc w:val="both"/>
              <w:rPr>
                <w:rFonts w:ascii="Calibri" w:hAnsi="Calibri" w:cs="Calibri"/>
                <w:b/>
                <w:bCs/>
                <w:sz w:val="20"/>
                <w:szCs w:val="20"/>
                <w:highlight w:val="lightGray"/>
                <w:lang w:val="hr-HR"/>
              </w:rPr>
            </w:pPr>
            <w:r>
              <w:rPr>
                <w:rFonts w:ascii="Calibri" w:hAnsi="Calibri" w:cs="Calibri"/>
                <w:b/>
                <w:bCs/>
                <w:sz w:val="20"/>
                <w:szCs w:val="20"/>
                <w:highlight w:val="lightGray"/>
                <w:lang w:val="hr-HR"/>
              </w:rPr>
              <w:t>Izvršenje u</w:t>
            </w:r>
            <w:r w:rsidR="00AA5EBA" w:rsidRPr="00213B6A">
              <w:rPr>
                <w:rFonts w:ascii="Calibri" w:hAnsi="Calibri" w:cs="Calibri"/>
                <w:b/>
                <w:bCs/>
                <w:sz w:val="20"/>
                <w:szCs w:val="20"/>
                <w:highlight w:val="lightGray"/>
                <w:lang w:val="hr-HR"/>
              </w:rPr>
              <w:t>govora u svojstvu izvođača koji se odnosi</w:t>
            </w:r>
            <w:r>
              <w:rPr>
                <w:rFonts w:ascii="Calibri" w:hAnsi="Calibri" w:cs="Calibri"/>
                <w:b/>
                <w:bCs/>
                <w:sz w:val="20"/>
                <w:szCs w:val="20"/>
                <w:highlight w:val="lightGray"/>
                <w:lang w:val="hr-HR"/>
              </w:rPr>
              <w:t>:</w:t>
            </w:r>
          </w:p>
          <w:p w:rsidR="00292B8E" w:rsidRDefault="00AA5EBA" w:rsidP="000F2A21">
            <w:pPr>
              <w:pStyle w:val="ListParagraph"/>
              <w:numPr>
                <w:ilvl w:val="0"/>
                <w:numId w:val="43"/>
              </w:numPr>
              <w:tabs>
                <w:tab w:val="left" w:pos="319"/>
              </w:tabs>
              <w:ind w:right="382"/>
              <w:jc w:val="both"/>
              <w:rPr>
                <w:rFonts w:ascii="Calibri" w:hAnsi="Calibri" w:cs="Calibri"/>
                <w:b/>
                <w:bCs/>
                <w:sz w:val="20"/>
                <w:szCs w:val="20"/>
                <w:highlight w:val="lightGray"/>
                <w:lang w:val="hr-HR"/>
              </w:rPr>
            </w:pPr>
            <w:r w:rsidRPr="00213B6A">
              <w:rPr>
                <w:rFonts w:ascii="Calibri" w:hAnsi="Calibri" w:cs="Calibri"/>
                <w:b/>
                <w:bCs/>
                <w:sz w:val="20"/>
                <w:szCs w:val="20"/>
                <w:highlight w:val="lightGray"/>
                <w:lang w:val="hr-HR"/>
              </w:rPr>
              <w:t xml:space="preserve">na izgradnju uređaja za pročišćavanje otpadnih voda trećeg </w:t>
            </w:r>
            <w:r w:rsidR="00213B6A" w:rsidRPr="00213B6A">
              <w:rPr>
                <w:rFonts w:ascii="Calibri" w:hAnsi="Calibri" w:cs="Calibri"/>
                <w:b/>
                <w:bCs/>
                <w:sz w:val="20"/>
                <w:szCs w:val="20"/>
                <w:highlight w:val="lightGray"/>
                <w:lang w:val="hr-HR"/>
              </w:rPr>
              <w:t xml:space="preserve">(biološkog) </w:t>
            </w:r>
            <w:r w:rsidRPr="00213B6A">
              <w:rPr>
                <w:rFonts w:ascii="Calibri" w:hAnsi="Calibri" w:cs="Calibri"/>
                <w:b/>
                <w:bCs/>
                <w:sz w:val="20"/>
                <w:szCs w:val="20"/>
                <w:highlight w:val="lightGray"/>
                <w:lang w:val="hr-HR"/>
              </w:rPr>
              <w:t xml:space="preserve">stupnja pročišćavanja s kapacitetom od najmanje </w:t>
            </w:r>
            <w:r w:rsidR="00213B6A" w:rsidRPr="00213B6A">
              <w:rPr>
                <w:rFonts w:ascii="Calibri" w:hAnsi="Calibri" w:cs="Calibri"/>
                <w:b/>
                <w:bCs/>
                <w:sz w:val="20"/>
                <w:szCs w:val="20"/>
                <w:highlight w:val="lightGray"/>
                <w:lang w:val="hr-HR"/>
              </w:rPr>
              <w:t>7.000 ES</w:t>
            </w:r>
            <w:r w:rsidR="00292B8E">
              <w:rPr>
                <w:rFonts w:ascii="Calibri" w:hAnsi="Calibri" w:cs="Calibri"/>
                <w:b/>
                <w:bCs/>
                <w:sz w:val="20"/>
                <w:szCs w:val="20"/>
                <w:highlight w:val="lightGray"/>
                <w:lang w:val="hr-HR"/>
              </w:rPr>
              <w:t xml:space="preserve"> i</w:t>
            </w:r>
          </w:p>
          <w:p w:rsidR="00292B8E" w:rsidRDefault="00292B8E" w:rsidP="000F2A21">
            <w:pPr>
              <w:pStyle w:val="ListParagraph"/>
              <w:numPr>
                <w:ilvl w:val="0"/>
                <w:numId w:val="43"/>
              </w:numPr>
              <w:tabs>
                <w:tab w:val="left" w:pos="319"/>
              </w:tabs>
              <w:ind w:right="382"/>
              <w:jc w:val="both"/>
              <w:rPr>
                <w:rFonts w:ascii="Calibri" w:hAnsi="Calibri" w:cs="Calibri"/>
                <w:b/>
                <w:bCs/>
                <w:sz w:val="20"/>
                <w:szCs w:val="20"/>
                <w:highlight w:val="lightGray"/>
                <w:lang w:val="hr-HR"/>
              </w:rPr>
            </w:pPr>
            <w:r w:rsidRPr="00213B6A">
              <w:rPr>
                <w:rFonts w:ascii="Calibri" w:hAnsi="Calibri" w:cs="Calibri"/>
                <w:b/>
                <w:bCs/>
                <w:sz w:val="20"/>
                <w:szCs w:val="20"/>
                <w:highlight w:val="lightGray"/>
                <w:lang w:val="hr-HR"/>
              </w:rPr>
              <w:t xml:space="preserve">na izgradnju uređaja za pročišćavanje otpadnih voda trećeg (biološkog) stupnja pročišćavanja s kapacitetom od najmanje </w:t>
            </w:r>
            <w:r w:rsidR="00A9561A">
              <w:rPr>
                <w:rFonts w:ascii="Calibri" w:hAnsi="Calibri" w:cs="Calibri"/>
                <w:b/>
                <w:bCs/>
                <w:sz w:val="20"/>
                <w:szCs w:val="20"/>
                <w:highlight w:val="lightGray"/>
                <w:lang w:val="hr-HR"/>
              </w:rPr>
              <w:t>20</w:t>
            </w:r>
            <w:r w:rsidRPr="00213B6A">
              <w:rPr>
                <w:rFonts w:ascii="Calibri" w:hAnsi="Calibri" w:cs="Calibri"/>
                <w:b/>
                <w:bCs/>
                <w:sz w:val="20"/>
                <w:szCs w:val="20"/>
                <w:highlight w:val="lightGray"/>
                <w:lang w:val="hr-HR"/>
              </w:rPr>
              <w:t>.000 ES</w:t>
            </w:r>
            <w:r w:rsidR="00A9561A">
              <w:rPr>
                <w:rFonts w:ascii="Calibri" w:hAnsi="Calibri" w:cs="Calibri"/>
                <w:b/>
                <w:bCs/>
                <w:sz w:val="20"/>
                <w:szCs w:val="20"/>
                <w:highlight w:val="lightGray"/>
                <w:lang w:val="hr-HR"/>
              </w:rPr>
              <w:t xml:space="preserve"> ili minimalne vrijednosti 40.000.000,00 kuna</w:t>
            </w:r>
            <w:r w:rsidR="00335F55" w:rsidRPr="00213B6A">
              <w:rPr>
                <w:rFonts w:ascii="Calibri" w:hAnsi="Calibri" w:cs="Calibri"/>
                <w:b/>
                <w:bCs/>
                <w:sz w:val="20"/>
                <w:szCs w:val="20"/>
                <w:highlight w:val="lightGray"/>
                <w:lang w:val="hr-HR"/>
              </w:rPr>
              <w:t>.</w:t>
            </w:r>
          </w:p>
          <w:p w:rsidR="005E0132" w:rsidRPr="00292B8E" w:rsidRDefault="00335F55" w:rsidP="00292B8E">
            <w:pPr>
              <w:tabs>
                <w:tab w:val="left" w:pos="319"/>
              </w:tabs>
              <w:ind w:left="319" w:right="382"/>
              <w:jc w:val="both"/>
              <w:rPr>
                <w:rFonts w:ascii="Calibri" w:hAnsi="Calibri" w:cs="Calibri"/>
                <w:b/>
                <w:bCs/>
                <w:szCs w:val="20"/>
                <w:highlight w:val="lightGray"/>
                <w:lang w:val="hr-HR"/>
              </w:rPr>
            </w:pPr>
            <w:r w:rsidRPr="00292B8E">
              <w:rPr>
                <w:rFonts w:ascii="Calibri" w:hAnsi="Calibri" w:cs="Calibri"/>
                <w:b/>
                <w:bCs/>
                <w:szCs w:val="20"/>
                <w:highlight w:val="lightGray"/>
                <w:lang w:val="hr-HR"/>
              </w:rPr>
              <w:t xml:space="preserve"> </w:t>
            </w:r>
            <w:r w:rsidR="00AA5EBA" w:rsidRPr="00292B8E">
              <w:rPr>
                <w:rFonts w:ascii="Calibri" w:hAnsi="Calibri" w:cs="Calibri"/>
                <w:b/>
                <w:bCs/>
                <w:szCs w:val="20"/>
                <w:highlight w:val="lightGray"/>
                <w:lang w:val="hr-HR"/>
              </w:rPr>
              <w:t>Ugovor</w:t>
            </w:r>
            <w:r w:rsidR="00A9561A">
              <w:rPr>
                <w:rFonts w:ascii="Calibri" w:hAnsi="Calibri" w:cs="Calibri"/>
                <w:b/>
                <w:bCs/>
                <w:szCs w:val="20"/>
                <w:highlight w:val="lightGray"/>
                <w:lang w:val="hr-HR"/>
              </w:rPr>
              <w:t>i</w:t>
            </w:r>
            <w:r w:rsidR="00AA5EBA" w:rsidRPr="00292B8E">
              <w:rPr>
                <w:rFonts w:ascii="Calibri" w:hAnsi="Calibri" w:cs="Calibri"/>
                <w:b/>
                <w:bCs/>
                <w:szCs w:val="20"/>
                <w:highlight w:val="lightGray"/>
                <w:lang w:val="hr-HR"/>
              </w:rPr>
              <w:t xml:space="preserve"> mora</w:t>
            </w:r>
            <w:r w:rsidR="00A9561A">
              <w:rPr>
                <w:rFonts w:ascii="Calibri" w:hAnsi="Calibri" w:cs="Calibri"/>
                <w:b/>
                <w:bCs/>
                <w:szCs w:val="20"/>
                <w:highlight w:val="lightGray"/>
                <w:lang w:val="hr-HR"/>
              </w:rPr>
              <w:t>ju</w:t>
            </w:r>
            <w:r w:rsidR="00AA5EBA" w:rsidRPr="00292B8E">
              <w:rPr>
                <w:rFonts w:ascii="Calibri" w:hAnsi="Calibri" w:cs="Calibri"/>
                <w:b/>
                <w:bCs/>
                <w:szCs w:val="20"/>
                <w:highlight w:val="lightGray"/>
                <w:lang w:val="hr-HR"/>
              </w:rPr>
              <w:t xml:space="preserve"> biti završen</w:t>
            </w:r>
            <w:r w:rsidR="00A9561A">
              <w:rPr>
                <w:rFonts w:ascii="Calibri" w:hAnsi="Calibri" w:cs="Calibri"/>
                <w:b/>
                <w:bCs/>
                <w:szCs w:val="20"/>
                <w:highlight w:val="lightGray"/>
                <w:lang w:val="hr-HR"/>
              </w:rPr>
              <w:t>i</w:t>
            </w:r>
            <w:r w:rsidR="00AA5EBA" w:rsidRPr="00292B8E">
              <w:rPr>
                <w:rFonts w:ascii="Calibri" w:hAnsi="Calibri" w:cs="Calibri"/>
                <w:b/>
                <w:bCs/>
                <w:szCs w:val="20"/>
                <w:highlight w:val="lightGray"/>
                <w:lang w:val="hr-HR"/>
              </w:rPr>
              <w:t xml:space="preserve"> u godini u kojoj je započeo postupak javne nabave i tijekom </w:t>
            </w:r>
            <w:r w:rsidR="00A9561A">
              <w:rPr>
                <w:rFonts w:ascii="Calibri" w:hAnsi="Calibri" w:cs="Calibri"/>
                <w:b/>
                <w:bCs/>
                <w:szCs w:val="20"/>
                <w:highlight w:val="lightGray"/>
                <w:lang w:val="hr-HR"/>
              </w:rPr>
              <w:t>pet</w:t>
            </w:r>
            <w:r w:rsidR="00AA5EBA" w:rsidRPr="00292B8E">
              <w:rPr>
                <w:rFonts w:ascii="Calibri" w:hAnsi="Calibri" w:cs="Calibri"/>
                <w:b/>
                <w:bCs/>
                <w:szCs w:val="20"/>
                <w:highlight w:val="lightGray"/>
                <w:lang w:val="hr-HR"/>
              </w:rPr>
              <w:t xml:space="preserve"> godina koje prethode toj godini</w:t>
            </w:r>
            <w:r w:rsidR="00135BD4" w:rsidRPr="00292B8E">
              <w:rPr>
                <w:rFonts w:ascii="Calibri" w:hAnsi="Calibri" w:cs="Calibri"/>
                <w:b/>
                <w:bCs/>
                <w:szCs w:val="20"/>
                <w:highlight w:val="lightGray"/>
                <w:lang w:val="hr-HR"/>
              </w:rPr>
              <w:t>.</w:t>
            </w:r>
          </w:p>
          <w:p w:rsidR="00AA5EBA" w:rsidRPr="00213B6A" w:rsidRDefault="00AA5EBA" w:rsidP="00AA5EBA">
            <w:pPr>
              <w:pStyle w:val="ListParagraph"/>
              <w:tabs>
                <w:tab w:val="left" w:pos="319"/>
              </w:tabs>
              <w:ind w:left="319" w:right="382"/>
              <w:jc w:val="both"/>
              <w:rPr>
                <w:rFonts w:ascii="Calibri" w:hAnsi="Calibri" w:cs="Calibri"/>
                <w:b/>
                <w:bCs/>
                <w:sz w:val="20"/>
                <w:szCs w:val="20"/>
                <w:highlight w:val="lightGray"/>
                <w:lang w:val="hr-HR"/>
              </w:rPr>
            </w:pPr>
          </w:p>
          <w:p w:rsidR="005E0132" w:rsidRPr="00213B6A" w:rsidRDefault="00AA5EBA" w:rsidP="000F2A21">
            <w:pPr>
              <w:pStyle w:val="ListParagraph"/>
              <w:numPr>
                <w:ilvl w:val="0"/>
                <w:numId w:val="27"/>
              </w:numPr>
              <w:tabs>
                <w:tab w:val="left" w:pos="319"/>
              </w:tabs>
              <w:ind w:left="319" w:right="382" w:hanging="283"/>
              <w:jc w:val="both"/>
              <w:rPr>
                <w:rFonts w:ascii="Calibri" w:hAnsi="Calibri" w:cs="Calibri"/>
                <w:b/>
                <w:bCs/>
                <w:szCs w:val="20"/>
                <w:highlight w:val="lightGray"/>
                <w:lang w:val="hr-HR"/>
              </w:rPr>
            </w:pPr>
            <w:r w:rsidRPr="00213B6A">
              <w:rPr>
                <w:rFonts w:ascii="Calibri" w:hAnsi="Calibri" w:cs="Calibri"/>
                <w:b/>
                <w:bCs/>
                <w:sz w:val="20"/>
                <w:szCs w:val="20"/>
                <w:highlight w:val="lightGray"/>
                <w:lang w:val="hr-HR"/>
              </w:rPr>
              <w:t xml:space="preserve">Izvršenje Ugovora u svojstvu izvođača koji se odnosi na izgradnju </w:t>
            </w:r>
            <w:r w:rsidR="00335F55" w:rsidRPr="00213B6A">
              <w:rPr>
                <w:rFonts w:ascii="Calibri" w:hAnsi="Calibri" w:cs="Calibri"/>
                <w:b/>
                <w:bCs/>
                <w:sz w:val="20"/>
                <w:szCs w:val="20"/>
                <w:highlight w:val="lightGray"/>
                <w:lang w:val="hr-HR"/>
              </w:rPr>
              <w:t>kompostarne</w:t>
            </w:r>
            <w:r w:rsidRPr="00213B6A">
              <w:rPr>
                <w:rFonts w:ascii="Calibri" w:hAnsi="Calibri" w:cs="Calibri"/>
                <w:b/>
                <w:bCs/>
                <w:sz w:val="20"/>
                <w:szCs w:val="20"/>
                <w:highlight w:val="lightGray"/>
                <w:lang w:val="hr-HR"/>
              </w:rPr>
              <w:t xml:space="preserve"> s kapacitetom od najmanje 500 T suhe tvari/godinu. </w:t>
            </w:r>
          </w:p>
        </w:tc>
      </w:tr>
    </w:tbl>
    <w:p w:rsidR="00E42FB3" w:rsidRPr="005E0132" w:rsidRDefault="00E42FB3" w:rsidP="00E52581">
      <w:pPr>
        <w:ind w:right="382"/>
        <w:jc w:val="both"/>
        <w:rPr>
          <w:rFonts w:ascii="Calibri" w:hAnsi="Calibri" w:cs="Calibri"/>
          <w:szCs w:val="20"/>
        </w:rPr>
      </w:pPr>
    </w:p>
    <w:p w:rsidR="00E42FB3" w:rsidRPr="00516BBE" w:rsidRDefault="00E42FB3" w:rsidP="00E52581">
      <w:pPr>
        <w:ind w:right="382"/>
        <w:jc w:val="both"/>
        <w:rPr>
          <w:rFonts w:ascii="Calibri" w:hAnsi="Calibri" w:cs="Calibri"/>
          <w:szCs w:val="20"/>
          <w:lang w:val="hr-HR"/>
        </w:rPr>
      </w:pPr>
    </w:p>
    <w:p w:rsidR="00503209" w:rsidRPr="00FE31DA" w:rsidRDefault="00503209" w:rsidP="00503209">
      <w:pPr>
        <w:ind w:left="1843" w:right="382"/>
        <w:jc w:val="both"/>
        <w:rPr>
          <w:rFonts w:ascii="Calibri" w:hAnsi="Calibri" w:cs="Calibri"/>
          <w:b/>
          <w:szCs w:val="20"/>
          <w:highlight w:val="lightGray"/>
          <w:lang w:val="hr-HR"/>
        </w:rPr>
      </w:pPr>
    </w:p>
    <w:p w:rsidR="005C2589" w:rsidRPr="00851C2E" w:rsidRDefault="00990581" w:rsidP="002D6863">
      <w:pPr>
        <w:rPr>
          <w:rFonts w:ascii="Calibri" w:hAnsi="Calibri" w:cs="Calibri"/>
          <w:szCs w:val="20"/>
          <w:lang w:val="hr-HR"/>
        </w:rPr>
      </w:pPr>
      <w:r>
        <w:rPr>
          <w:rFonts w:ascii="Calibri" w:hAnsi="Calibri" w:cs="Calibri"/>
          <w:b/>
          <w:szCs w:val="20"/>
          <w:highlight w:val="lightGray"/>
          <w:lang w:val="hr-HR"/>
        </w:rPr>
        <w:br w:type="page"/>
      </w:r>
    </w:p>
    <w:p w:rsidR="00AC720A" w:rsidRDefault="00AC720A" w:rsidP="00990581">
      <w:pPr>
        <w:tabs>
          <w:tab w:val="left" w:pos="284"/>
        </w:tabs>
        <w:spacing w:after="120"/>
        <w:ind w:right="380"/>
        <w:jc w:val="both"/>
        <w:rPr>
          <w:rFonts w:ascii="Calibri" w:hAnsi="Calibri" w:cs="Calibri"/>
          <w:szCs w:val="20"/>
          <w:lang w:val="hr-HR"/>
        </w:rPr>
        <w:sectPr w:rsidR="00AC720A" w:rsidSect="00AC720A">
          <w:footerReference w:type="default" r:id="rId18"/>
          <w:pgSz w:w="16839" w:h="11907" w:orient="landscape" w:code="9"/>
          <w:pgMar w:top="1418" w:right="1418" w:bottom="1286" w:left="1418" w:header="709" w:footer="709" w:gutter="0"/>
          <w:pgBorders>
            <w:right w:val="single" w:sz="4" w:space="4" w:color="000080"/>
          </w:pgBorders>
          <w:cols w:space="708"/>
          <w:docGrid w:linePitch="360"/>
        </w:sectPr>
      </w:pPr>
    </w:p>
    <w:p w:rsidR="00990581" w:rsidRPr="00AB4055" w:rsidRDefault="00990581" w:rsidP="00990581">
      <w:pPr>
        <w:tabs>
          <w:tab w:val="left" w:pos="284"/>
        </w:tabs>
        <w:spacing w:after="120"/>
        <w:ind w:right="380"/>
        <w:jc w:val="both"/>
        <w:rPr>
          <w:rFonts w:ascii="Calibri" w:hAnsi="Calibri" w:cs="Calibri"/>
          <w:szCs w:val="20"/>
          <w:lang w:val="hr-HR"/>
        </w:rPr>
      </w:pPr>
      <w:r w:rsidRPr="00AB4055">
        <w:rPr>
          <w:rFonts w:ascii="Calibri" w:hAnsi="Calibri" w:cs="Calibri"/>
          <w:szCs w:val="20"/>
          <w:lang w:val="hr-HR"/>
        </w:rPr>
        <w:lastRenderedPageBreak/>
        <w:t xml:space="preserve">Za potrebe utvrđivanja okolnosti iz </w:t>
      </w:r>
      <w:r w:rsidR="00FE0F00">
        <w:rPr>
          <w:rFonts w:ascii="Calibri" w:hAnsi="Calibri" w:cs="Calibri"/>
          <w:color w:val="3366FF"/>
          <w:szCs w:val="20"/>
          <w:lang w:val="hr-HR"/>
        </w:rPr>
        <w:t>točke</w:t>
      </w:r>
      <w:r w:rsidRPr="00AB4055">
        <w:rPr>
          <w:rFonts w:ascii="Calibri" w:hAnsi="Calibri" w:cs="Calibri"/>
          <w:color w:val="3366FF"/>
          <w:szCs w:val="20"/>
          <w:lang w:val="hr-HR"/>
        </w:rPr>
        <w:t xml:space="preserve"> 21.3.1</w:t>
      </w:r>
      <w:r w:rsidRPr="00AB4055">
        <w:rPr>
          <w:rFonts w:ascii="Calibri" w:hAnsi="Calibri" w:cs="Calibri"/>
          <w:szCs w:val="20"/>
          <w:lang w:val="hr-HR"/>
        </w:rPr>
        <w:t xml:space="preserve">, gospodarski subjekt </w:t>
      </w:r>
      <w:r w:rsidRPr="00F6331D">
        <w:rPr>
          <w:rFonts w:ascii="Calibri" w:hAnsi="Calibri" w:cs="Calibri"/>
          <w:szCs w:val="20"/>
          <w:u w:val="single"/>
          <w:lang w:val="hr-HR"/>
        </w:rPr>
        <w:t>u ponudi dostavlja</w:t>
      </w:r>
      <w:r w:rsidRPr="00AB4055">
        <w:rPr>
          <w:rFonts w:ascii="Calibri" w:hAnsi="Calibri" w:cs="Calibri"/>
          <w:szCs w:val="20"/>
          <w:lang w:val="hr-HR"/>
        </w:rPr>
        <w:t xml:space="preserve">: </w:t>
      </w:r>
    </w:p>
    <w:p w:rsidR="00990581" w:rsidRPr="00AB4055" w:rsidRDefault="00990581" w:rsidP="000F2A21">
      <w:pPr>
        <w:numPr>
          <w:ilvl w:val="0"/>
          <w:numId w:val="18"/>
        </w:numPr>
        <w:tabs>
          <w:tab w:val="left" w:pos="284"/>
        </w:tabs>
        <w:spacing w:after="120"/>
        <w:ind w:left="709" w:right="380" w:hanging="425"/>
        <w:jc w:val="both"/>
        <w:rPr>
          <w:rFonts w:ascii="Calibri" w:hAnsi="Calibri" w:cs="Calibri"/>
          <w:b/>
          <w:szCs w:val="20"/>
          <w:u w:val="single"/>
          <w:lang w:val="hr-HR"/>
        </w:rPr>
      </w:pPr>
      <w:r w:rsidRPr="00AB4055">
        <w:rPr>
          <w:rFonts w:ascii="Calibri" w:hAnsi="Calibri" w:cs="Calibri"/>
          <w:b/>
          <w:szCs w:val="20"/>
          <w:lang w:val="hr-HR"/>
        </w:rPr>
        <w:t xml:space="preserve">ispunjeni ESPD obrazac (Dio IV. Kriteriji za odabir, </w:t>
      </w:r>
      <w:r w:rsidRPr="00AB4055">
        <w:rPr>
          <w:rFonts w:ascii="Calibri" w:hAnsi="Calibri" w:cs="Calibri"/>
          <w:b/>
          <w:szCs w:val="20"/>
          <w:u w:val="single"/>
          <w:lang w:val="hr-HR"/>
        </w:rPr>
        <w:t>Odjeljak C: Tehnička i stručna sposobnost: točka 1a), točka 10)</w:t>
      </w:r>
      <w:r w:rsidRPr="00AB4055">
        <w:rPr>
          <w:rFonts w:ascii="Calibri" w:hAnsi="Calibri" w:cs="Calibri"/>
          <w:b/>
          <w:szCs w:val="20"/>
          <w:lang w:val="hr-HR"/>
        </w:rPr>
        <w:t>)</w:t>
      </w:r>
      <w:r w:rsidRPr="00AB4055">
        <w:rPr>
          <w:rFonts w:ascii="Calibri" w:hAnsi="Calibri" w:cs="Calibri"/>
          <w:szCs w:val="20"/>
          <w:lang w:val="hr-HR"/>
        </w:rPr>
        <w:t>.</w:t>
      </w:r>
    </w:p>
    <w:p w:rsidR="00990581" w:rsidRPr="00AB4055" w:rsidRDefault="00990581" w:rsidP="00990581">
      <w:pPr>
        <w:autoSpaceDE w:val="0"/>
        <w:autoSpaceDN w:val="0"/>
        <w:adjustRightInd w:val="0"/>
        <w:spacing w:after="120"/>
        <w:ind w:right="380"/>
        <w:jc w:val="both"/>
        <w:rPr>
          <w:rFonts w:ascii="Calibri" w:hAnsi="Calibri" w:cs="Calibri"/>
          <w:szCs w:val="20"/>
          <w:lang w:val="hr-HR"/>
        </w:rPr>
      </w:pPr>
      <w:r w:rsidRPr="00AB4055">
        <w:rPr>
          <w:rFonts w:ascii="Calibri" w:hAnsi="Calibri" w:cs="Calibri"/>
          <w:szCs w:val="20"/>
          <w:lang w:val="hr-HR"/>
        </w:rPr>
        <w:t>Naručitelj može u bilo kojem trenutku tijekom postupka javne nabave, ako je to potrebno za pravilno provođenje postupka, provjeriti informacije navedene u europskoj jedinstvenoj dokumentaciji o nabavi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w:t>
      </w:r>
    </w:p>
    <w:p w:rsidR="00990581" w:rsidRDefault="00990581" w:rsidP="00990581">
      <w:pPr>
        <w:autoSpaceDE w:val="0"/>
        <w:autoSpaceDN w:val="0"/>
        <w:adjustRightInd w:val="0"/>
        <w:spacing w:after="120"/>
        <w:ind w:right="380"/>
        <w:jc w:val="both"/>
        <w:rPr>
          <w:rFonts w:ascii="Calibri" w:hAnsi="Calibri" w:cs="Calibri"/>
          <w:szCs w:val="20"/>
          <w:lang w:val="hr-HR"/>
        </w:rPr>
      </w:pPr>
      <w:r w:rsidRPr="00AB4055">
        <w:rPr>
          <w:rFonts w:ascii="Calibri" w:hAnsi="Calibri" w:cs="Calibri"/>
          <w:szCs w:val="20"/>
          <w:lang w:val="hr-HR"/>
        </w:rPr>
        <w:t>Ako se ne može obaviti provjera ili ishoditi potvrda sukladno gore navedenom stavku, Naručitelj može zahtijevati od gospodarskog subjekta da u primjerenom roku, ne kraćem od 5 dana, dostavi sve ili dio popratnih dokumenta ili dokaza.</w:t>
      </w:r>
    </w:p>
    <w:p w:rsidR="00FE0F00" w:rsidRDefault="00FE0F00" w:rsidP="00990581">
      <w:pPr>
        <w:autoSpaceDE w:val="0"/>
        <w:autoSpaceDN w:val="0"/>
        <w:adjustRightInd w:val="0"/>
        <w:spacing w:after="120"/>
        <w:ind w:right="380"/>
        <w:jc w:val="both"/>
        <w:rPr>
          <w:rFonts w:ascii="Calibri" w:hAnsi="Calibri" w:cs="Calibri"/>
          <w:szCs w:val="20"/>
          <w:lang w:val="hr-HR"/>
        </w:rPr>
      </w:pPr>
    </w:p>
    <w:p w:rsidR="00990581" w:rsidRPr="00AB4055" w:rsidRDefault="00990581" w:rsidP="00990581">
      <w:pPr>
        <w:autoSpaceDE w:val="0"/>
        <w:autoSpaceDN w:val="0"/>
        <w:adjustRightInd w:val="0"/>
        <w:spacing w:after="120"/>
        <w:ind w:right="380"/>
        <w:jc w:val="both"/>
        <w:rPr>
          <w:rFonts w:ascii="Calibri" w:hAnsi="Calibri" w:cs="Calibri"/>
          <w:szCs w:val="20"/>
          <w:lang w:val="hr-HR"/>
        </w:rPr>
      </w:pPr>
      <w:r w:rsidRPr="00AB4055">
        <w:rPr>
          <w:rFonts w:ascii="Calibri" w:hAnsi="Calibri" w:cs="Calibri"/>
          <w:szCs w:val="20"/>
          <w:lang w:val="hr-HR"/>
        </w:rPr>
        <w:t xml:space="preserve">Naručitelj je obvezan </w:t>
      </w:r>
      <w:r w:rsidRPr="00F6331D">
        <w:rPr>
          <w:rFonts w:ascii="Calibri" w:hAnsi="Calibri" w:cs="Calibri"/>
          <w:szCs w:val="20"/>
          <w:u w:val="single"/>
          <w:lang w:val="hr-HR"/>
        </w:rPr>
        <w:t>prije donošenja odluke u postupku javne nabave</w:t>
      </w:r>
      <w:r w:rsidRPr="00AB4055">
        <w:rPr>
          <w:rFonts w:ascii="Calibri" w:hAnsi="Calibri" w:cs="Calibri"/>
          <w:szCs w:val="20"/>
          <w:lang w:val="hr-HR"/>
        </w:rPr>
        <w:t xml:space="preserve"> od ponuditelja koji je podnio ekonomski najpovoljniju ponudu zatražiti da u primjerenom roku, ne kraćem od 5 dana, dostavi ažurirane popratne dokumente. </w:t>
      </w:r>
    </w:p>
    <w:p w:rsidR="00990581" w:rsidRPr="00AB4055" w:rsidRDefault="00FE0F00" w:rsidP="00990581">
      <w:pPr>
        <w:tabs>
          <w:tab w:val="num" w:pos="1492"/>
        </w:tabs>
        <w:spacing w:after="120"/>
        <w:ind w:right="380"/>
        <w:jc w:val="both"/>
        <w:rPr>
          <w:rFonts w:ascii="Calibri" w:hAnsi="Calibri" w:cs="Calibri"/>
          <w:bCs/>
          <w:szCs w:val="20"/>
          <w:lang w:val="hr-HR"/>
        </w:rPr>
      </w:pPr>
      <w:r>
        <w:rPr>
          <w:rFonts w:ascii="Calibri" w:hAnsi="Calibri" w:cs="Calibri"/>
          <w:bCs/>
          <w:szCs w:val="20"/>
          <w:lang w:val="hr-HR"/>
        </w:rPr>
        <w:t>Naručitelj će kao dokaz ispunjavanja uvjeta tehničke i stručne</w:t>
      </w:r>
      <w:r w:rsidR="00990581" w:rsidRPr="00AB4055">
        <w:rPr>
          <w:rFonts w:ascii="Calibri" w:hAnsi="Calibri" w:cs="Calibri"/>
          <w:bCs/>
          <w:szCs w:val="20"/>
          <w:lang w:val="hr-HR"/>
        </w:rPr>
        <w:t xml:space="preserve"> sposobnost</w:t>
      </w:r>
      <w:r>
        <w:rPr>
          <w:rFonts w:ascii="Calibri" w:hAnsi="Calibri" w:cs="Calibri"/>
          <w:bCs/>
          <w:szCs w:val="20"/>
          <w:lang w:val="hr-HR"/>
        </w:rPr>
        <w:t>i</w:t>
      </w:r>
      <w:r w:rsidR="00990581" w:rsidRPr="00AB4055">
        <w:rPr>
          <w:rFonts w:ascii="Calibri" w:hAnsi="Calibri" w:cs="Calibri"/>
          <w:bCs/>
          <w:szCs w:val="20"/>
          <w:lang w:val="hr-HR"/>
        </w:rPr>
        <w:t xml:space="preserve"> gospodarskog subjekta iz </w:t>
      </w:r>
      <w:r>
        <w:rPr>
          <w:rFonts w:ascii="Calibri" w:hAnsi="Calibri" w:cs="Calibri"/>
          <w:color w:val="3366FF"/>
          <w:szCs w:val="20"/>
          <w:lang w:val="hr-HR"/>
        </w:rPr>
        <w:t>točke</w:t>
      </w:r>
      <w:r w:rsidR="00990581" w:rsidRPr="00AB4055">
        <w:rPr>
          <w:rFonts w:ascii="Calibri" w:hAnsi="Calibri" w:cs="Calibri"/>
          <w:color w:val="3366FF"/>
          <w:szCs w:val="20"/>
          <w:lang w:val="hr-HR"/>
        </w:rPr>
        <w:t xml:space="preserve"> 21.3.1</w:t>
      </w:r>
      <w:r>
        <w:rPr>
          <w:rFonts w:ascii="Calibri" w:hAnsi="Calibri" w:cs="Calibri"/>
          <w:color w:val="3366FF"/>
          <w:szCs w:val="20"/>
          <w:lang w:val="hr-HR"/>
        </w:rPr>
        <w:t xml:space="preserve"> </w:t>
      </w:r>
      <w:r w:rsidRPr="00FE0F00">
        <w:rPr>
          <w:rFonts w:ascii="Calibri" w:hAnsi="Calibri" w:cs="Calibri"/>
          <w:bCs/>
          <w:szCs w:val="20"/>
          <w:lang w:val="hr-HR"/>
        </w:rPr>
        <w:t>prihvatiti</w:t>
      </w:r>
      <w:r w:rsidR="00990581" w:rsidRPr="00AB4055">
        <w:rPr>
          <w:rFonts w:ascii="Calibri" w:hAnsi="Calibri" w:cs="Calibri"/>
          <w:bCs/>
          <w:szCs w:val="20"/>
          <w:lang w:val="hr-HR"/>
        </w:rPr>
        <w:t>:</w:t>
      </w:r>
    </w:p>
    <w:p w:rsidR="00394004" w:rsidRPr="00FE0F00" w:rsidRDefault="00FE6CBE" w:rsidP="00FE0F00">
      <w:pPr>
        <w:tabs>
          <w:tab w:val="left" w:pos="284"/>
        </w:tabs>
        <w:spacing w:after="120"/>
        <w:ind w:right="380"/>
        <w:jc w:val="both"/>
        <w:rPr>
          <w:rFonts w:ascii="Calibri" w:hAnsi="Calibri" w:cs="Calibri"/>
          <w:b/>
          <w:szCs w:val="20"/>
          <w:lang w:val="hr-HR"/>
        </w:rPr>
      </w:pPr>
      <w:r>
        <w:rPr>
          <w:rFonts w:ascii="Calibri" w:hAnsi="Calibri" w:cs="Calibri"/>
          <w:b/>
          <w:szCs w:val="20"/>
          <w:lang w:val="hr-HR"/>
        </w:rPr>
        <w:t xml:space="preserve">Popis izvršenih </w:t>
      </w:r>
      <w:r w:rsidR="00394004" w:rsidRPr="00FE0F00">
        <w:rPr>
          <w:rFonts w:ascii="Calibri" w:hAnsi="Calibri" w:cs="Calibri"/>
          <w:b/>
          <w:szCs w:val="20"/>
          <w:lang w:val="hr-HR"/>
        </w:rPr>
        <w:t xml:space="preserve">radova </w:t>
      </w:r>
      <w:r>
        <w:rPr>
          <w:rFonts w:ascii="Calibri" w:hAnsi="Calibri" w:cs="Calibri"/>
          <w:b/>
          <w:szCs w:val="20"/>
          <w:lang w:val="hr-HR"/>
        </w:rPr>
        <w:t>(</w:t>
      </w:r>
      <w:r w:rsidR="004B5D95" w:rsidRPr="00FE0F00">
        <w:rPr>
          <w:rFonts w:ascii="Calibri" w:hAnsi="Calibri" w:cs="Calibri"/>
          <w:b/>
          <w:szCs w:val="20"/>
          <w:lang w:val="hr-HR"/>
        </w:rPr>
        <w:t xml:space="preserve">predložak popisa nalazi se u </w:t>
      </w:r>
      <w:r w:rsidR="004B5D95" w:rsidRPr="00FE0F00">
        <w:rPr>
          <w:rFonts w:ascii="Calibri" w:hAnsi="Calibri" w:cs="Calibri"/>
          <w:color w:val="3366FF"/>
          <w:szCs w:val="20"/>
          <w:lang w:val="hr-HR"/>
        </w:rPr>
        <w:t>Prilogu B</w:t>
      </w:r>
      <w:r w:rsidR="00BF3E38">
        <w:rPr>
          <w:rFonts w:ascii="Calibri" w:hAnsi="Calibri" w:cs="Calibri"/>
          <w:b/>
          <w:szCs w:val="20"/>
          <w:lang w:val="hr-HR"/>
        </w:rPr>
        <w:t xml:space="preserve"> Knjige 1 ove Dokumentacije</w:t>
      </w:r>
      <w:r w:rsidR="004B5D95" w:rsidRPr="00FE0F00">
        <w:rPr>
          <w:rFonts w:ascii="Calibri" w:hAnsi="Calibri" w:cs="Calibri"/>
          <w:b/>
          <w:szCs w:val="20"/>
          <w:lang w:val="hr-HR"/>
        </w:rPr>
        <w:t>)</w:t>
      </w:r>
      <w:r w:rsidR="00E8595D">
        <w:rPr>
          <w:rFonts w:ascii="Calibri" w:hAnsi="Calibri" w:cs="Calibri"/>
          <w:b/>
          <w:szCs w:val="20"/>
          <w:lang w:val="hr-HR"/>
        </w:rPr>
        <w:t xml:space="preserve"> iz kojeg mora biti vidljivo da gospodarski subjekt ispunjava traženi uvjet tehničke i stručne sposobnosti iz točke 21.3.1. ove Dokumentacije</w:t>
      </w:r>
      <w:r w:rsidR="00394004" w:rsidRPr="00FE0F00">
        <w:rPr>
          <w:rFonts w:ascii="Calibri" w:hAnsi="Calibri" w:cs="Calibri"/>
          <w:b/>
          <w:szCs w:val="20"/>
          <w:lang w:val="hr-HR"/>
        </w:rPr>
        <w:t>, kojem se prilažu potvrde druge ugovorne strane o urednom izvođenju i ishodu najvažnijih radova</w:t>
      </w:r>
      <w:r>
        <w:rPr>
          <w:rFonts w:ascii="Calibri" w:hAnsi="Calibri" w:cs="Calibri"/>
          <w:b/>
          <w:szCs w:val="20"/>
          <w:lang w:val="hr-HR"/>
        </w:rPr>
        <w:t>.</w:t>
      </w:r>
    </w:p>
    <w:p w:rsidR="00FE6CBE" w:rsidRDefault="00FE6CBE" w:rsidP="00FE6CBE">
      <w:pPr>
        <w:rPr>
          <w:rFonts w:ascii="Calibri" w:hAnsi="Calibri" w:cs="ArialMT"/>
          <w:szCs w:val="20"/>
          <w:lang w:val="hr-HR"/>
        </w:rPr>
      </w:pPr>
    </w:p>
    <w:p w:rsidR="00FE6CBE" w:rsidRDefault="00FE6CBE" w:rsidP="00FE6CBE">
      <w:pPr>
        <w:rPr>
          <w:rFonts w:ascii="Calibri" w:hAnsi="Calibri" w:cs="ArialMT"/>
          <w:szCs w:val="20"/>
          <w:lang w:val="hr-HR"/>
        </w:rPr>
      </w:pPr>
      <w:r>
        <w:rPr>
          <w:rFonts w:ascii="Calibri" w:hAnsi="Calibri" w:cs="ArialMT"/>
          <w:szCs w:val="20"/>
          <w:lang w:val="hr-HR"/>
        </w:rPr>
        <w:t>Potvrde druge ugovorne strane moraju sadržavati sljedeće:</w:t>
      </w:r>
    </w:p>
    <w:p w:rsidR="00FE6CBE" w:rsidRDefault="00FE6CBE" w:rsidP="00FE6CBE">
      <w:pPr>
        <w:rPr>
          <w:rFonts w:ascii="Calibri" w:hAnsi="Calibri" w:cs="ArialMT"/>
          <w:szCs w:val="20"/>
          <w:lang w:val="hr-HR"/>
        </w:rPr>
      </w:pPr>
    </w:p>
    <w:p w:rsidR="00FE6CBE" w:rsidRPr="00FE6CBE" w:rsidRDefault="00FE6CBE" w:rsidP="00400A72">
      <w:pPr>
        <w:jc w:val="both"/>
        <w:rPr>
          <w:rFonts w:ascii="Calibri" w:hAnsi="Calibri" w:cs="ArialMT"/>
          <w:szCs w:val="20"/>
          <w:lang w:val="hr-HR"/>
        </w:rPr>
      </w:pPr>
      <w:r w:rsidRPr="00FE6CBE">
        <w:rPr>
          <w:rFonts w:ascii="Calibri" w:hAnsi="Calibri" w:cs="ArialMT"/>
          <w:szCs w:val="20"/>
          <w:lang w:val="hr-HR"/>
        </w:rPr>
        <w:t>1.</w:t>
      </w:r>
      <w:r w:rsidRPr="00FE6CBE">
        <w:rPr>
          <w:rFonts w:ascii="Calibri" w:hAnsi="Calibri" w:cs="ArialMT"/>
          <w:szCs w:val="20"/>
          <w:lang w:val="hr-HR"/>
        </w:rPr>
        <w:tab/>
      </w:r>
      <w:r w:rsidR="000473C7">
        <w:rPr>
          <w:rFonts w:ascii="Calibri" w:hAnsi="Calibri" w:cs="ArialMT"/>
          <w:szCs w:val="20"/>
          <w:lang w:val="hr-HR"/>
        </w:rPr>
        <w:t>tvrtku</w:t>
      </w:r>
      <w:r w:rsidRPr="00FE6CBE">
        <w:rPr>
          <w:rFonts w:ascii="Calibri" w:hAnsi="Calibri" w:cs="ArialMT"/>
          <w:szCs w:val="20"/>
          <w:lang w:val="hr-HR"/>
        </w:rPr>
        <w:t xml:space="preserve"> i </w:t>
      </w:r>
      <w:r w:rsidR="000473C7">
        <w:rPr>
          <w:rFonts w:ascii="Calibri" w:hAnsi="Calibri" w:cs="ArialMT"/>
          <w:szCs w:val="20"/>
          <w:lang w:val="hr-HR"/>
        </w:rPr>
        <w:t>sjedište</w:t>
      </w:r>
      <w:r w:rsidRPr="00FE6CBE">
        <w:rPr>
          <w:rFonts w:ascii="Calibri" w:hAnsi="Calibri" w:cs="ArialMT"/>
          <w:szCs w:val="20"/>
          <w:lang w:val="hr-HR"/>
        </w:rPr>
        <w:t xml:space="preserve"> druge ugovorne strane</w:t>
      </w:r>
    </w:p>
    <w:p w:rsidR="00FE6CBE" w:rsidRPr="00FE6CBE" w:rsidRDefault="00FE6CBE" w:rsidP="00400A72">
      <w:pPr>
        <w:jc w:val="both"/>
        <w:rPr>
          <w:rFonts w:ascii="Calibri" w:hAnsi="Calibri" w:cs="ArialMT"/>
          <w:szCs w:val="20"/>
          <w:lang w:val="hr-HR"/>
        </w:rPr>
      </w:pPr>
      <w:r w:rsidRPr="00FE6CBE">
        <w:rPr>
          <w:rFonts w:ascii="Calibri" w:hAnsi="Calibri" w:cs="ArialMT"/>
          <w:szCs w:val="20"/>
          <w:lang w:val="hr-HR"/>
        </w:rPr>
        <w:t>2.</w:t>
      </w:r>
      <w:r w:rsidRPr="00FE6CBE">
        <w:rPr>
          <w:rFonts w:ascii="Calibri" w:hAnsi="Calibri" w:cs="ArialMT"/>
          <w:szCs w:val="20"/>
          <w:lang w:val="hr-HR"/>
        </w:rPr>
        <w:tab/>
      </w:r>
      <w:r w:rsidR="000473C7">
        <w:rPr>
          <w:rFonts w:ascii="Calibri" w:hAnsi="Calibri" w:cs="ArialMT"/>
          <w:szCs w:val="20"/>
          <w:lang w:val="hr-HR"/>
        </w:rPr>
        <w:t>tvrtku</w:t>
      </w:r>
      <w:r w:rsidRPr="00FE6CBE">
        <w:rPr>
          <w:rFonts w:ascii="Calibri" w:hAnsi="Calibri" w:cs="ArialMT"/>
          <w:szCs w:val="20"/>
          <w:lang w:val="hr-HR"/>
        </w:rPr>
        <w:t xml:space="preserve"> i </w:t>
      </w:r>
      <w:r w:rsidR="000473C7">
        <w:rPr>
          <w:rFonts w:ascii="Calibri" w:hAnsi="Calibri" w:cs="ArialMT"/>
          <w:szCs w:val="20"/>
          <w:lang w:val="hr-HR"/>
        </w:rPr>
        <w:t>sjedište</w:t>
      </w:r>
      <w:r w:rsidRPr="00FE6CBE">
        <w:rPr>
          <w:rFonts w:ascii="Calibri" w:hAnsi="Calibri" w:cs="ArialMT"/>
          <w:szCs w:val="20"/>
          <w:lang w:val="hr-HR"/>
        </w:rPr>
        <w:t xml:space="preserve"> izvođača</w:t>
      </w:r>
    </w:p>
    <w:p w:rsidR="00FE6CBE" w:rsidRPr="00FE6CBE" w:rsidRDefault="00FE6CBE" w:rsidP="00400A72">
      <w:pPr>
        <w:jc w:val="both"/>
        <w:rPr>
          <w:rFonts w:ascii="Calibri" w:hAnsi="Calibri" w:cs="ArialMT"/>
          <w:szCs w:val="20"/>
          <w:lang w:val="hr-HR"/>
        </w:rPr>
      </w:pPr>
      <w:r w:rsidRPr="00FE6CBE">
        <w:rPr>
          <w:rFonts w:ascii="Calibri" w:hAnsi="Calibri" w:cs="ArialMT"/>
          <w:szCs w:val="20"/>
          <w:lang w:val="hr-HR"/>
        </w:rPr>
        <w:t>3.</w:t>
      </w:r>
      <w:r w:rsidRPr="00FE6CBE">
        <w:rPr>
          <w:rFonts w:ascii="Calibri" w:hAnsi="Calibri" w:cs="ArialMT"/>
          <w:szCs w:val="20"/>
          <w:lang w:val="hr-HR"/>
        </w:rPr>
        <w:tab/>
        <w:t xml:space="preserve">ime i prezime </w:t>
      </w:r>
      <w:r w:rsidR="000473C7">
        <w:rPr>
          <w:rFonts w:ascii="Calibri" w:hAnsi="Calibri" w:cs="ArialMT"/>
          <w:szCs w:val="20"/>
          <w:lang w:val="hr-HR"/>
        </w:rPr>
        <w:t>zakonskog zastupnika</w:t>
      </w:r>
      <w:r w:rsidRPr="00FE6CBE">
        <w:rPr>
          <w:rFonts w:ascii="Calibri" w:hAnsi="Calibri" w:cs="ArialMT"/>
          <w:szCs w:val="20"/>
          <w:lang w:val="hr-HR"/>
        </w:rPr>
        <w:t xml:space="preserve"> druge ugovorne strane</w:t>
      </w:r>
    </w:p>
    <w:p w:rsidR="00FE6CBE" w:rsidRPr="00FE6CBE" w:rsidRDefault="00FE6CBE" w:rsidP="00400A72">
      <w:pPr>
        <w:ind w:left="709" w:hanging="709"/>
        <w:jc w:val="both"/>
        <w:rPr>
          <w:rFonts w:ascii="Calibri" w:hAnsi="Calibri" w:cs="ArialMT"/>
          <w:szCs w:val="20"/>
          <w:lang w:val="hr-HR"/>
        </w:rPr>
      </w:pPr>
      <w:r w:rsidRPr="00FE6CBE">
        <w:rPr>
          <w:rFonts w:ascii="Calibri" w:hAnsi="Calibri" w:cs="ArialMT"/>
          <w:szCs w:val="20"/>
          <w:lang w:val="hr-HR"/>
        </w:rPr>
        <w:t>4.</w:t>
      </w:r>
      <w:r w:rsidRPr="00FE6CBE">
        <w:rPr>
          <w:rFonts w:ascii="Calibri" w:hAnsi="Calibri" w:cs="ArialMT"/>
          <w:szCs w:val="20"/>
          <w:lang w:val="hr-HR"/>
        </w:rPr>
        <w:tab/>
        <w:t xml:space="preserve">ime i prezime kontakt osobe te ukoliko kontakt osoba nije </w:t>
      </w:r>
      <w:r w:rsidR="000473C7">
        <w:rPr>
          <w:rFonts w:ascii="Calibri" w:hAnsi="Calibri" w:cs="ArialMT"/>
          <w:szCs w:val="20"/>
          <w:lang w:val="hr-HR"/>
        </w:rPr>
        <w:t>zakonski zastupnik druge ugovorne strane</w:t>
      </w:r>
      <w:r w:rsidRPr="00FE6CBE">
        <w:rPr>
          <w:rFonts w:ascii="Calibri" w:hAnsi="Calibri" w:cs="ArialMT"/>
          <w:szCs w:val="20"/>
          <w:lang w:val="hr-HR"/>
        </w:rPr>
        <w:t>, potrebno je navesti te uz potvrdu priložiti punomoć za kontakt osobu</w:t>
      </w:r>
    </w:p>
    <w:p w:rsidR="00FE6CBE" w:rsidRPr="00FE6CBE" w:rsidRDefault="00FE6CBE" w:rsidP="00400A72">
      <w:pPr>
        <w:jc w:val="both"/>
        <w:rPr>
          <w:rFonts w:ascii="Calibri" w:hAnsi="Calibri" w:cs="ArialMT"/>
          <w:szCs w:val="20"/>
          <w:lang w:val="hr-HR"/>
        </w:rPr>
      </w:pPr>
      <w:r w:rsidRPr="00FE6CBE">
        <w:rPr>
          <w:rFonts w:ascii="Calibri" w:hAnsi="Calibri" w:cs="ArialMT"/>
          <w:szCs w:val="20"/>
          <w:lang w:val="hr-HR"/>
        </w:rPr>
        <w:t>5.</w:t>
      </w:r>
      <w:r w:rsidRPr="00FE6CBE">
        <w:rPr>
          <w:rFonts w:ascii="Calibri" w:hAnsi="Calibri" w:cs="ArialMT"/>
          <w:szCs w:val="20"/>
          <w:lang w:val="hr-HR"/>
        </w:rPr>
        <w:tab/>
        <w:t>kontakt podatke (telefon, telefax i elektroničku poštu)</w:t>
      </w:r>
    </w:p>
    <w:p w:rsidR="00FE6CBE" w:rsidRPr="00FE6CBE" w:rsidRDefault="00E8595D" w:rsidP="00400A72">
      <w:pPr>
        <w:jc w:val="both"/>
        <w:rPr>
          <w:rFonts w:ascii="Calibri" w:hAnsi="Calibri" w:cs="ArialMT"/>
          <w:szCs w:val="20"/>
          <w:lang w:val="hr-HR"/>
        </w:rPr>
      </w:pPr>
      <w:r>
        <w:rPr>
          <w:rFonts w:ascii="Calibri" w:hAnsi="Calibri" w:cs="ArialMT"/>
          <w:szCs w:val="20"/>
          <w:lang w:val="hr-HR"/>
        </w:rPr>
        <w:t>6.</w:t>
      </w:r>
      <w:r>
        <w:rPr>
          <w:rFonts w:ascii="Calibri" w:hAnsi="Calibri" w:cs="ArialMT"/>
          <w:szCs w:val="20"/>
          <w:lang w:val="hr-HR"/>
        </w:rPr>
        <w:tab/>
        <w:t>n</w:t>
      </w:r>
      <w:r w:rsidR="00FE6CBE" w:rsidRPr="00FE6CBE">
        <w:rPr>
          <w:rFonts w:ascii="Calibri" w:hAnsi="Calibri" w:cs="ArialMT"/>
          <w:szCs w:val="20"/>
          <w:lang w:val="hr-HR"/>
        </w:rPr>
        <w:t>aziv ugovora</w:t>
      </w:r>
    </w:p>
    <w:p w:rsidR="00FE6CBE" w:rsidRPr="00FE6CBE" w:rsidRDefault="00E8595D" w:rsidP="00400A72">
      <w:pPr>
        <w:ind w:left="709" w:hanging="709"/>
        <w:jc w:val="both"/>
        <w:rPr>
          <w:rFonts w:ascii="Calibri" w:hAnsi="Calibri" w:cs="ArialMT"/>
          <w:szCs w:val="20"/>
          <w:lang w:val="hr-HR"/>
        </w:rPr>
      </w:pPr>
      <w:r>
        <w:rPr>
          <w:rFonts w:ascii="Calibri" w:hAnsi="Calibri" w:cs="ArialMT"/>
          <w:szCs w:val="20"/>
          <w:lang w:val="hr-HR"/>
        </w:rPr>
        <w:t>7.</w:t>
      </w:r>
      <w:r>
        <w:rPr>
          <w:rFonts w:ascii="Calibri" w:hAnsi="Calibri" w:cs="ArialMT"/>
          <w:szCs w:val="20"/>
          <w:lang w:val="hr-HR"/>
        </w:rPr>
        <w:tab/>
        <w:t>d</w:t>
      </w:r>
      <w:r w:rsidR="00FE6CBE" w:rsidRPr="00FE6CBE">
        <w:rPr>
          <w:rFonts w:ascii="Calibri" w:hAnsi="Calibri" w:cs="ArialMT"/>
          <w:szCs w:val="20"/>
          <w:lang w:val="hr-HR"/>
        </w:rPr>
        <w:t>atum početka i datum završetka ugovora (datum završetka ugovora je datum izdavanja Potvrde o preuzimanju ako se radi o FIDIC ugovoru odnosno datum izrade Okončanog obračuna ako se radi o nekom drugom tipu ugovora)</w:t>
      </w:r>
    </w:p>
    <w:p w:rsidR="00FE6CBE" w:rsidRPr="00FE6CBE" w:rsidRDefault="00E8595D" w:rsidP="00400A72">
      <w:pPr>
        <w:ind w:left="705" w:hanging="705"/>
        <w:jc w:val="both"/>
        <w:rPr>
          <w:rFonts w:ascii="Calibri" w:hAnsi="Calibri" w:cs="ArialMT"/>
          <w:szCs w:val="20"/>
          <w:lang w:val="hr-HR"/>
        </w:rPr>
      </w:pPr>
      <w:r>
        <w:rPr>
          <w:rFonts w:ascii="Calibri" w:hAnsi="Calibri" w:cs="ArialMT"/>
          <w:szCs w:val="20"/>
          <w:lang w:val="hr-HR"/>
        </w:rPr>
        <w:t>8.</w:t>
      </w:r>
      <w:r>
        <w:rPr>
          <w:rFonts w:ascii="Calibri" w:hAnsi="Calibri" w:cs="ArialMT"/>
          <w:szCs w:val="20"/>
          <w:lang w:val="hr-HR"/>
        </w:rPr>
        <w:tab/>
        <w:t>k</w:t>
      </w:r>
      <w:r w:rsidR="00FE6CBE" w:rsidRPr="00FE6CBE">
        <w:rPr>
          <w:rFonts w:ascii="Calibri" w:hAnsi="Calibri" w:cs="ArialMT"/>
          <w:szCs w:val="20"/>
          <w:lang w:val="hr-HR"/>
        </w:rPr>
        <w:t>ratak opis izvršenih radova iz kojeg će biti vidljivo ispunjavanje uvjeta</w:t>
      </w:r>
      <w:r w:rsidR="008A40E5">
        <w:rPr>
          <w:rFonts w:ascii="Calibri" w:hAnsi="Calibri" w:cs="ArialMT"/>
          <w:szCs w:val="20"/>
          <w:lang w:val="hr-HR"/>
        </w:rPr>
        <w:t xml:space="preserve"> iz točke 21.3.1. ove Dokumentacije</w:t>
      </w:r>
      <w:r w:rsidR="00FE6CBE" w:rsidRPr="00FE6CBE">
        <w:rPr>
          <w:rFonts w:ascii="Calibri" w:hAnsi="Calibri" w:cs="ArialMT"/>
          <w:szCs w:val="20"/>
          <w:lang w:val="hr-HR"/>
        </w:rPr>
        <w:t xml:space="preserve"> </w:t>
      </w:r>
    </w:p>
    <w:p w:rsidR="00FE6CBE" w:rsidRPr="00FE6CBE" w:rsidRDefault="008A40E5" w:rsidP="00400A72">
      <w:pPr>
        <w:ind w:left="709" w:hanging="709"/>
        <w:jc w:val="both"/>
        <w:rPr>
          <w:rFonts w:ascii="Calibri" w:hAnsi="Calibri" w:cs="ArialMT"/>
          <w:szCs w:val="20"/>
          <w:lang w:val="hr-HR"/>
        </w:rPr>
      </w:pPr>
      <w:r>
        <w:rPr>
          <w:rFonts w:ascii="Calibri" w:hAnsi="Calibri" w:cs="ArialMT"/>
          <w:szCs w:val="20"/>
          <w:lang w:val="hr-HR"/>
        </w:rPr>
        <w:t>9.</w:t>
      </w:r>
      <w:r>
        <w:rPr>
          <w:rFonts w:ascii="Calibri" w:hAnsi="Calibri" w:cs="ArialMT"/>
          <w:szCs w:val="20"/>
          <w:lang w:val="hr-HR"/>
        </w:rPr>
        <w:tab/>
        <w:t>v</w:t>
      </w:r>
      <w:r w:rsidR="00FE6CBE" w:rsidRPr="00FE6CBE">
        <w:rPr>
          <w:rFonts w:ascii="Calibri" w:hAnsi="Calibri" w:cs="ArialMT"/>
          <w:szCs w:val="20"/>
          <w:lang w:val="hr-HR"/>
        </w:rPr>
        <w:t xml:space="preserve">rijednost izvedenih radova. Ako su radovi izvedeni od strane zajednice </w:t>
      </w:r>
      <w:r w:rsidR="00400A72">
        <w:rPr>
          <w:rFonts w:ascii="Calibri" w:hAnsi="Calibri" w:cs="ArialMT"/>
          <w:szCs w:val="20"/>
          <w:lang w:val="hr-HR"/>
        </w:rPr>
        <w:t>gospodarskih subjekata</w:t>
      </w:r>
      <w:r w:rsidR="00FE6CBE" w:rsidRPr="00FE6CBE">
        <w:rPr>
          <w:rFonts w:ascii="Calibri" w:hAnsi="Calibri" w:cs="ArialMT"/>
          <w:szCs w:val="20"/>
          <w:lang w:val="hr-HR"/>
        </w:rPr>
        <w:t xml:space="preserve">, a </w:t>
      </w:r>
      <w:r w:rsidR="00400A72">
        <w:rPr>
          <w:rFonts w:ascii="Calibri" w:hAnsi="Calibri" w:cs="ArialMT"/>
          <w:szCs w:val="20"/>
          <w:lang w:val="hr-HR"/>
        </w:rPr>
        <w:t>gospodarski subjekt je jedan od članova zajednice</w:t>
      </w:r>
      <w:r w:rsidR="00FE6CBE" w:rsidRPr="00FE6CBE">
        <w:rPr>
          <w:rFonts w:ascii="Calibri" w:hAnsi="Calibri" w:cs="ArialMT"/>
          <w:szCs w:val="20"/>
          <w:lang w:val="hr-HR"/>
        </w:rPr>
        <w:t>, u potvrdi je potrebno navesti koji dio i vrijednost radova je izveo svaki član zajednice ponaosob.</w:t>
      </w:r>
    </w:p>
    <w:p w:rsidR="00FE6CBE" w:rsidRPr="00FE6CBE" w:rsidRDefault="00400A72" w:rsidP="00400A72">
      <w:pPr>
        <w:ind w:left="709" w:hanging="709"/>
        <w:jc w:val="both"/>
        <w:rPr>
          <w:rFonts w:ascii="Calibri" w:hAnsi="Calibri" w:cs="ArialMT"/>
          <w:szCs w:val="20"/>
          <w:lang w:val="hr-HR"/>
        </w:rPr>
      </w:pPr>
      <w:r>
        <w:rPr>
          <w:rFonts w:ascii="Calibri" w:hAnsi="Calibri" w:cs="ArialMT"/>
          <w:szCs w:val="20"/>
          <w:lang w:val="hr-HR"/>
        </w:rPr>
        <w:t>10.</w:t>
      </w:r>
      <w:r>
        <w:rPr>
          <w:rFonts w:ascii="Calibri" w:hAnsi="Calibri" w:cs="ArialMT"/>
          <w:szCs w:val="20"/>
          <w:lang w:val="hr-HR"/>
        </w:rPr>
        <w:tab/>
        <w:t>n</w:t>
      </w:r>
      <w:r w:rsidR="00FE6CBE" w:rsidRPr="00FE6CBE">
        <w:rPr>
          <w:rFonts w:ascii="Calibri" w:hAnsi="Calibri" w:cs="ArialMT"/>
          <w:szCs w:val="20"/>
          <w:lang w:val="hr-HR"/>
        </w:rPr>
        <w:t xml:space="preserve">avod ili slična izjava </w:t>
      </w:r>
      <w:r>
        <w:rPr>
          <w:rFonts w:ascii="Calibri" w:hAnsi="Calibri" w:cs="ArialMT"/>
          <w:szCs w:val="20"/>
          <w:lang w:val="hr-HR"/>
        </w:rPr>
        <w:t>druge ugovorne strane</w:t>
      </w:r>
      <w:r w:rsidR="00FE6CBE" w:rsidRPr="00FE6CBE">
        <w:rPr>
          <w:rFonts w:ascii="Calibri" w:hAnsi="Calibri" w:cs="ArialMT"/>
          <w:szCs w:val="20"/>
          <w:lang w:val="hr-HR"/>
        </w:rPr>
        <w:t xml:space="preserve"> da su radovi izvedeni u rokovima, kvalitetno i u skladu sa pravilima struke. Posebno se napominje da za slučaj postojanja naplaćene ugovorne kazne izvođaču, takva potvrda se neće razmatrati od strane naručitelja.</w:t>
      </w:r>
    </w:p>
    <w:p w:rsidR="00FE6CBE" w:rsidRPr="00FE6CBE" w:rsidRDefault="00023A2C" w:rsidP="00400A72">
      <w:pPr>
        <w:jc w:val="both"/>
        <w:rPr>
          <w:rFonts w:ascii="Calibri" w:hAnsi="Calibri" w:cs="ArialMT"/>
          <w:szCs w:val="20"/>
          <w:lang w:val="hr-HR"/>
        </w:rPr>
      </w:pPr>
      <w:r>
        <w:rPr>
          <w:rFonts w:ascii="Calibri" w:hAnsi="Calibri" w:cs="ArialMT"/>
          <w:szCs w:val="20"/>
          <w:lang w:val="hr-HR"/>
        </w:rPr>
        <w:t>11.</w:t>
      </w:r>
      <w:r>
        <w:rPr>
          <w:rFonts w:ascii="Calibri" w:hAnsi="Calibri" w:cs="ArialMT"/>
          <w:szCs w:val="20"/>
          <w:lang w:val="hr-HR"/>
        </w:rPr>
        <w:tab/>
        <w:t>m</w:t>
      </w:r>
      <w:r w:rsidR="00FE6CBE" w:rsidRPr="00FE6CBE">
        <w:rPr>
          <w:rFonts w:ascii="Calibri" w:hAnsi="Calibri" w:cs="ArialMT"/>
          <w:szCs w:val="20"/>
          <w:lang w:val="hr-HR"/>
        </w:rPr>
        <w:t>jesto i datum izdavanja potvrde</w:t>
      </w:r>
    </w:p>
    <w:p w:rsidR="00FE6CBE" w:rsidRPr="00FE6CBE" w:rsidRDefault="00023A2C" w:rsidP="00023A2C">
      <w:pPr>
        <w:ind w:left="709" w:hanging="709"/>
        <w:jc w:val="both"/>
        <w:rPr>
          <w:rFonts w:ascii="Calibri" w:hAnsi="Calibri" w:cs="ArialMT"/>
          <w:szCs w:val="20"/>
          <w:lang w:val="hr-HR"/>
        </w:rPr>
      </w:pPr>
      <w:r>
        <w:rPr>
          <w:rFonts w:ascii="Calibri" w:hAnsi="Calibri" w:cs="ArialMT"/>
          <w:szCs w:val="20"/>
          <w:lang w:val="hr-HR"/>
        </w:rPr>
        <w:t>12.</w:t>
      </w:r>
      <w:r>
        <w:rPr>
          <w:rFonts w:ascii="Calibri" w:hAnsi="Calibri" w:cs="ArialMT"/>
          <w:szCs w:val="20"/>
          <w:lang w:val="hr-HR"/>
        </w:rPr>
        <w:tab/>
        <w:t>i</w:t>
      </w:r>
      <w:r w:rsidR="00FE6CBE" w:rsidRPr="00FE6CBE">
        <w:rPr>
          <w:rFonts w:ascii="Calibri" w:hAnsi="Calibri" w:cs="ArialMT"/>
          <w:szCs w:val="20"/>
          <w:lang w:val="hr-HR"/>
        </w:rPr>
        <w:t xml:space="preserve">me i prezime i potpis </w:t>
      </w:r>
      <w:r>
        <w:rPr>
          <w:rFonts w:ascii="Calibri" w:hAnsi="Calibri" w:cs="ArialMT"/>
          <w:szCs w:val="20"/>
          <w:lang w:val="hr-HR"/>
        </w:rPr>
        <w:t xml:space="preserve">zakonskog zastupnika druge ugovorne strane </w:t>
      </w:r>
      <w:r w:rsidR="00FE6CBE" w:rsidRPr="00FE6CBE">
        <w:rPr>
          <w:rFonts w:ascii="Calibri" w:hAnsi="Calibri" w:cs="ArialMT"/>
          <w:szCs w:val="20"/>
          <w:lang w:val="hr-HR"/>
        </w:rPr>
        <w:t>ili punomoćnika te pečat druge ugovorne strane. (Za slučaj da se u državi poslovnog nastana druge ugovorne strane ne koristi pečat, potrebno je to u potvrdi posebno naznačiti)</w:t>
      </w:r>
    </w:p>
    <w:p w:rsidR="00023A2C" w:rsidRDefault="00023A2C" w:rsidP="00023A2C">
      <w:pPr>
        <w:jc w:val="both"/>
        <w:rPr>
          <w:rFonts w:ascii="Calibri" w:hAnsi="Calibri" w:cs="ArialMT"/>
          <w:szCs w:val="20"/>
          <w:lang w:val="hr-HR"/>
        </w:rPr>
      </w:pPr>
    </w:p>
    <w:p w:rsidR="00990581" w:rsidRPr="00023A2C" w:rsidRDefault="00FE6CBE" w:rsidP="00023A2C">
      <w:pPr>
        <w:jc w:val="both"/>
        <w:rPr>
          <w:rFonts w:ascii="Calibri" w:hAnsi="Calibri" w:cs="Calibri"/>
          <w:b/>
          <w:bCs/>
          <w:szCs w:val="20"/>
          <w:lang w:val="hr-HR"/>
        </w:rPr>
      </w:pPr>
      <w:r w:rsidRPr="00023A2C">
        <w:rPr>
          <w:rFonts w:ascii="Calibri" w:hAnsi="Calibri" w:cs="ArialMT"/>
          <w:b/>
          <w:szCs w:val="20"/>
          <w:lang w:val="hr-HR"/>
        </w:rPr>
        <w:t>Potvrde koje ne sadrže sve navedene podatke, naručitelj neće uzeti u razmatranje.</w:t>
      </w:r>
    </w:p>
    <w:p w:rsidR="00990581" w:rsidRPr="00636B4B" w:rsidRDefault="00990581" w:rsidP="001D04A7">
      <w:pPr>
        <w:spacing w:after="120"/>
        <w:rPr>
          <w:rFonts w:ascii="Calibri" w:hAnsi="Calibri" w:cs="Calibri"/>
          <w:color w:val="000000"/>
          <w:szCs w:val="20"/>
          <w:lang w:val="hr-HR"/>
        </w:rPr>
      </w:pPr>
      <w:r w:rsidRPr="00636B4B">
        <w:rPr>
          <w:rFonts w:ascii="Calibri" w:hAnsi="Calibri" w:cs="Calibri"/>
          <w:color w:val="000000"/>
          <w:szCs w:val="20"/>
          <w:lang w:val="hr-HR"/>
        </w:rPr>
        <w:lastRenderedPageBreak/>
        <w:t>Strana valuta se preračunava u kune prema srednjom tečaju Hrvatske narodne banke na dan početka postupka javne nabave</w:t>
      </w:r>
      <w:r w:rsidR="001D04A7" w:rsidRPr="00636B4B">
        <w:rPr>
          <w:rFonts w:ascii="Calibri" w:hAnsi="Calibri" w:cs="Calibri"/>
          <w:color w:val="000000"/>
          <w:szCs w:val="20"/>
          <w:lang w:val="hr-HR"/>
        </w:rPr>
        <w:t>.</w:t>
      </w:r>
    </w:p>
    <w:p w:rsidR="001D04A7" w:rsidRPr="001D04A7" w:rsidRDefault="00A81F52" w:rsidP="002609E7">
      <w:pPr>
        <w:spacing w:after="120"/>
        <w:jc w:val="both"/>
        <w:rPr>
          <w:rFonts w:ascii="Calibri" w:hAnsi="Calibri" w:cs="Calibri"/>
          <w:color w:val="000000"/>
          <w:szCs w:val="20"/>
          <w:lang w:val="hr-HR"/>
        </w:rPr>
      </w:pPr>
      <w:r>
        <w:rPr>
          <w:rFonts w:ascii="Calibri" w:hAnsi="Calibri" w:cs="Calibri"/>
          <w:color w:val="000000"/>
          <w:szCs w:val="20"/>
          <w:lang w:val="hr-HR"/>
        </w:rPr>
        <w:t xml:space="preserve">Gospodarski subjekti dokazuju ispunjavanje svakog od traženih uvjeta </w:t>
      </w:r>
      <w:r w:rsidR="002609E7">
        <w:rPr>
          <w:rFonts w:ascii="Calibri" w:hAnsi="Calibri" w:cs="Calibri"/>
          <w:color w:val="000000"/>
          <w:szCs w:val="20"/>
          <w:lang w:val="hr-HR"/>
        </w:rPr>
        <w:t xml:space="preserve">sposobnosti </w:t>
      </w:r>
      <w:r>
        <w:rPr>
          <w:rFonts w:ascii="Calibri" w:hAnsi="Calibri" w:cs="Calibri"/>
          <w:color w:val="000000"/>
          <w:szCs w:val="20"/>
          <w:lang w:val="hr-HR"/>
        </w:rPr>
        <w:t xml:space="preserve">iz točke 21.3.1. ove Dokumentacije </w:t>
      </w:r>
      <w:r w:rsidR="00BF3E38">
        <w:rPr>
          <w:rFonts w:ascii="Calibri" w:hAnsi="Calibri" w:cs="Calibri"/>
          <w:color w:val="000000"/>
          <w:szCs w:val="20"/>
          <w:lang w:val="hr-HR"/>
        </w:rPr>
        <w:t xml:space="preserve">sa </w:t>
      </w:r>
      <w:r>
        <w:rPr>
          <w:rFonts w:ascii="Calibri" w:hAnsi="Calibri" w:cs="Calibri"/>
          <w:color w:val="000000"/>
          <w:szCs w:val="20"/>
          <w:lang w:val="hr-HR"/>
        </w:rPr>
        <w:t>jednom potvrdom</w:t>
      </w:r>
      <w:r w:rsidR="002609E7">
        <w:rPr>
          <w:rFonts w:ascii="Calibri" w:hAnsi="Calibri" w:cs="Calibri"/>
          <w:color w:val="000000"/>
          <w:szCs w:val="20"/>
          <w:lang w:val="hr-HR"/>
        </w:rPr>
        <w:t xml:space="preserve">, odnosno </w:t>
      </w:r>
      <w:r w:rsidR="00BF3E38">
        <w:rPr>
          <w:rFonts w:ascii="Calibri" w:hAnsi="Calibri" w:cs="Calibri"/>
          <w:color w:val="000000"/>
          <w:szCs w:val="20"/>
          <w:lang w:val="hr-HR"/>
        </w:rPr>
        <w:t xml:space="preserve">ispunjenje uvjeta sposobnosti iz točke 21.3.1. ove Dokumetacije dokazuje se s sveukupno </w:t>
      </w:r>
      <w:r w:rsidR="002609E7">
        <w:rPr>
          <w:rFonts w:ascii="Calibri" w:hAnsi="Calibri" w:cs="Calibri"/>
          <w:color w:val="000000"/>
          <w:szCs w:val="20"/>
          <w:lang w:val="hr-HR"/>
        </w:rPr>
        <w:t xml:space="preserve">pet potvrda. </w:t>
      </w:r>
      <w:r w:rsidR="007924DD">
        <w:rPr>
          <w:rFonts w:ascii="Calibri" w:hAnsi="Calibri" w:cs="Calibri"/>
          <w:color w:val="000000"/>
          <w:szCs w:val="20"/>
          <w:lang w:val="hr-HR"/>
        </w:rPr>
        <w:t>jedna potvrda može pokrivati više uvjeta.</w:t>
      </w:r>
    </w:p>
    <w:p w:rsidR="00990581" w:rsidRPr="00AB4055" w:rsidRDefault="00990581" w:rsidP="00990581">
      <w:pPr>
        <w:ind w:left="720"/>
        <w:rPr>
          <w:rFonts w:ascii="Calibri" w:hAnsi="Calibri" w:cs="Calibri"/>
          <w:b/>
          <w:bCs/>
          <w:szCs w:val="20"/>
          <w:lang w:val="hr-HR"/>
        </w:rPr>
      </w:pPr>
    </w:p>
    <w:p w:rsidR="00595AC7" w:rsidRDefault="00990581" w:rsidP="00990581">
      <w:pPr>
        <w:autoSpaceDE w:val="0"/>
        <w:autoSpaceDN w:val="0"/>
        <w:adjustRightInd w:val="0"/>
        <w:spacing w:after="120"/>
        <w:ind w:right="380"/>
        <w:jc w:val="both"/>
        <w:rPr>
          <w:rFonts w:ascii="Calibri" w:hAnsi="Calibri" w:cs="Calibri"/>
          <w:szCs w:val="20"/>
          <w:lang w:val="hr-HR"/>
        </w:rPr>
        <w:sectPr w:rsidR="00595AC7" w:rsidSect="00AC720A">
          <w:footerReference w:type="default" r:id="rId19"/>
          <w:pgSz w:w="11907" w:h="16839" w:code="9"/>
          <w:pgMar w:top="1418" w:right="1286" w:bottom="1418" w:left="1418" w:header="709" w:footer="709" w:gutter="0"/>
          <w:pgBorders>
            <w:right w:val="single" w:sz="4" w:space="4" w:color="000080"/>
          </w:pgBorders>
          <w:cols w:space="708"/>
          <w:docGrid w:linePitch="360"/>
        </w:sectPr>
      </w:pPr>
      <w:r w:rsidRPr="00AB4055">
        <w:rPr>
          <w:rFonts w:ascii="Calibri" w:hAnsi="Calibri" w:cs="Calibri"/>
          <w:szCs w:val="20"/>
          <w:lang w:val="hr-HR"/>
        </w:rPr>
        <w:t>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nastan.</w:t>
      </w:r>
    </w:p>
    <w:p w:rsidR="00990581" w:rsidRPr="00AB4055" w:rsidRDefault="00990581" w:rsidP="000F2A21">
      <w:pPr>
        <w:numPr>
          <w:ilvl w:val="2"/>
          <w:numId w:val="21"/>
        </w:numPr>
        <w:ind w:left="1843" w:right="382" w:hanging="850"/>
        <w:jc w:val="both"/>
        <w:rPr>
          <w:rFonts w:ascii="Calibri" w:hAnsi="Calibri" w:cs="Calibri"/>
          <w:b/>
          <w:bCs/>
          <w:szCs w:val="20"/>
          <w:lang w:val="hr-HR"/>
        </w:rPr>
      </w:pPr>
      <w:r w:rsidRPr="00AB4055">
        <w:rPr>
          <w:rFonts w:ascii="Calibri" w:hAnsi="Calibri" w:cs="Calibri"/>
          <w:b/>
          <w:bCs/>
          <w:szCs w:val="20"/>
          <w:lang w:val="hr-HR"/>
        </w:rPr>
        <w:lastRenderedPageBreak/>
        <w:t>Tehnički stručnjaci</w:t>
      </w:r>
    </w:p>
    <w:p w:rsidR="00990581" w:rsidRPr="00AB4055" w:rsidRDefault="00990581" w:rsidP="00990581">
      <w:pPr>
        <w:ind w:right="382"/>
        <w:jc w:val="both"/>
        <w:rPr>
          <w:rFonts w:ascii="Calibri" w:hAnsi="Calibri" w:cs="Calibri"/>
          <w:szCs w:val="20"/>
          <w:lang w:val="hr-HR"/>
        </w:rPr>
      </w:pPr>
    </w:p>
    <w:p w:rsidR="00990581" w:rsidRPr="00AB4055" w:rsidRDefault="00990581" w:rsidP="00990581">
      <w:pPr>
        <w:autoSpaceDE w:val="0"/>
        <w:autoSpaceDN w:val="0"/>
        <w:adjustRightInd w:val="0"/>
        <w:spacing w:after="120"/>
        <w:ind w:right="380"/>
        <w:jc w:val="both"/>
        <w:rPr>
          <w:rFonts w:ascii="Calibri" w:hAnsi="Calibri" w:cs="ArialMT"/>
          <w:color w:val="000000"/>
          <w:szCs w:val="20"/>
          <w:lang w:val="hr-HR"/>
        </w:rPr>
      </w:pPr>
      <w:r w:rsidRPr="00AB4055">
        <w:rPr>
          <w:rFonts w:ascii="Calibri" w:hAnsi="Calibri" w:cs="ArialMT"/>
          <w:b/>
          <w:color w:val="000000"/>
          <w:szCs w:val="20"/>
          <w:lang w:val="hr-HR"/>
        </w:rPr>
        <w:t>NAPOMENA</w:t>
      </w:r>
      <w:r w:rsidRPr="00AB4055">
        <w:rPr>
          <w:rFonts w:ascii="Calibri" w:hAnsi="Calibri" w:cs="ArialMT"/>
          <w:color w:val="000000"/>
          <w:szCs w:val="20"/>
          <w:lang w:val="hr-HR"/>
        </w:rPr>
        <w:t>: Jedna osoba ne može obavljati više od jedne dolje navedene funkcije.</w:t>
      </w:r>
    </w:p>
    <w:p w:rsidR="00990581" w:rsidRDefault="00990581" w:rsidP="00F96A9D">
      <w:pPr>
        <w:autoSpaceDE w:val="0"/>
        <w:autoSpaceDN w:val="0"/>
        <w:adjustRightInd w:val="0"/>
        <w:ind w:right="380"/>
        <w:jc w:val="both"/>
        <w:rPr>
          <w:rFonts w:ascii="Calibri" w:hAnsi="Calibri" w:cs="Calibri"/>
          <w:szCs w:val="20"/>
          <w:lang w:val="hr-HR"/>
        </w:rPr>
      </w:pPr>
      <w:r w:rsidRPr="00AB4055">
        <w:rPr>
          <w:rFonts w:ascii="Calibri" w:hAnsi="Calibri" w:cs="Calibri"/>
          <w:szCs w:val="20"/>
          <w:lang w:val="hr-HR"/>
        </w:rPr>
        <w:t>Ponuditelj može u izvršenju Ugovora angažirati i veći broj stručnjaka uz ograničenje da svakako mora angažirati minimum stručnjaka koji su traženi Dokumentacijom</w:t>
      </w:r>
      <w:r w:rsidR="00B957B8">
        <w:rPr>
          <w:rFonts w:ascii="Calibri" w:hAnsi="Calibri" w:cs="Calibri"/>
          <w:szCs w:val="20"/>
          <w:lang w:val="hr-HR"/>
        </w:rPr>
        <w:t>.</w:t>
      </w:r>
    </w:p>
    <w:p w:rsidR="009A2F28" w:rsidRPr="00AB4055" w:rsidRDefault="009A2F28" w:rsidP="00F96A9D">
      <w:pPr>
        <w:autoSpaceDE w:val="0"/>
        <w:autoSpaceDN w:val="0"/>
        <w:adjustRightInd w:val="0"/>
        <w:ind w:right="380"/>
        <w:jc w:val="both"/>
        <w:rPr>
          <w:rFonts w:ascii="Calibri" w:hAnsi="Calibri" w:cs="Calibri"/>
          <w:szCs w:val="20"/>
          <w:lang w:val="hr-HR"/>
        </w:rPr>
      </w:pPr>
    </w:p>
    <w:tbl>
      <w:tblPr>
        <w:tblW w:w="1431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12049"/>
      </w:tblGrid>
      <w:tr w:rsidR="009A2F28" w:rsidRPr="00EC7A7B" w:rsidTr="0027563D">
        <w:trPr>
          <w:trHeight w:val="454"/>
        </w:trPr>
        <w:tc>
          <w:tcPr>
            <w:tcW w:w="2269" w:type="dxa"/>
            <w:shd w:val="clear" w:color="auto" w:fill="B8CCE4"/>
            <w:vAlign w:val="center"/>
          </w:tcPr>
          <w:p w:rsidR="009A2F28" w:rsidRPr="00EC7A7B" w:rsidRDefault="009A2F28" w:rsidP="0027563D">
            <w:pPr>
              <w:tabs>
                <w:tab w:val="num" w:pos="709"/>
              </w:tabs>
              <w:jc w:val="center"/>
              <w:rPr>
                <w:rFonts w:ascii="Calibri" w:hAnsi="Calibri"/>
                <w:b/>
                <w:snapToGrid w:val="0"/>
                <w:szCs w:val="20"/>
                <w:lang w:val="hr-HR" w:eastAsia="en-US"/>
              </w:rPr>
            </w:pPr>
          </w:p>
        </w:tc>
        <w:tc>
          <w:tcPr>
            <w:tcW w:w="12049" w:type="dxa"/>
            <w:shd w:val="clear" w:color="auto" w:fill="B8CCE4"/>
            <w:vAlign w:val="center"/>
          </w:tcPr>
          <w:p w:rsidR="00BF4E3E" w:rsidRPr="00BF4E3E" w:rsidRDefault="00BF4E3E" w:rsidP="00BF4E3E">
            <w:pPr>
              <w:tabs>
                <w:tab w:val="num" w:pos="709"/>
              </w:tabs>
              <w:jc w:val="center"/>
              <w:rPr>
                <w:rFonts w:ascii="Calibri" w:hAnsi="Calibri"/>
                <w:b/>
                <w:snapToGrid w:val="0"/>
                <w:lang w:val="hr-HR" w:eastAsia="en-US"/>
              </w:rPr>
            </w:pPr>
            <w:r w:rsidRPr="00BF4E3E">
              <w:rPr>
                <w:rFonts w:ascii="Calibri" w:hAnsi="Calibri"/>
                <w:b/>
                <w:snapToGrid w:val="0"/>
                <w:lang w:val="hr-HR" w:eastAsia="en-US"/>
              </w:rPr>
              <w:t>SUSTAV PRIKUPLJANJA, ODVODNJE I PROČIŠĆAVANJA OTPADNIH VODA OTOKA KRKA</w:t>
            </w:r>
          </w:p>
          <w:p w:rsidR="009A2F28" w:rsidRPr="00EC7A7B" w:rsidRDefault="00BF4E3E" w:rsidP="00BF4E3E">
            <w:pPr>
              <w:tabs>
                <w:tab w:val="num" w:pos="709"/>
              </w:tabs>
              <w:jc w:val="center"/>
              <w:rPr>
                <w:rFonts w:ascii="Calibri" w:hAnsi="Calibri"/>
                <w:b/>
                <w:snapToGrid w:val="0"/>
                <w:lang w:val="hr-HR" w:eastAsia="en-US"/>
              </w:rPr>
            </w:pPr>
            <w:r w:rsidRPr="00BF4E3E">
              <w:rPr>
                <w:rFonts w:ascii="Calibri" w:hAnsi="Calibri"/>
                <w:b/>
                <w:snapToGrid w:val="0"/>
                <w:lang w:val="hr-HR" w:eastAsia="en-US"/>
              </w:rPr>
              <w:t>IZGRADNJA I NADOGRADNJA UREĐAJA ZA PROČIŠĆAVANJE OTPADNIH VODA</w:t>
            </w:r>
          </w:p>
        </w:tc>
      </w:tr>
      <w:tr w:rsidR="00595AC7" w:rsidRPr="00C77F7A" w:rsidTr="0027563D">
        <w:trPr>
          <w:trHeight w:val="1414"/>
        </w:trPr>
        <w:tc>
          <w:tcPr>
            <w:tcW w:w="2269" w:type="dxa"/>
            <w:vAlign w:val="center"/>
          </w:tcPr>
          <w:p w:rsidR="00595AC7" w:rsidRPr="001864E0" w:rsidRDefault="00595AC7" w:rsidP="00D504A7">
            <w:pPr>
              <w:tabs>
                <w:tab w:val="num" w:pos="709"/>
              </w:tabs>
              <w:spacing w:before="120" w:after="120"/>
              <w:jc w:val="both"/>
              <w:rPr>
                <w:rFonts w:ascii="Calibri" w:hAnsi="Calibri"/>
                <w:b/>
                <w:bCs/>
                <w:snapToGrid w:val="0"/>
                <w:highlight w:val="lightGray"/>
                <w:lang w:val="hr-HR" w:eastAsia="en-US"/>
              </w:rPr>
            </w:pPr>
            <w:r w:rsidRPr="001864E0">
              <w:rPr>
                <w:rFonts w:ascii="Calibri" w:hAnsi="Calibri"/>
                <w:b/>
                <w:bCs/>
                <w:snapToGrid w:val="0"/>
                <w:highlight w:val="lightGray"/>
                <w:lang w:val="hr-HR" w:eastAsia="en-US"/>
              </w:rPr>
              <w:t xml:space="preserve">Stručnjak 1: </w:t>
            </w:r>
            <w:r w:rsidR="00CD4263" w:rsidRPr="001864E0">
              <w:rPr>
                <w:rFonts w:ascii="Calibri" w:hAnsi="Calibri" w:cs="Calibri"/>
                <w:b/>
                <w:bCs/>
                <w:szCs w:val="20"/>
                <w:highlight w:val="lightGray"/>
                <w:lang w:val="hr-HR"/>
              </w:rPr>
              <w:t>Ovlašteni inženjer – glavni projektant</w:t>
            </w:r>
          </w:p>
          <w:p w:rsidR="00595AC7" w:rsidRPr="00E26810" w:rsidRDefault="00595AC7" w:rsidP="00D504A7">
            <w:pPr>
              <w:tabs>
                <w:tab w:val="num" w:pos="709"/>
              </w:tabs>
              <w:spacing w:before="120" w:after="120"/>
              <w:jc w:val="both"/>
              <w:rPr>
                <w:rFonts w:ascii="Calibri" w:hAnsi="Calibri"/>
                <w:b/>
                <w:snapToGrid w:val="0"/>
                <w:highlight w:val="red"/>
                <w:lang w:val="hr-HR" w:eastAsia="en-US"/>
              </w:rPr>
            </w:pPr>
            <w:r w:rsidRPr="001864E0">
              <w:rPr>
                <w:rFonts w:ascii="Calibri" w:hAnsi="Calibri"/>
                <w:b/>
                <w:bCs/>
                <w:snapToGrid w:val="0"/>
                <w:highlight w:val="lightGray"/>
                <w:lang w:val="hr-HR" w:eastAsia="en-US"/>
              </w:rPr>
              <w:t>(1 osoba)</w:t>
            </w:r>
          </w:p>
        </w:tc>
        <w:tc>
          <w:tcPr>
            <w:tcW w:w="12049" w:type="dxa"/>
            <w:vAlign w:val="center"/>
          </w:tcPr>
          <w:p w:rsidR="00595AC7" w:rsidRPr="00C91ACB" w:rsidRDefault="00595AC7" w:rsidP="00D504A7">
            <w:pPr>
              <w:tabs>
                <w:tab w:val="num" w:pos="709"/>
              </w:tabs>
              <w:spacing w:before="120" w:after="120"/>
              <w:ind w:right="461"/>
              <w:jc w:val="both"/>
              <w:rPr>
                <w:rFonts w:ascii="Calibri" w:hAnsi="Calibri"/>
                <w:b/>
                <w:snapToGrid w:val="0"/>
                <w:highlight w:val="lightGray"/>
                <w:lang w:val="hr-HR" w:eastAsia="en-US"/>
              </w:rPr>
            </w:pPr>
            <w:r w:rsidRPr="00C91ACB">
              <w:rPr>
                <w:rFonts w:ascii="Calibri" w:hAnsi="Calibri" w:cs="Calibri"/>
                <w:b/>
                <w:bCs/>
                <w:highlight w:val="lightGray"/>
                <w:lang w:val="hr-HR"/>
              </w:rPr>
              <w:t>Minimalna obrazovna kvalifikacija</w:t>
            </w:r>
            <w:r w:rsidRPr="00C91ACB">
              <w:rPr>
                <w:rFonts w:ascii="Calibri" w:hAnsi="Calibri"/>
                <w:b/>
                <w:snapToGrid w:val="0"/>
                <w:highlight w:val="lightGray"/>
                <w:lang w:val="hr-HR" w:eastAsia="en-US"/>
              </w:rPr>
              <w:t>:</w:t>
            </w:r>
          </w:p>
          <w:p w:rsidR="004210CB" w:rsidRPr="004210CB" w:rsidRDefault="004210CB" w:rsidP="00D504A7">
            <w:pPr>
              <w:numPr>
                <w:ilvl w:val="0"/>
                <w:numId w:val="3"/>
              </w:numPr>
              <w:autoSpaceDE w:val="0"/>
              <w:autoSpaceDN w:val="0"/>
              <w:adjustRightInd w:val="0"/>
              <w:spacing w:after="120"/>
              <w:ind w:right="380"/>
              <w:jc w:val="both"/>
              <w:rPr>
                <w:rFonts w:ascii="Calibri" w:hAnsi="Calibri" w:cs="Calibri"/>
                <w:b/>
                <w:bCs/>
                <w:szCs w:val="20"/>
                <w:highlight w:val="lightGray"/>
                <w:lang w:val="hr-HR"/>
              </w:rPr>
            </w:pPr>
            <w:r w:rsidRPr="004210CB">
              <w:rPr>
                <w:rFonts w:ascii="Calibri" w:hAnsi="Calibri" w:cs="Calibri"/>
                <w:b/>
                <w:bCs/>
                <w:szCs w:val="20"/>
                <w:highlight w:val="lightGray"/>
                <w:lang w:val="hr-HR"/>
              </w:rPr>
              <w:t xml:space="preserve">Visoka stručna sprema iz područja </w:t>
            </w:r>
            <w:r w:rsidRPr="004210CB">
              <w:rPr>
                <w:rFonts w:ascii="Calibri" w:hAnsi="Calibri" w:cs="Calibri"/>
                <w:b/>
                <w:bCs/>
                <w:szCs w:val="20"/>
                <w:highlight w:val="lightGray"/>
                <w:u w:val="single"/>
                <w:lang w:val="hr-HR"/>
              </w:rPr>
              <w:t>građevinarstva</w:t>
            </w:r>
            <w:r w:rsidRPr="004210CB">
              <w:rPr>
                <w:rFonts w:ascii="Calibri" w:hAnsi="Calibri" w:cs="Calibri"/>
                <w:b/>
                <w:bCs/>
                <w:szCs w:val="20"/>
                <w:highlight w:val="lightGray"/>
                <w:lang w:val="hr-HR"/>
              </w:rPr>
              <w:t>, odnosno završen preddiplomski i diplomski sveučilišni studij ili integrirani preddiplomski i diplomski sveučilišni studij kojim se stječe akademski naziv magistar inženjer ili završen odgovarajući specijalistički diplomski stručni studij iz navedenih područja kojim se stječe stručni naziv stručni specijalist inženjer s ukupno skupljenih najmanje 300 ECTS bodova tijekom studija;</w:t>
            </w:r>
          </w:p>
          <w:p w:rsidR="00595AC7" w:rsidRPr="00BF4E3E" w:rsidRDefault="00595AC7" w:rsidP="00D504A7">
            <w:pPr>
              <w:autoSpaceDE w:val="0"/>
              <w:autoSpaceDN w:val="0"/>
              <w:adjustRightInd w:val="0"/>
              <w:spacing w:after="120"/>
              <w:ind w:right="461"/>
              <w:jc w:val="both"/>
              <w:rPr>
                <w:rFonts w:ascii="Calibri" w:hAnsi="Calibri" w:cs="Calibri"/>
                <w:b/>
                <w:bCs/>
                <w:highlight w:val="lightGray"/>
                <w:lang w:val="hr-HR"/>
              </w:rPr>
            </w:pPr>
            <w:r w:rsidRPr="00BF4E3E">
              <w:rPr>
                <w:rFonts w:ascii="Calibri" w:hAnsi="Calibri" w:cs="Calibri"/>
                <w:b/>
                <w:bCs/>
                <w:highlight w:val="lightGray"/>
                <w:lang w:val="hr-HR"/>
              </w:rPr>
              <w:t>Minimalna stručna kvalifikacija:</w:t>
            </w:r>
          </w:p>
          <w:p w:rsidR="00595AC7" w:rsidRPr="00BF4E3E" w:rsidRDefault="00BF4E3E" w:rsidP="00D504A7">
            <w:pPr>
              <w:pStyle w:val="ListParagraph"/>
              <w:numPr>
                <w:ilvl w:val="0"/>
                <w:numId w:val="3"/>
              </w:numPr>
              <w:ind w:right="461"/>
              <w:jc w:val="both"/>
              <w:rPr>
                <w:rFonts w:ascii="Calibri" w:hAnsi="Calibri" w:cs="Calibri"/>
                <w:b/>
                <w:bCs/>
                <w:sz w:val="20"/>
                <w:szCs w:val="20"/>
                <w:lang w:val="hr-HR"/>
              </w:rPr>
            </w:pPr>
            <w:r w:rsidRPr="00BF4E3E">
              <w:rPr>
                <w:rFonts w:ascii="Calibri" w:hAnsi="Calibri" w:cs="Calibri"/>
                <w:b/>
                <w:bCs/>
                <w:sz w:val="20"/>
                <w:szCs w:val="20"/>
                <w:highlight w:val="lightGray"/>
                <w:lang w:val="hr-HR"/>
              </w:rPr>
              <w:t xml:space="preserve">Rad na poziciji glavnog projektanta na min. jednom (1) projektu koji obuhvaća projektiranje izgradnje, dogradnje ili rekonstrukcije biološkog uređaja za pročišćavanje otpadnih </w:t>
            </w:r>
            <w:r w:rsidR="00C9280D">
              <w:rPr>
                <w:rFonts w:ascii="Calibri" w:hAnsi="Calibri" w:cs="Calibri"/>
                <w:b/>
                <w:bCs/>
                <w:sz w:val="20"/>
                <w:szCs w:val="20"/>
                <w:highlight w:val="lightGray"/>
                <w:lang w:val="hr-HR"/>
              </w:rPr>
              <w:t>voda s kapacitetom od najmanje 20</w:t>
            </w:r>
            <w:r w:rsidRPr="00BF4E3E">
              <w:rPr>
                <w:rFonts w:ascii="Calibri" w:hAnsi="Calibri" w:cs="Calibri"/>
                <w:b/>
                <w:bCs/>
                <w:sz w:val="20"/>
                <w:szCs w:val="20"/>
                <w:highlight w:val="lightGray"/>
                <w:lang w:val="hr-HR"/>
              </w:rPr>
              <w:t>.000 ES ili min. jednom (1) projektu koji obuhvaća projektiranje izgradnje, dogradnje ili rekonstrukcije biološkog uređaja za pročišćavanje otpadnih voda najmanje investicijske vrijednosti od 50.000.000,00 kn (bez PDV-a).</w:t>
            </w:r>
          </w:p>
        </w:tc>
      </w:tr>
      <w:tr w:rsidR="00595AC7" w:rsidRPr="00C91ACB" w:rsidTr="00BF4E3E">
        <w:trPr>
          <w:trHeight w:val="575"/>
        </w:trPr>
        <w:tc>
          <w:tcPr>
            <w:tcW w:w="2269" w:type="dxa"/>
            <w:vAlign w:val="center"/>
          </w:tcPr>
          <w:p w:rsidR="00595AC7" w:rsidRPr="0073094A" w:rsidRDefault="00595AC7" w:rsidP="00D504A7">
            <w:pPr>
              <w:tabs>
                <w:tab w:val="num" w:pos="709"/>
              </w:tabs>
              <w:spacing w:before="120" w:after="120"/>
              <w:jc w:val="both"/>
              <w:rPr>
                <w:rFonts w:ascii="Calibri" w:hAnsi="Calibri"/>
                <w:b/>
                <w:bCs/>
                <w:snapToGrid w:val="0"/>
                <w:highlight w:val="lightGray"/>
                <w:lang w:val="hr-HR" w:eastAsia="en-US"/>
              </w:rPr>
            </w:pPr>
            <w:r w:rsidRPr="0073094A">
              <w:rPr>
                <w:rFonts w:ascii="Calibri" w:hAnsi="Calibri"/>
                <w:b/>
                <w:bCs/>
                <w:snapToGrid w:val="0"/>
                <w:highlight w:val="lightGray"/>
                <w:lang w:val="hr-HR" w:eastAsia="en-US"/>
              </w:rPr>
              <w:t xml:space="preserve">Stručnjak 2: </w:t>
            </w:r>
            <w:r w:rsidR="00CF42D5" w:rsidRPr="0073094A">
              <w:rPr>
                <w:rFonts w:ascii="Calibri" w:hAnsi="Calibri" w:cs="Calibri"/>
                <w:b/>
                <w:bCs/>
                <w:szCs w:val="20"/>
                <w:highlight w:val="lightGray"/>
                <w:lang w:val="hr-HR"/>
              </w:rPr>
              <w:t>Projektant tehnologije</w:t>
            </w:r>
          </w:p>
          <w:p w:rsidR="00595AC7" w:rsidRPr="00E26810" w:rsidRDefault="00595AC7" w:rsidP="00D504A7">
            <w:pPr>
              <w:tabs>
                <w:tab w:val="num" w:pos="709"/>
              </w:tabs>
              <w:spacing w:before="120" w:after="120"/>
              <w:jc w:val="both"/>
              <w:rPr>
                <w:rFonts w:ascii="Calibri" w:hAnsi="Calibri"/>
                <w:b/>
                <w:bCs/>
                <w:snapToGrid w:val="0"/>
                <w:highlight w:val="red"/>
                <w:lang w:val="hr-HR" w:eastAsia="en-US"/>
              </w:rPr>
            </w:pPr>
            <w:r w:rsidRPr="0073094A">
              <w:rPr>
                <w:rFonts w:ascii="Calibri" w:hAnsi="Calibri"/>
                <w:b/>
                <w:bCs/>
                <w:snapToGrid w:val="0"/>
                <w:highlight w:val="lightGray"/>
                <w:lang w:val="hr-HR" w:eastAsia="en-US"/>
              </w:rPr>
              <w:t>(1 osoba)</w:t>
            </w:r>
          </w:p>
        </w:tc>
        <w:tc>
          <w:tcPr>
            <w:tcW w:w="12049" w:type="dxa"/>
            <w:vAlign w:val="center"/>
          </w:tcPr>
          <w:p w:rsidR="00595AC7" w:rsidRPr="00BF4E3E" w:rsidRDefault="00595AC7" w:rsidP="00D504A7">
            <w:pPr>
              <w:tabs>
                <w:tab w:val="num" w:pos="709"/>
              </w:tabs>
              <w:spacing w:before="120" w:after="120"/>
              <w:ind w:right="461"/>
              <w:jc w:val="both"/>
              <w:rPr>
                <w:rFonts w:ascii="Calibri" w:hAnsi="Calibri" w:cs="Calibri"/>
                <w:b/>
                <w:bCs/>
                <w:szCs w:val="20"/>
                <w:highlight w:val="lightGray"/>
                <w:lang w:val="hr-HR"/>
              </w:rPr>
            </w:pPr>
            <w:r w:rsidRPr="00BF4E3E">
              <w:rPr>
                <w:rFonts w:ascii="Calibri" w:hAnsi="Calibri" w:cs="Calibri"/>
                <w:b/>
                <w:bCs/>
                <w:szCs w:val="20"/>
                <w:highlight w:val="lightGray"/>
                <w:lang w:val="hr-HR"/>
              </w:rPr>
              <w:t>Minimalna obrazovna kvalifikacija:</w:t>
            </w:r>
          </w:p>
          <w:p w:rsidR="001E49ED" w:rsidRDefault="00CF42D5" w:rsidP="000F2A21">
            <w:pPr>
              <w:numPr>
                <w:ilvl w:val="0"/>
                <w:numId w:val="35"/>
              </w:numPr>
              <w:spacing w:after="120"/>
              <w:ind w:left="743" w:right="459" w:hanging="425"/>
              <w:jc w:val="both"/>
              <w:rPr>
                <w:rFonts w:ascii="Calibri" w:hAnsi="Calibri"/>
                <w:b/>
                <w:bCs/>
                <w:szCs w:val="20"/>
                <w:lang w:val="hr-HR" w:eastAsia="hr-HR"/>
              </w:rPr>
            </w:pPr>
            <w:r w:rsidRPr="00C91ACB">
              <w:rPr>
                <w:rFonts w:ascii="Calibri" w:hAnsi="Calibri" w:cs="Calibri"/>
                <w:b/>
                <w:bCs/>
                <w:szCs w:val="20"/>
                <w:highlight w:val="lightGray"/>
                <w:lang w:val="hr-HR"/>
              </w:rPr>
              <w:t xml:space="preserve">Visoka stručna sprema iz područja </w:t>
            </w:r>
            <w:r w:rsidRPr="00CC4372">
              <w:rPr>
                <w:rFonts w:ascii="Calibri" w:hAnsi="Calibri" w:cs="Calibri"/>
                <w:b/>
                <w:bCs/>
                <w:szCs w:val="20"/>
                <w:highlight w:val="lightGray"/>
                <w:u w:val="single"/>
                <w:lang w:val="hr-HR"/>
              </w:rPr>
              <w:t>tehničkih ili biotehničkih znanosti</w:t>
            </w:r>
            <w:r w:rsidRPr="00C91ACB">
              <w:rPr>
                <w:rFonts w:ascii="Calibri" w:hAnsi="Calibri" w:cs="Calibri"/>
                <w:b/>
                <w:bCs/>
                <w:szCs w:val="20"/>
                <w:highlight w:val="lightGray"/>
                <w:lang w:val="hr-HR"/>
              </w:rPr>
              <w:t>, odnosno završen preddiplomski i diplomski sveučilišni studij ili integrirani preddiplomski i diplomski sveučilišni studij kojim se stječe akad</w:t>
            </w:r>
            <w:r w:rsidR="00CC4372">
              <w:rPr>
                <w:rFonts w:ascii="Calibri" w:hAnsi="Calibri" w:cs="Calibri"/>
                <w:b/>
                <w:bCs/>
                <w:szCs w:val="20"/>
                <w:highlight w:val="lightGray"/>
                <w:lang w:val="hr-HR"/>
              </w:rPr>
              <w:t>emski naziv magistar inženjer</w:t>
            </w:r>
            <w:r w:rsidR="001E49ED" w:rsidRPr="00CC4372">
              <w:rPr>
                <w:rFonts w:ascii="Calibri" w:hAnsi="Calibri" w:cs="Calibri"/>
                <w:b/>
                <w:bCs/>
                <w:szCs w:val="20"/>
                <w:highlight w:val="lightGray"/>
                <w:lang w:val="hr-HR"/>
              </w:rPr>
              <w:t>ili završen odgovarajući specijalistički diplomski stručni studij iz navedenih područja kojim se stječe stručni naziv stručni specijalist inženjer s ukupno skupljenih</w:t>
            </w:r>
            <w:r w:rsidR="004210CB">
              <w:rPr>
                <w:rFonts w:ascii="Calibri" w:hAnsi="Calibri" w:cs="Calibri"/>
                <w:b/>
                <w:bCs/>
                <w:szCs w:val="20"/>
                <w:highlight w:val="lightGray"/>
                <w:lang w:val="hr-HR"/>
              </w:rPr>
              <w:t xml:space="preserve"> najmanje</w:t>
            </w:r>
            <w:r w:rsidR="001E49ED" w:rsidRPr="00CC4372">
              <w:rPr>
                <w:rFonts w:ascii="Calibri" w:hAnsi="Calibri" w:cs="Calibri"/>
                <w:b/>
                <w:bCs/>
                <w:szCs w:val="20"/>
                <w:highlight w:val="lightGray"/>
                <w:lang w:val="hr-HR"/>
              </w:rPr>
              <w:t xml:space="preserve"> 300 ECTS bodova tijekom studija;</w:t>
            </w:r>
          </w:p>
          <w:p w:rsidR="00595AC7" w:rsidRPr="00A75CA3" w:rsidRDefault="00595AC7" w:rsidP="00D504A7">
            <w:pPr>
              <w:autoSpaceDE w:val="0"/>
              <w:autoSpaceDN w:val="0"/>
              <w:adjustRightInd w:val="0"/>
              <w:spacing w:after="120"/>
              <w:ind w:right="461"/>
              <w:jc w:val="both"/>
              <w:rPr>
                <w:rFonts w:ascii="Calibri" w:hAnsi="Calibri" w:cs="Calibri"/>
                <w:b/>
                <w:bCs/>
                <w:highlight w:val="lightGray"/>
                <w:lang w:val="hr-HR"/>
              </w:rPr>
            </w:pPr>
            <w:r w:rsidRPr="00A75CA3">
              <w:rPr>
                <w:rFonts w:ascii="Calibri" w:hAnsi="Calibri" w:cs="Calibri"/>
                <w:b/>
                <w:bCs/>
                <w:highlight w:val="lightGray"/>
                <w:lang w:val="hr-HR"/>
              </w:rPr>
              <w:t>Minimalna stručna kvalifikacija:</w:t>
            </w:r>
          </w:p>
          <w:p w:rsidR="00595AC7" w:rsidRPr="00BF4E3E" w:rsidRDefault="00BF4E3E" w:rsidP="00D504A7">
            <w:pPr>
              <w:numPr>
                <w:ilvl w:val="0"/>
                <w:numId w:val="3"/>
              </w:numPr>
              <w:autoSpaceDE w:val="0"/>
              <w:autoSpaceDN w:val="0"/>
              <w:adjustRightInd w:val="0"/>
              <w:spacing w:after="120"/>
              <w:ind w:left="745" w:right="461" w:hanging="426"/>
              <w:jc w:val="both"/>
              <w:rPr>
                <w:rFonts w:ascii="Calibri" w:hAnsi="Calibri" w:cs="Calibri"/>
                <w:b/>
                <w:bCs/>
                <w:szCs w:val="20"/>
                <w:highlight w:val="lightGray"/>
                <w:lang w:val="hr-HR"/>
              </w:rPr>
            </w:pPr>
            <w:r w:rsidRPr="00BF4E3E">
              <w:rPr>
                <w:rFonts w:ascii="Calibri" w:hAnsi="Calibri" w:cs="Calibri"/>
                <w:b/>
                <w:bCs/>
                <w:szCs w:val="20"/>
                <w:highlight w:val="lightGray"/>
                <w:lang w:val="hr-HR"/>
              </w:rPr>
              <w:t xml:space="preserve">Rad na poziciji projektanta tehnologije na min. jednom (1) projektu koji obuhvaća projektiranje izgradnje, dogradnje ili rekonstrukcije biološkog uređaja za pročišćavanje otpadnih </w:t>
            </w:r>
            <w:r w:rsidR="00C9280D">
              <w:rPr>
                <w:rFonts w:ascii="Calibri" w:hAnsi="Calibri" w:cs="Calibri"/>
                <w:b/>
                <w:bCs/>
                <w:szCs w:val="20"/>
                <w:highlight w:val="lightGray"/>
                <w:lang w:val="hr-HR"/>
              </w:rPr>
              <w:t>voda s kapacitetom od najmanje 20</w:t>
            </w:r>
            <w:r w:rsidRPr="00BF4E3E">
              <w:rPr>
                <w:rFonts w:ascii="Calibri" w:hAnsi="Calibri" w:cs="Calibri"/>
                <w:b/>
                <w:bCs/>
                <w:szCs w:val="20"/>
                <w:highlight w:val="lightGray"/>
                <w:lang w:val="hr-HR"/>
              </w:rPr>
              <w:t>.000 ES ili min. jednom (1) projektu koji obuhvaća projektiranje izgradnje, dogradnje ili rekonstrukcije biološkog uređaja za pročišćavanje otpadnih voda najmanje investicijske vrijednosti od 50.000.000,00 kn (bez PDV-a).</w:t>
            </w:r>
          </w:p>
        </w:tc>
      </w:tr>
      <w:tr w:rsidR="001A02DB" w:rsidRPr="00B13872" w:rsidTr="00F00DEE">
        <w:trPr>
          <w:trHeight w:val="1284"/>
        </w:trPr>
        <w:tc>
          <w:tcPr>
            <w:tcW w:w="2269" w:type="dxa"/>
            <w:shd w:val="clear" w:color="auto" w:fill="FFFFFF" w:themeFill="background1"/>
            <w:vAlign w:val="center"/>
          </w:tcPr>
          <w:p w:rsidR="001A02DB" w:rsidRPr="00F96A9D" w:rsidRDefault="001A02DB" w:rsidP="00D504A7">
            <w:pPr>
              <w:tabs>
                <w:tab w:val="num" w:pos="709"/>
              </w:tabs>
              <w:spacing w:before="120" w:after="120"/>
              <w:jc w:val="both"/>
              <w:rPr>
                <w:rFonts w:ascii="Calibri" w:hAnsi="Calibri"/>
                <w:b/>
                <w:bCs/>
                <w:snapToGrid w:val="0"/>
                <w:highlight w:val="lightGray"/>
                <w:lang w:val="hr-HR" w:eastAsia="en-US"/>
              </w:rPr>
            </w:pPr>
            <w:r w:rsidRPr="00F96A9D">
              <w:rPr>
                <w:rFonts w:ascii="Calibri" w:hAnsi="Calibri"/>
                <w:b/>
                <w:bCs/>
                <w:snapToGrid w:val="0"/>
                <w:highlight w:val="lightGray"/>
                <w:lang w:val="hr-HR" w:eastAsia="en-US"/>
              </w:rPr>
              <w:lastRenderedPageBreak/>
              <w:t xml:space="preserve">Stručnjak 3: </w:t>
            </w:r>
            <w:r w:rsidRPr="00F96A9D">
              <w:rPr>
                <w:rFonts w:ascii="Calibri" w:hAnsi="Calibri" w:cs="Calibri"/>
                <w:b/>
                <w:bCs/>
                <w:szCs w:val="20"/>
                <w:highlight w:val="lightGray"/>
                <w:lang w:val="hr-HR"/>
              </w:rPr>
              <w:t>Projektant strojarskog dijela</w:t>
            </w:r>
          </w:p>
          <w:p w:rsidR="001A02DB" w:rsidRPr="00F96A9D" w:rsidRDefault="001A02DB" w:rsidP="00D504A7">
            <w:pPr>
              <w:tabs>
                <w:tab w:val="num" w:pos="709"/>
              </w:tabs>
              <w:spacing w:before="120" w:after="120"/>
              <w:jc w:val="both"/>
              <w:rPr>
                <w:rFonts w:ascii="Calibri" w:hAnsi="Calibri"/>
                <w:b/>
                <w:bCs/>
                <w:snapToGrid w:val="0"/>
                <w:highlight w:val="lightGray"/>
                <w:lang w:val="hr-HR" w:eastAsia="en-US"/>
              </w:rPr>
            </w:pPr>
            <w:r w:rsidRPr="00F96A9D">
              <w:rPr>
                <w:rFonts w:ascii="Calibri" w:hAnsi="Calibri"/>
                <w:b/>
                <w:bCs/>
                <w:snapToGrid w:val="0"/>
                <w:highlight w:val="lightGray"/>
                <w:lang w:val="hr-HR" w:eastAsia="en-US"/>
              </w:rPr>
              <w:t>(1 osoba)</w:t>
            </w:r>
          </w:p>
        </w:tc>
        <w:tc>
          <w:tcPr>
            <w:tcW w:w="12049" w:type="dxa"/>
            <w:shd w:val="clear" w:color="auto" w:fill="FFFFFF" w:themeFill="background1"/>
            <w:vAlign w:val="center"/>
          </w:tcPr>
          <w:p w:rsidR="00416939" w:rsidRPr="00CC4372" w:rsidRDefault="00416939" w:rsidP="00D504A7">
            <w:pPr>
              <w:tabs>
                <w:tab w:val="num" w:pos="709"/>
              </w:tabs>
              <w:spacing w:before="120" w:after="120"/>
              <w:ind w:right="461"/>
              <w:jc w:val="both"/>
              <w:rPr>
                <w:rFonts w:ascii="Calibri" w:hAnsi="Calibri" w:cs="Calibri"/>
                <w:b/>
                <w:bCs/>
                <w:szCs w:val="20"/>
                <w:highlight w:val="lightGray"/>
                <w:lang w:val="hr-HR"/>
              </w:rPr>
            </w:pPr>
            <w:r w:rsidRPr="00CC4372">
              <w:rPr>
                <w:rFonts w:ascii="Calibri" w:hAnsi="Calibri" w:cs="Calibri"/>
                <w:b/>
                <w:bCs/>
                <w:szCs w:val="20"/>
                <w:highlight w:val="lightGray"/>
                <w:lang w:val="hr-HR"/>
              </w:rPr>
              <w:t>Minimalna obrazovna kvalifikacija:</w:t>
            </w:r>
          </w:p>
          <w:p w:rsidR="00416939" w:rsidRPr="00CC4372" w:rsidRDefault="00416939" w:rsidP="00D504A7">
            <w:pPr>
              <w:numPr>
                <w:ilvl w:val="0"/>
                <w:numId w:val="3"/>
              </w:numPr>
              <w:tabs>
                <w:tab w:val="left" w:pos="11376"/>
              </w:tabs>
              <w:autoSpaceDE w:val="0"/>
              <w:autoSpaceDN w:val="0"/>
              <w:adjustRightInd w:val="0"/>
              <w:spacing w:after="120"/>
              <w:ind w:right="461"/>
              <w:jc w:val="both"/>
              <w:rPr>
                <w:rFonts w:ascii="Calibri" w:hAnsi="Calibri" w:cs="Calibri"/>
                <w:b/>
                <w:bCs/>
                <w:szCs w:val="20"/>
                <w:highlight w:val="lightGray"/>
                <w:lang w:val="hr-HR"/>
              </w:rPr>
            </w:pPr>
            <w:r w:rsidRPr="00CC4372">
              <w:rPr>
                <w:rFonts w:ascii="Calibri" w:hAnsi="Calibri" w:cs="Calibri"/>
                <w:b/>
                <w:bCs/>
                <w:szCs w:val="20"/>
                <w:highlight w:val="lightGray"/>
                <w:lang w:val="hr-HR"/>
              </w:rPr>
              <w:t xml:space="preserve">Visoka stručna sprema iz područja </w:t>
            </w:r>
            <w:r w:rsidR="000C7241">
              <w:rPr>
                <w:rFonts w:ascii="Calibri" w:hAnsi="Calibri" w:cs="Calibri"/>
                <w:b/>
                <w:bCs/>
                <w:szCs w:val="20"/>
                <w:highlight w:val="lightGray"/>
                <w:u w:val="single"/>
                <w:lang w:val="hr-HR"/>
              </w:rPr>
              <w:t>strojarstva</w:t>
            </w:r>
            <w:r w:rsidRPr="00CC4372">
              <w:rPr>
                <w:rFonts w:ascii="Calibri" w:hAnsi="Calibri" w:cs="Calibri"/>
                <w:b/>
                <w:bCs/>
                <w:szCs w:val="20"/>
                <w:highlight w:val="lightGray"/>
                <w:lang w:val="hr-HR"/>
              </w:rPr>
              <w:t xml:space="preserve">, odnosno završen preddiplomski i diplomski sveučilišni studij ili integrirani preddiplomski i diplomski sveučilišni studij kojim se stječe akademski naziv magistar inženjer </w:t>
            </w:r>
            <w:r w:rsidR="00CC4372" w:rsidRPr="00CC4372">
              <w:rPr>
                <w:rFonts w:ascii="Calibri" w:hAnsi="Calibri" w:cs="Calibri"/>
                <w:b/>
                <w:bCs/>
                <w:szCs w:val="20"/>
                <w:highlight w:val="lightGray"/>
                <w:lang w:val="hr-HR"/>
              </w:rPr>
              <w:t xml:space="preserve">ili završen odgovarajući specijalistički diplomski stručni studij iz navedenih područja kojim se stječe stručni naziv stručni specijalist inženjer s ukupno skupljenih </w:t>
            </w:r>
            <w:r w:rsidR="004210CB">
              <w:rPr>
                <w:rFonts w:ascii="Calibri" w:hAnsi="Calibri" w:cs="Calibri"/>
                <w:b/>
                <w:bCs/>
                <w:szCs w:val="20"/>
                <w:highlight w:val="lightGray"/>
                <w:lang w:val="hr-HR"/>
              </w:rPr>
              <w:t xml:space="preserve">najmanje </w:t>
            </w:r>
            <w:r w:rsidR="00CC4372" w:rsidRPr="00CC4372">
              <w:rPr>
                <w:rFonts w:ascii="Calibri" w:hAnsi="Calibri" w:cs="Calibri"/>
                <w:b/>
                <w:bCs/>
                <w:szCs w:val="20"/>
                <w:highlight w:val="lightGray"/>
                <w:lang w:val="hr-HR"/>
              </w:rPr>
              <w:t>300 ECTS bodova tijekom studija;</w:t>
            </w:r>
          </w:p>
          <w:p w:rsidR="00B13872" w:rsidRPr="00CC4372" w:rsidRDefault="00B13872" w:rsidP="00D504A7">
            <w:pPr>
              <w:autoSpaceDE w:val="0"/>
              <w:autoSpaceDN w:val="0"/>
              <w:adjustRightInd w:val="0"/>
              <w:spacing w:after="120"/>
              <w:ind w:right="461"/>
              <w:jc w:val="both"/>
              <w:rPr>
                <w:rFonts w:ascii="Calibri" w:hAnsi="Calibri" w:cs="Calibri"/>
                <w:b/>
                <w:bCs/>
                <w:szCs w:val="20"/>
                <w:highlight w:val="lightGray"/>
                <w:lang w:val="hr-HR"/>
              </w:rPr>
            </w:pPr>
            <w:r w:rsidRPr="00CC4372">
              <w:rPr>
                <w:rFonts w:ascii="Calibri" w:hAnsi="Calibri" w:cs="Calibri"/>
                <w:b/>
                <w:bCs/>
                <w:szCs w:val="20"/>
                <w:highlight w:val="lightGray"/>
                <w:lang w:val="hr-HR"/>
              </w:rPr>
              <w:t>Minimalna stručna kvalifikacija:</w:t>
            </w:r>
          </w:p>
          <w:p w:rsidR="001A02DB" w:rsidRPr="00CC4372" w:rsidRDefault="00B13872" w:rsidP="000F2A21">
            <w:pPr>
              <w:pStyle w:val="ListParagraph"/>
              <w:numPr>
                <w:ilvl w:val="0"/>
                <w:numId w:val="33"/>
              </w:numPr>
              <w:spacing w:before="120" w:after="120"/>
              <w:ind w:left="745" w:right="461" w:hanging="385"/>
              <w:jc w:val="both"/>
              <w:rPr>
                <w:rFonts w:ascii="Calibri" w:hAnsi="Calibri" w:cs="Calibri"/>
                <w:b/>
                <w:bCs/>
                <w:sz w:val="20"/>
                <w:szCs w:val="20"/>
                <w:highlight w:val="lightGray"/>
                <w:lang w:val="hr-HR"/>
              </w:rPr>
            </w:pPr>
            <w:r w:rsidRPr="00CC4372">
              <w:rPr>
                <w:rFonts w:ascii="Calibri" w:hAnsi="Calibri" w:cs="Calibri"/>
                <w:b/>
                <w:bCs/>
                <w:sz w:val="20"/>
                <w:szCs w:val="20"/>
                <w:highlight w:val="lightGray"/>
                <w:lang w:val="hr-HR"/>
              </w:rPr>
              <w:t xml:space="preserve">Rad na poziciji projektanta </w:t>
            </w:r>
            <w:r w:rsidR="00B81816">
              <w:rPr>
                <w:rFonts w:ascii="Calibri" w:hAnsi="Calibri" w:cs="Calibri"/>
                <w:b/>
                <w:bCs/>
                <w:sz w:val="20"/>
                <w:szCs w:val="20"/>
                <w:highlight w:val="lightGray"/>
                <w:lang w:val="hr-HR"/>
              </w:rPr>
              <w:t>strojarskog dijela</w:t>
            </w:r>
            <w:r w:rsidRPr="00CC4372">
              <w:rPr>
                <w:rFonts w:ascii="Calibri" w:hAnsi="Calibri" w:cs="Calibri"/>
                <w:b/>
                <w:bCs/>
                <w:sz w:val="20"/>
                <w:szCs w:val="20"/>
                <w:highlight w:val="lightGray"/>
                <w:lang w:val="hr-HR"/>
              </w:rPr>
              <w:t xml:space="preserve"> na min. jednom (1) projektu koji obuhvaća projektiranje izgradnje, dogradnje ili rekonstrukcije biološkog uređaja za pročišćavanje otpadnih </w:t>
            </w:r>
            <w:r w:rsidR="00C9280D">
              <w:rPr>
                <w:rFonts w:ascii="Calibri" w:hAnsi="Calibri" w:cs="Calibri"/>
                <w:b/>
                <w:bCs/>
                <w:sz w:val="20"/>
                <w:szCs w:val="20"/>
                <w:highlight w:val="lightGray"/>
                <w:lang w:val="hr-HR"/>
              </w:rPr>
              <w:t>voda s kapacitetom od najmanje 20</w:t>
            </w:r>
            <w:r w:rsidRPr="00CC4372">
              <w:rPr>
                <w:rFonts w:ascii="Calibri" w:hAnsi="Calibri" w:cs="Calibri"/>
                <w:b/>
                <w:bCs/>
                <w:sz w:val="20"/>
                <w:szCs w:val="20"/>
                <w:highlight w:val="lightGray"/>
                <w:lang w:val="hr-HR"/>
              </w:rPr>
              <w:t>.000 ES ili min. jednom (1) projektu koji obuhvaća projektiranje izgradnje, dogradnje ili rekonstrukcije biološkog uređaja za pročišćavanje otpadnih voda najmanje investicijske vrijednosti od 50.000.000,00 kn (bez PDV-a).</w:t>
            </w:r>
          </w:p>
        </w:tc>
      </w:tr>
      <w:tr w:rsidR="001A02DB" w:rsidRPr="00C91ACB" w:rsidTr="00F00DEE">
        <w:trPr>
          <w:trHeight w:val="1284"/>
        </w:trPr>
        <w:tc>
          <w:tcPr>
            <w:tcW w:w="2269" w:type="dxa"/>
            <w:shd w:val="clear" w:color="auto" w:fill="FFFFFF" w:themeFill="background1"/>
            <w:vAlign w:val="center"/>
          </w:tcPr>
          <w:p w:rsidR="001A02DB" w:rsidRPr="00F96A9D" w:rsidRDefault="001A02DB" w:rsidP="00D504A7">
            <w:pPr>
              <w:tabs>
                <w:tab w:val="num" w:pos="709"/>
              </w:tabs>
              <w:spacing w:before="120" w:after="120"/>
              <w:jc w:val="both"/>
              <w:rPr>
                <w:rFonts w:ascii="Calibri" w:hAnsi="Calibri"/>
                <w:b/>
                <w:bCs/>
                <w:snapToGrid w:val="0"/>
                <w:highlight w:val="lightGray"/>
                <w:lang w:val="hr-HR" w:eastAsia="en-US"/>
              </w:rPr>
            </w:pPr>
            <w:r w:rsidRPr="00F96A9D">
              <w:rPr>
                <w:rFonts w:ascii="Calibri" w:hAnsi="Calibri"/>
                <w:b/>
                <w:bCs/>
                <w:snapToGrid w:val="0"/>
                <w:highlight w:val="lightGray"/>
                <w:lang w:val="hr-HR" w:eastAsia="en-US"/>
              </w:rPr>
              <w:t xml:space="preserve">Stručnjak 4: </w:t>
            </w:r>
            <w:r w:rsidRPr="00F96A9D">
              <w:rPr>
                <w:rFonts w:ascii="Calibri" w:hAnsi="Calibri" w:cs="Calibri"/>
                <w:b/>
                <w:bCs/>
                <w:szCs w:val="20"/>
                <w:highlight w:val="lightGray"/>
                <w:lang w:val="hr-HR"/>
              </w:rPr>
              <w:t xml:space="preserve">Projektant </w:t>
            </w:r>
            <w:r w:rsidR="00F96A9D">
              <w:rPr>
                <w:rFonts w:ascii="Calibri" w:hAnsi="Calibri" w:cs="Calibri"/>
                <w:b/>
                <w:bCs/>
                <w:szCs w:val="20"/>
                <w:highlight w:val="lightGray"/>
                <w:lang w:val="hr-HR"/>
              </w:rPr>
              <w:t>elektro</w:t>
            </w:r>
            <w:r w:rsidR="00183F9C">
              <w:rPr>
                <w:rFonts w:ascii="Calibri" w:hAnsi="Calibri" w:cs="Calibri"/>
                <w:b/>
                <w:bCs/>
                <w:szCs w:val="20"/>
                <w:highlight w:val="lightGray"/>
                <w:lang w:val="hr-HR"/>
              </w:rPr>
              <w:t xml:space="preserve"> dijela</w:t>
            </w:r>
          </w:p>
          <w:p w:rsidR="001A02DB" w:rsidRPr="00F96A9D" w:rsidRDefault="001A02DB" w:rsidP="00D504A7">
            <w:pPr>
              <w:tabs>
                <w:tab w:val="num" w:pos="709"/>
              </w:tabs>
              <w:spacing w:before="120" w:after="120"/>
              <w:jc w:val="both"/>
              <w:rPr>
                <w:rFonts w:ascii="Calibri" w:hAnsi="Calibri"/>
                <w:b/>
                <w:bCs/>
                <w:snapToGrid w:val="0"/>
                <w:highlight w:val="lightGray"/>
                <w:lang w:val="hr-HR" w:eastAsia="en-US"/>
              </w:rPr>
            </w:pPr>
            <w:r w:rsidRPr="00F96A9D">
              <w:rPr>
                <w:rFonts w:ascii="Calibri" w:hAnsi="Calibri"/>
                <w:b/>
                <w:bCs/>
                <w:snapToGrid w:val="0"/>
                <w:highlight w:val="lightGray"/>
                <w:lang w:val="hr-HR" w:eastAsia="en-US"/>
              </w:rPr>
              <w:t>(1 osoba)</w:t>
            </w:r>
          </w:p>
        </w:tc>
        <w:tc>
          <w:tcPr>
            <w:tcW w:w="12049" w:type="dxa"/>
            <w:shd w:val="clear" w:color="auto" w:fill="FFFFFF" w:themeFill="background1"/>
            <w:vAlign w:val="center"/>
          </w:tcPr>
          <w:p w:rsidR="00B13872" w:rsidRPr="00CC4372" w:rsidRDefault="00B13872" w:rsidP="00D504A7">
            <w:pPr>
              <w:tabs>
                <w:tab w:val="num" w:pos="709"/>
              </w:tabs>
              <w:spacing w:before="120" w:after="120"/>
              <w:ind w:right="461"/>
              <w:jc w:val="both"/>
              <w:rPr>
                <w:rFonts w:ascii="Calibri" w:hAnsi="Calibri" w:cs="Calibri"/>
                <w:b/>
                <w:bCs/>
                <w:szCs w:val="20"/>
                <w:highlight w:val="lightGray"/>
                <w:lang w:val="hr-HR"/>
              </w:rPr>
            </w:pPr>
            <w:r w:rsidRPr="00CC4372">
              <w:rPr>
                <w:rFonts w:ascii="Calibri" w:hAnsi="Calibri" w:cs="Calibri"/>
                <w:b/>
                <w:bCs/>
                <w:szCs w:val="20"/>
                <w:highlight w:val="lightGray"/>
                <w:lang w:val="hr-HR"/>
              </w:rPr>
              <w:t>Minimalna obrazovna kvalifikacija:</w:t>
            </w:r>
          </w:p>
          <w:p w:rsidR="004210CB" w:rsidRPr="004210CB" w:rsidRDefault="00B13872" w:rsidP="00D504A7">
            <w:pPr>
              <w:numPr>
                <w:ilvl w:val="0"/>
                <w:numId w:val="3"/>
              </w:numPr>
              <w:autoSpaceDE w:val="0"/>
              <w:autoSpaceDN w:val="0"/>
              <w:adjustRightInd w:val="0"/>
              <w:spacing w:after="120"/>
              <w:ind w:right="380"/>
              <w:jc w:val="both"/>
              <w:rPr>
                <w:rFonts w:ascii="Calibri" w:hAnsi="Calibri" w:cs="Calibri"/>
                <w:b/>
                <w:bCs/>
                <w:szCs w:val="20"/>
                <w:highlight w:val="lightGray"/>
                <w:lang w:val="hr-HR"/>
              </w:rPr>
            </w:pPr>
            <w:r w:rsidRPr="00CC4372">
              <w:rPr>
                <w:rFonts w:ascii="Calibri" w:hAnsi="Calibri" w:cs="Calibri"/>
                <w:b/>
                <w:bCs/>
                <w:szCs w:val="20"/>
                <w:highlight w:val="lightGray"/>
                <w:lang w:val="hr-HR"/>
              </w:rPr>
              <w:t xml:space="preserve">Visoka stručna sprema iz područja </w:t>
            </w:r>
            <w:r w:rsidR="00183F9C" w:rsidRPr="00183F9C">
              <w:rPr>
                <w:rFonts w:ascii="Calibri" w:hAnsi="Calibri" w:cs="Calibri"/>
                <w:b/>
                <w:bCs/>
                <w:szCs w:val="20"/>
                <w:highlight w:val="lightGray"/>
                <w:u w:val="single"/>
                <w:lang w:val="hr-HR"/>
              </w:rPr>
              <w:t>elektrotehnike</w:t>
            </w:r>
            <w:r w:rsidRPr="00CC4372">
              <w:rPr>
                <w:rFonts w:ascii="Calibri" w:hAnsi="Calibri" w:cs="Calibri"/>
                <w:b/>
                <w:bCs/>
                <w:szCs w:val="20"/>
                <w:highlight w:val="lightGray"/>
                <w:lang w:val="hr-HR"/>
              </w:rPr>
              <w:t xml:space="preserve">, odnosno završen preddiplomski i diplomski sveučilišni studij ili integrirani preddiplomski i diplomski sveučilišni studij kojim se stječe akademski naziv magistar inženjer </w:t>
            </w:r>
            <w:r w:rsidR="00CC4372" w:rsidRPr="00CC4372">
              <w:rPr>
                <w:rFonts w:ascii="Calibri" w:hAnsi="Calibri" w:cs="Calibri"/>
                <w:b/>
                <w:bCs/>
                <w:szCs w:val="20"/>
                <w:highlight w:val="lightGray"/>
                <w:lang w:val="hr-HR"/>
              </w:rPr>
              <w:t xml:space="preserve">ili završen odgovarajući </w:t>
            </w:r>
            <w:r w:rsidRPr="00CC4372">
              <w:rPr>
                <w:rFonts w:ascii="Calibri" w:hAnsi="Calibri" w:cs="Calibri"/>
                <w:b/>
                <w:bCs/>
                <w:szCs w:val="20"/>
                <w:highlight w:val="lightGray"/>
                <w:lang w:val="hr-HR"/>
              </w:rPr>
              <w:t xml:space="preserve">specijalistički diplomski stručni studij iz navedenih područja kojim se stječe stručni naziv stručni specijalist inženjer </w:t>
            </w:r>
            <w:r w:rsidR="004210CB" w:rsidRPr="004210CB">
              <w:rPr>
                <w:rFonts w:ascii="Calibri" w:hAnsi="Calibri" w:cs="Calibri"/>
                <w:b/>
                <w:bCs/>
                <w:szCs w:val="20"/>
                <w:highlight w:val="lightGray"/>
                <w:lang w:val="hr-HR"/>
              </w:rPr>
              <w:t>s ukupno skupljenih najmanje 300 ECTS bodova tijekom studija;</w:t>
            </w:r>
          </w:p>
          <w:p w:rsidR="00B13872" w:rsidRPr="00CC4372" w:rsidRDefault="00B13872" w:rsidP="00D504A7">
            <w:pPr>
              <w:autoSpaceDE w:val="0"/>
              <w:autoSpaceDN w:val="0"/>
              <w:adjustRightInd w:val="0"/>
              <w:spacing w:after="120"/>
              <w:ind w:left="745" w:right="461" w:hanging="426"/>
              <w:jc w:val="both"/>
              <w:rPr>
                <w:rFonts w:ascii="Calibri" w:hAnsi="Calibri" w:cs="Calibri"/>
                <w:b/>
                <w:bCs/>
                <w:szCs w:val="20"/>
                <w:highlight w:val="lightGray"/>
                <w:lang w:val="hr-HR"/>
              </w:rPr>
            </w:pPr>
            <w:r w:rsidRPr="00CC4372">
              <w:rPr>
                <w:rFonts w:ascii="Calibri" w:hAnsi="Calibri" w:cs="Calibri"/>
                <w:b/>
                <w:bCs/>
                <w:szCs w:val="20"/>
                <w:highlight w:val="lightGray"/>
                <w:lang w:val="hr-HR"/>
              </w:rPr>
              <w:t>Minimalna stručna kvalifikacija:</w:t>
            </w:r>
          </w:p>
          <w:p w:rsidR="001A02DB" w:rsidRPr="00CC4372" w:rsidRDefault="00B13872" w:rsidP="00D504A7">
            <w:pPr>
              <w:numPr>
                <w:ilvl w:val="0"/>
                <w:numId w:val="3"/>
              </w:numPr>
              <w:autoSpaceDE w:val="0"/>
              <w:autoSpaceDN w:val="0"/>
              <w:adjustRightInd w:val="0"/>
              <w:spacing w:after="120"/>
              <w:ind w:left="745" w:right="461" w:hanging="426"/>
              <w:jc w:val="both"/>
              <w:rPr>
                <w:rFonts w:ascii="Calibri" w:hAnsi="Calibri" w:cs="Calibri"/>
                <w:b/>
                <w:bCs/>
                <w:highlight w:val="lightGray"/>
                <w:lang w:val="hr-HR"/>
              </w:rPr>
            </w:pPr>
            <w:r w:rsidRPr="00CC4372">
              <w:rPr>
                <w:rFonts w:ascii="Calibri" w:hAnsi="Calibri" w:cs="Calibri"/>
                <w:b/>
                <w:bCs/>
                <w:szCs w:val="20"/>
                <w:highlight w:val="lightGray"/>
                <w:lang w:val="hr-HR"/>
              </w:rPr>
              <w:t xml:space="preserve">Rad na poziciji </w:t>
            </w:r>
            <w:r w:rsidR="00183F9C">
              <w:rPr>
                <w:rFonts w:ascii="Calibri" w:hAnsi="Calibri" w:cs="Calibri"/>
                <w:b/>
                <w:bCs/>
                <w:szCs w:val="20"/>
                <w:highlight w:val="lightGray"/>
                <w:lang w:val="hr-HR"/>
              </w:rPr>
              <w:t>projektanta elektro dijela</w:t>
            </w:r>
            <w:r w:rsidRPr="00CC4372">
              <w:rPr>
                <w:rFonts w:ascii="Calibri" w:hAnsi="Calibri" w:cs="Calibri"/>
                <w:b/>
                <w:bCs/>
                <w:szCs w:val="20"/>
                <w:highlight w:val="lightGray"/>
                <w:lang w:val="hr-HR"/>
              </w:rPr>
              <w:t xml:space="preserve"> na min. jednom (1) projektu koji obuhvaća projektiranje izgradnje, dogradnje ili rekonstrukcije biološkog uređaja za pročišćavanje otpadnih </w:t>
            </w:r>
            <w:r w:rsidR="00C9280D">
              <w:rPr>
                <w:rFonts w:ascii="Calibri" w:hAnsi="Calibri" w:cs="Calibri"/>
                <w:b/>
                <w:bCs/>
                <w:szCs w:val="20"/>
                <w:highlight w:val="lightGray"/>
                <w:lang w:val="hr-HR"/>
              </w:rPr>
              <w:t>voda s kapacitetom od najmanje 20</w:t>
            </w:r>
            <w:r w:rsidRPr="00CC4372">
              <w:rPr>
                <w:rFonts w:ascii="Calibri" w:hAnsi="Calibri" w:cs="Calibri"/>
                <w:b/>
                <w:bCs/>
                <w:szCs w:val="20"/>
                <w:highlight w:val="lightGray"/>
                <w:lang w:val="hr-HR"/>
              </w:rPr>
              <w:t>.000 ES ili min. jednom (1) projektu koji obuhvaća projektiranje izgradnje, dogradnje ili rekonstrukcije biološkog uređaja za pročišćavanje otpadnih voda najmanje investicijske vrijednosti od 50.000.000,00 kn (bez PDV-a).</w:t>
            </w:r>
          </w:p>
        </w:tc>
      </w:tr>
      <w:tr w:rsidR="001A02DB" w:rsidRPr="00C91ACB" w:rsidTr="00F00DEE">
        <w:trPr>
          <w:trHeight w:val="1284"/>
        </w:trPr>
        <w:tc>
          <w:tcPr>
            <w:tcW w:w="2269" w:type="dxa"/>
            <w:vAlign w:val="center"/>
          </w:tcPr>
          <w:p w:rsidR="001A02DB" w:rsidRPr="006A45AC" w:rsidRDefault="001A02DB" w:rsidP="00D504A7">
            <w:pPr>
              <w:tabs>
                <w:tab w:val="num" w:pos="709"/>
              </w:tabs>
              <w:spacing w:before="120" w:after="120"/>
              <w:jc w:val="both"/>
              <w:rPr>
                <w:rFonts w:ascii="Calibri" w:hAnsi="Calibri"/>
                <w:b/>
                <w:bCs/>
                <w:snapToGrid w:val="0"/>
                <w:highlight w:val="lightGray"/>
                <w:lang w:val="hr-HR" w:eastAsia="en-US"/>
              </w:rPr>
            </w:pPr>
            <w:r w:rsidRPr="006A45AC">
              <w:rPr>
                <w:rFonts w:ascii="Calibri" w:hAnsi="Calibri"/>
                <w:b/>
                <w:bCs/>
                <w:snapToGrid w:val="0"/>
                <w:highlight w:val="lightGray"/>
                <w:lang w:val="hr-HR" w:eastAsia="en-US"/>
              </w:rPr>
              <w:t xml:space="preserve">Stručnjak </w:t>
            </w:r>
            <w:r>
              <w:rPr>
                <w:rFonts w:ascii="Calibri" w:hAnsi="Calibri"/>
                <w:b/>
                <w:bCs/>
                <w:snapToGrid w:val="0"/>
                <w:highlight w:val="lightGray"/>
                <w:lang w:val="hr-HR" w:eastAsia="en-US"/>
              </w:rPr>
              <w:t>5</w:t>
            </w:r>
            <w:r w:rsidRPr="006A45AC">
              <w:rPr>
                <w:rFonts w:ascii="Calibri" w:hAnsi="Calibri"/>
                <w:b/>
                <w:bCs/>
                <w:snapToGrid w:val="0"/>
                <w:highlight w:val="lightGray"/>
                <w:lang w:val="hr-HR" w:eastAsia="en-US"/>
              </w:rPr>
              <w:t>: Inženjer Gradilišta – inženjer građevinarstva</w:t>
            </w:r>
          </w:p>
          <w:p w:rsidR="001A02DB" w:rsidRPr="0073094A" w:rsidRDefault="001A02DB" w:rsidP="00D504A7">
            <w:pPr>
              <w:tabs>
                <w:tab w:val="num" w:pos="709"/>
              </w:tabs>
              <w:spacing w:before="120" w:after="120"/>
              <w:jc w:val="both"/>
              <w:rPr>
                <w:rFonts w:ascii="Calibri" w:hAnsi="Calibri"/>
                <w:b/>
                <w:bCs/>
                <w:snapToGrid w:val="0"/>
                <w:highlight w:val="lightGray"/>
                <w:lang w:val="hr-HR" w:eastAsia="en-US"/>
              </w:rPr>
            </w:pPr>
            <w:r w:rsidRPr="006A45AC">
              <w:rPr>
                <w:rFonts w:ascii="Calibri" w:hAnsi="Calibri"/>
                <w:b/>
                <w:bCs/>
                <w:snapToGrid w:val="0"/>
                <w:highlight w:val="lightGray"/>
                <w:lang w:val="hr-HR" w:eastAsia="en-US"/>
              </w:rPr>
              <w:t>(1 osoba)</w:t>
            </w:r>
          </w:p>
        </w:tc>
        <w:tc>
          <w:tcPr>
            <w:tcW w:w="12049" w:type="dxa"/>
            <w:vAlign w:val="center"/>
          </w:tcPr>
          <w:p w:rsidR="001A02DB" w:rsidRPr="00CC4372" w:rsidRDefault="001A02DB" w:rsidP="00D504A7">
            <w:pPr>
              <w:tabs>
                <w:tab w:val="num" w:pos="709"/>
              </w:tabs>
              <w:spacing w:before="120" w:after="120"/>
              <w:ind w:right="461"/>
              <w:jc w:val="both"/>
              <w:rPr>
                <w:rFonts w:ascii="Calibri" w:hAnsi="Calibri" w:cs="Calibri"/>
                <w:b/>
                <w:bCs/>
                <w:szCs w:val="20"/>
                <w:highlight w:val="lightGray"/>
                <w:lang w:val="hr-HR"/>
              </w:rPr>
            </w:pPr>
            <w:r w:rsidRPr="00CC4372">
              <w:rPr>
                <w:rFonts w:ascii="Calibri" w:hAnsi="Calibri" w:cs="Calibri"/>
                <w:b/>
                <w:bCs/>
                <w:szCs w:val="20"/>
                <w:highlight w:val="lightGray"/>
                <w:lang w:val="hr-HR"/>
              </w:rPr>
              <w:t>Minimalna obrazovna kvalifikacija:</w:t>
            </w:r>
          </w:p>
          <w:p w:rsidR="004210CB" w:rsidRPr="004210CB" w:rsidRDefault="001A02DB" w:rsidP="00D504A7">
            <w:pPr>
              <w:numPr>
                <w:ilvl w:val="0"/>
                <w:numId w:val="3"/>
              </w:numPr>
              <w:autoSpaceDE w:val="0"/>
              <w:autoSpaceDN w:val="0"/>
              <w:adjustRightInd w:val="0"/>
              <w:spacing w:after="120"/>
              <w:ind w:right="380"/>
              <w:jc w:val="both"/>
              <w:rPr>
                <w:rFonts w:ascii="Calibri" w:hAnsi="Calibri" w:cs="Calibri"/>
                <w:b/>
                <w:bCs/>
                <w:szCs w:val="20"/>
                <w:highlight w:val="lightGray"/>
                <w:lang w:val="hr-HR"/>
              </w:rPr>
            </w:pPr>
            <w:r w:rsidRPr="00CC4372">
              <w:rPr>
                <w:rFonts w:ascii="Calibri" w:hAnsi="Calibri" w:cs="Calibri"/>
                <w:b/>
                <w:bCs/>
                <w:szCs w:val="20"/>
                <w:highlight w:val="lightGray"/>
                <w:lang w:val="hr-HR"/>
              </w:rPr>
              <w:t xml:space="preserve">Visoka stručna sprema iz područja </w:t>
            </w:r>
            <w:r w:rsidRPr="00CC4372">
              <w:rPr>
                <w:rFonts w:ascii="Calibri" w:hAnsi="Calibri" w:cs="Calibri"/>
                <w:b/>
                <w:bCs/>
                <w:szCs w:val="20"/>
                <w:highlight w:val="lightGray"/>
                <w:u w:val="single"/>
                <w:lang w:val="hr-HR"/>
              </w:rPr>
              <w:t>građevinarstva</w:t>
            </w:r>
            <w:r w:rsidRPr="00CC4372">
              <w:rPr>
                <w:rFonts w:ascii="Calibri" w:hAnsi="Calibri" w:cs="Calibri"/>
                <w:b/>
                <w:bCs/>
                <w:szCs w:val="20"/>
                <w:highlight w:val="lightGray"/>
                <w:lang w:val="hr-HR"/>
              </w:rPr>
              <w:t xml:space="preserve">, odnosno završen preddiplomski i diplomski sveučilišni studij ili integrirani preddiplomski i diplomski sveučilišni studij kojim se stječe akademski naziv magistar inženjer ili </w:t>
            </w:r>
            <w:r w:rsidR="00CC4372" w:rsidRPr="00CC4372">
              <w:rPr>
                <w:rFonts w:ascii="Calibri" w:hAnsi="Calibri" w:cs="Calibri"/>
                <w:b/>
                <w:bCs/>
                <w:szCs w:val="20"/>
                <w:highlight w:val="lightGray"/>
                <w:lang w:val="hr-HR"/>
              </w:rPr>
              <w:t xml:space="preserve">završen odgovarajući </w:t>
            </w:r>
            <w:r w:rsidRPr="00CC4372">
              <w:rPr>
                <w:rFonts w:ascii="Calibri" w:hAnsi="Calibri" w:cs="Calibri"/>
                <w:b/>
                <w:bCs/>
                <w:szCs w:val="20"/>
                <w:highlight w:val="lightGray"/>
                <w:lang w:val="hr-HR"/>
              </w:rPr>
              <w:t xml:space="preserve">specijalistički diplomski stručni studij iz navedenih područja kojim se stječe stručni naziv stručni specijalist inženjer </w:t>
            </w:r>
            <w:r w:rsidR="004210CB" w:rsidRPr="004210CB">
              <w:rPr>
                <w:rFonts w:ascii="Calibri" w:hAnsi="Calibri" w:cs="Calibri"/>
                <w:b/>
                <w:bCs/>
                <w:szCs w:val="20"/>
                <w:highlight w:val="lightGray"/>
                <w:lang w:val="hr-HR"/>
              </w:rPr>
              <w:t>s ukupno skupljenih najmanje 300 ECTS bodova tijekom studija;</w:t>
            </w:r>
          </w:p>
          <w:p w:rsidR="001A02DB" w:rsidRPr="00CC4372" w:rsidRDefault="001A02DB" w:rsidP="00D504A7">
            <w:pPr>
              <w:tabs>
                <w:tab w:val="num" w:pos="709"/>
              </w:tabs>
              <w:spacing w:before="120" w:after="120"/>
              <w:ind w:right="461"/>
              <w:jc w:val="both"/>
              <w:rPr>
                <w:rFonts w:ascii="Calibri" w:hAnsi="Calibri" w:cs="Calibri"/>
                <w:b/>
                <w:bCs/>
                <w:szCs w:val="20"/>
                <w:highlight w:val="lightGray"/>
                <w:lang w:val="hr-HR"/>
              </w:rPr>
            </w:pPr>
            <w:r w:rsidRPr="00CC4372">
              <w:rPr>
                <w:rFonts w:ascii="Calibri" w:hAnsi="Calibri" w:cs="Calibri"/>
                <w:b/>
                <w:bCs/>
                <w:szCs w:val="20"/>
                <w:highlight w:val="lightGray"/>
                <w:lang w:val="hr-HR"/>
              </w:rPr>
              <w:lastRenderedPageBreak/>
              <w:t>Minimalna stručna kvalifikacija:</w:t>
            </w:r>
          </w:p>
          <w:p w:rsidR="001A02DB" w:rsidRPr="00CC4372" w:rsidRDefault="001A02DB" w:rsidP="00D504A7">
            <w:pPr>
              <w:pStyle w:val="ListParagraph"/>
              <w:numPr>
                <w:ilvl w:val="0"/>
                <w:numId w:val="3"/>
              </w:numPr>
              <w:ind w:left="886" w:right="461" w:hanging="526"/>
              <w:jc w:val="both"/>
              <w:rPr>
                <w:rFonts w:ascii="Calibri" w:hAnsi="Calibri" w:cs="Calibri"/>
                <w:b/>
                <w:bCs/>
                <w:sz w:val="20"/>
                <w:szCs w:val="20"/>
                <w:highlight w:val="lightGray"/>
                <w:lang w:val="hr-HR"/>
              </w:rPr>
            </w:pPr>
            <w:r w:rsidRPr="00CC4372">
              <w:rPr>
                <w:rFonts w:ascii="Calibri" w:hAnsi="Calibri" w:cs="Calibri"/>
                <w:b/>
                <w:bCs/>
                <w:sz w:val="20"/>
                <w:szCs w:val="20"/>
                <w:highlight w:val="lightGray"/>
                <w:lang w:val="hr-HR"/>
              </w:rPr>
              <w:t xml:space="preserve">Rad na poziciji inženjera </w:t>
            </w:r>
            <w:r w:rsidRPr="00974842">
              <w:rPr>
                <w:rFonts w:ascii="Calibri" w:hAnsi="Calibri" w:cs="Calibri"/>
                <w:b/>
                <w:bCs/>
                <w:sz w:val="20"/>
                <w:szCs w:val="20"/>
                <w:highlight w:val="lightGray"/>
                <w:lang w:val="hr-HR"/>
              </w:rPr>
              <w:t>gradilišta na min. jednom (1) projektu izgradnje, dogradnje ili rekonstrukcije biološkog uređaja za pročišćavanje otpadnih voda</w:t>
            </w:r>
            <w:r w:rsidR="00974842" w:rsidRPr="00974842">
              <w:rPr>
                <w:rFonts w:ascii="Calibri" w:hAnsi="Calibri" w:cs="Calibri"/>
                <w:b/>
                <w:bCs/>
                <w:sz w:val="20"/>
                <w:szCs w:val="20"/>
                <w:highlight w:val="lightGray"/>
                <w:lang w:val="hr-HR"/>
              </w:rPr>
              <w:t xml:space="preserve"> s kapacitetom od najmanje 20.000 ES ili min. jednom (1) projektu koji obuhvaća projektiranje izgradnje, dogradnje ili rekonstrukcije biološkog uređaja za pročišćavanje otpadnih voda najmanje investicijske vrijednosti od 50.000.000,00 kn (bez PDV-a).</w:t>
            </w:r>
          </w:p>
        </w:tc>
      </w:tr>
      <w:tr w:rsidR="00416939" w:rsidRPr="00C91ACB" w:rsidTr="00F00DEE">
        <w:trPr>
          <w:trHeight w:val="1284"/>
        </w:trPr>
        <w:tc>
          <w:tcPr>
            <w:tcW w:w="2269" w:type="dxa"/>
            <w:vAlign w:val="center"/>
          </w:tcPr>
          <w:p w:rsidR="00416939" w:rsidRPr="00F96A9D" w:rsidRDefault="00416939" w:rsidP="00D504A7">
            <w:pPr>
              <w:tabs>
                <w:tab w:val="num" w:pos="709"/>
              </w:tabs>
              <w:spacing w:before="120" w:after="120"/>
              <w:jc w:val="both"/>
              <w:rPr>
                <w:rFonts w:ascii="Calibri" w:hAnsi="Calibri"/>
                <w:b/>
                <w:bCs/>
                <w:snapToGrid w:val="0"/>
                <w:highlight w:val="lightGray"/>
                <w:lang w:val="hr-HR" w:eastAsia="en-US"/>
              </w:rPr>
            </w:pPr>
            <w:r w:rsidRPr="00F96A9D">
              <w:rPr>
                <w:rFonts w:ascii="Calibri" w:hAnsi="Calibri"/>
                <w:b/>
                <w:bCs/>
                <w:snapToGrid w:val="0"/>
                <w:highlight w:val="lightGray"/>
                <w:lang w:val="hr-HR" w:eastAsia="en-US"/>
              </w:rPr>
              <w:lastRenderedPageBreak/>
              <w:t>Stručnjak 6: Inženjer građevinarstva</w:t>
            </w:r>
          </w:p>
          <w:p w:rsidR="00416939" w:rsidRPr="00F96A9D" w:rsidRDefault="00416939" w:rsidP="00D504A7">
            <w:pPr>
              <w:tabs>
                <w:tab w:val="num" w:pos="709"/>
              </w:tabs>
              <w:spacing w:before="120" w:after="120"/>
              <w:jc w:val="both"/>
              <w:rPr>
                <w:rFonts w:ascii="Calibri" w:hAnsi="Calibri"/>
                <w:b/>
                <w:bCs/>
                <w:snapToGrid w:val="0"/>
                <w:highlight w:val="lightGray"/>
                <w:lang w:val="hr-HR" w:eastAsia="en-US"/>
              </w:rPr>
            </w:pPr>
            <w:r w:rsidRPr="00F96A9D">
              <w:rPr>
                <w:rFonts w:ascii="Calibri" w:hAnsi="Calibri"/>
                <w:b/>
                <w:bCs/>
                <w:snapToGrid w:val="0"/>
                <w:highlight w:val="lightGray"/>
                <w:lang w:val="hr-HR" w:eastAsia="en-US"/>
              </w:rPr>
              <w:t>(6 osoba)</w:t>
            </w:r>
          </w:p>
        </w:tc>
        <w:tc>
          <w:tcPr>
            <w:tcW w:w="12049" w:type="dxa"/>
            <w:vAlign w:val="center"/>
          </w:tcPr>
          <w:p w:rsidR="00B13872" w:rsidRPr="00CC4372" w:rsidRDefault="00B13872" w:rsidP="00D504A7">
            <w:pPr>
              <w:tabs>
                <w:tab w:val="num" w:pos="709"/>
              </w:tabs>
              <w:spacing w:before="120" w:after="120"/>
              <w:ind w:right="461"/>
              <w:jc w:val="both"/>
              <w:rPr>
                <w:rFonts w:ascii="Calibri" w:hAnsi="Calibri"/>
                <w:b/>
                <w:snapToGrid w:val="0"/>
                <w:highlight w:val="lightGray"/>
                <w:lang w:val="hr-HR" w:eastAsia="en-US"/>
              </w:rPr>
            </w:pPr>
            <w:r w:rsidRPr="00CC4372">
              <w:rPr>
                <w:rFonts w:ascii="Calibri" w:hAnsi="Calibri" w:cs="Calibri"/>
                <w:b/>
                <w:bCs/>
                <w:highlight w:val="lightGray"/>
                <w:lang w:val="hr-HR"/>
              </w:rPr>
              <w:t>Minimalna obrazovna kvalifikacija</w:t>
            </w:r>
            <w:r w:rsidRPr="00CC4372">
              <w:rPr>
                <w:rFonts w:ascii="Calibri" w:hAnsi="Calibri"/>
                <w:b/>
                <w:snapToGrid w:val="0"/>
                <w:highlight w:val="lightGray"/>
                <w:lang w:val="hr-HR" w:eastAsia="en-US"/>
              </w:rPr>
              <w:t>:</w:t>
            </w:r>
          </w:p>
          <w:p w:rsidR="00B13872" w:rsidRPr="00CC4372" w:rsidRDefault="00B13872" w:rsidP="00D504A7">
            <w:pPr>
              <w:numPr>
                <w:ilvl w:val="0"/>
                <w:numId w:val="3"/>
              </w:numPr>
              <w:autoSpaceDE w:val="0"/>
              <w:autoSpaceDN w:val="0"/>
              <w:adjustRightInd w:val="0"/>
              <w:spacing w:after="120"/>
              <w:ind w:left="886" w:right="461" w:hanging="567"/>
              <w:jc w:val="both"/>
              <w:rPr>
                <w:rFonts w:ascii="Calibri" w:hAnsi="Calibri" w:cs="Calibri"/>
                <w:b/>
                <w:bCs/>
                <w:highlight w:val="lightGray"/>
                <w:lang w:val="hr-HR"/>
              </w:rPr>
            </w:pPr>
            <w:r w:rsidRPr="00CC4372">
              <w:rPr>
                <w:rFonts w:ascii="Calibri" w:hAnsi="Calibri" w:cs="Calibri"/>
                <w:b/>
                <w:bCs/>
                <w:szCs w:val="20"/>
                <w:highlight w:val="lightGray"/>
                <w:lang w:val="hr-HR"/>
              </w:rPr>
              <w:t xml:space="preserve">Stručna sprema u znanstvenom polju </w:t>
            </w:r>
            <w:r w:rsidRPr="00CC4372">
              <w:rPr>
                <w:rFonts w:ascii="Calibri" w:hAnsi="Calibri" w:cs="Calibri"/>
                <w:b/>
                <w:bCs/>
                <w:szCs w:val="20"/>
                <w:highlight w:val="lightGray"/>
                <w:u w:val="single"/>
                <w:lang w:val="hr-HR"/>
              </w:rPr>
              <w:t>građevinarstva</w:t>
            </w:r>
            <w:r w:rsidRPr="00CC4372">
              <w:rPr>
                <w:rFonts w:ascii="Calibri" w:hAnsi="Calibri" w:cs="Calibri"/>
                <w:b/>
                <w:bCs/>
                <w:highlight w:val="lightGray"/>
                <w:lang w:val="hr-HR"/>
              </w:rPr>
              <w:t>;</w:t>
            </w:r>
          </w:p>
          <w:p w:rsidR="00B13872" w:rsidRPr="00CC4372" w:rsidRDefault="00B13872" w:rsidP="00D504A7">
            <w:pPr>
              <w:autoSpaceDE w:val="0"/>
              <w:autoSpaceDN w:val="0"/>
              <w:adjustRightInd w:val="0"/>
              <w:spacing w:after="120"/>
              <w:ind w:right="461"/>
              <w:jc w:val="both"/>
              <w:rPr>
                <w:rFonts w:ascii="Calibri" w:hAnsi="Calibri" w:cs="Calibri"/>
                <w:b/>
                <w:bCs/>
                <w:highlight w:val="lightGray"/>
                <w:lang w:val="hr-HR"/>
              </w:rPr>
            </w:pPr>
            <w:r w:rsidRPr="00CC4372">
              <w:rPr>
                <w:rFonts w:ascii="Calibri" w:hAnsi="Calibri" w:cs="Calibri"/>
                <w:b/>
                <w:bCs/>
                <w:highlight w:val="lightGray"/>
                <w:lang w:val="hr-HR"/>
              </w:rPr>
              <w:t>Minimalna stručna kvalifikacija:</w:t>
            </w:r>
          </w:p>
          <w:p w:rsidR="00416939" w:rsidRPr="00CC4372" w:rsidRDefault="00B13872" w:rsidP="00D504A7">
            <w:pPr>
              <w:pStyle w:val="ListParagraph"/>
              <w:numPr>
                <w:ilvl w:val="0"/>
                <w:numId w:val="3"/>
              </w:numPr>
              <w:spacing w:before="120" w:after="120"/>
              <w:ind w:left="886" w:right="745" w:hanging="526"/>
              <w:jc w:val="both"/>
              <w:rPr>
                <w:rFonts w:ascii="Calibri" w:hAnsi="Calibri" w:cs="Calibri"/>
                <w:b/>
                <w:bCs/>
                <w:sz w:val="20"/>
                <w:szCs w:val="20"/>
                <w:highlight w:val="lightGray"/>
                <w:lang w:val="hr-HR"/>
              </w:rPr>
            </w:pPr>
            <w:r w:rsidRPr="00CC4372">
              <w:rPr>
                <w:rFonts w:ascii="Calibri" w:hAnsi="Calibri" w:cs="Calibri"/>
                <w:b/>
                <w:bCs/>
                <w:sz w:val="20"/>
                <w:szCs w:val="20"/>
                <w:highlight w:val="lightGray"/>
                <w:lang w:val="hr-HR"/>
              </w:rPr>
              <w:t xml:space="preserve">Rad na poziciji inženjera </w:t>
            </w:r>
            <w:r w:rsidR="00F96A9D" w:rsidRPr="00CC4372">
              <w:rPr>
                <w:rFonts w:ascii="Calibri" w:hAnsi="Calibri" w:cs="Calibri"/>
                <w:b/>
                <w:bCs/>
                <w:sz w:val="20"/>
                <w:szCs w:val="20"/>
                <w:highlight w:val="lightGray"/>
                <w:lang w:val="hr-HR"/>
              </w:rPr>
              <w:t>građevinarstva</w:t>
            </w:r>
            <w:r w:rsidRPr="00CC4372">
              <w:rPr>
                <w:rFonts w:ascii="Calibri" w:hAnsi="Calibri" w:cs="Calibri"/>
                <w:b/>
                <w:bCs/>
                <w:sz w:val="20"/>
                <w:szCs w:val="20"/>
                <w:highlight w:val="lightGray"/>
                <w:lang w:val="hr-HR"/>
              </w:rPr>
              <w:t xml:space="preserve"> na min. jednom (1) projektu izgradnje, dogradnje ili rekonstrukcije uređaja za </w:t>
            </w:r>
            <w:r w:rsidRPr="00974842">
              <w:rPr>
                <w:rFonts w:ascii="Calibri" w:hAnsi="Calibri" w:cs="Calibri"/>
                <w:b/>
                <w:bCs/>
                <w:sz w:val="20"/>
                <w:szCs w:val="20"/>
                <w:highlight w:val="lightGray"/>
                <w:lang w:val="hr-HR"/>
              </w:rPr>
              <w:t>pročišćavanje otpadnih voda</w:t>
            </w:r>
            <w:r w:rsidR="00974842" w:rsidRPr="00974842">
              <w:rPr>
                <w:rFonts w:ascii="Calibri" w:hAnsi="Calibri" w:cs="Calibri"/>
                <w:b/>
                <w:bCs/>
                <w:sz w:val="20"/>
                <w:szCs w:val="20"/>
                <w:highlight w:val="lightGray"/>
                <w:lang w:val="hr-HR"/>
              </w:rPr>
              <w:t xml:space="preserve"> s kapacitetom od najmanje 20.000 ES ili min. jednom (1) projektu koji obuhvaća projektiranje izgradnje, dogradnje ili rekonstrukcije biološkog uređaja za pročišćavanje otpadnih voda najmanje investicijske vrijednosti od 50.000.000,00 kn (bez PDV-a).</w:t>
            </w:r>
          </w:p>
        </w:tc>
      </w:tr>
      <w:tr w:rsidR="00B13872" w:rsidRPr="00C91ACB" w:rsidTr="00F00DEE">
        <w:trPr>
          <w:trHeight w:val="1284"/>
        </w:trPr>
        <w:tc>
          <w:tcPr>
            <w:tcW w:w="2269" w:type="dxa"/>
            <w:shd w:val="clear" w:color="auto" w:fill="FFFFFF" w:themeFill="background1"/>
            <w:vAlign w:val="center"/>
          </w:tcPr>
          <w:p w:rsidR="00B13872" w:rsidRPr="00B13872" w:rsidRDefault="00B13872" w:rsidP="00D504A7">
            <w:pPr>
              <w:tabs>
                <w:tab w:val="num" w:pos="709"/>
              </w:tabs>
              <w:spacing w:before="120" w:after="120"/>
              <w:jc w:val="both"/>
              <w:rPr>
                <w:rFonts w:ascii="Calibri" w:hAnsi="Calibri"/>
                <w:b/>
                <w:bCs/>
                <w:snapToGrid w:val="0"/>
                <w:highlight w:val="lightGray"/>
                <w:lang w:val="hr-HR" w:eastAsia="en-US"/>
              </w:rPr>
            </w:pPr>
            <w:r w:rsidRPr="00B13872">
              <w:rPr>
                <w:rFonts w:ascii="Calibri" w:hAnsi="Calibri"/>
                <w:b/>
                <w:bCs/>
                <w:snapToGrid w:val="0"/>
                <w:highlight w:val="lightGray"/>
                <w:lang w:val="hr-HR" w:eastAsia="en-US"/>
              </w:rPr>
              <w:t>Stručnjak 7: Inženjer tehnologije</w:t>
            </w:r>
          </w:p>
          <w:p w:rsidR="00B13872" w:rsidRPr="00B13872" w:rsidRDefault="00B13872" w:rsidP="00D504A7">
            <w:pPr>
              <w:tabs>
                <w:tab w:val="num" w:pos="709"/>
              </w:tabs>
              <w:spacing w:before="120" w:after="120"/>
              <w:jc w:val="both"/>
              <w:rPr>
                <w:rFonts w:ascii="Calibri" w:hAnsi="Calibri"/>
                <w:b/>
                <w:bCs/>
                <w:snapToGrid w:val="0"/>
                <w:highlight w:val="lightGray"/>
                <w:lang w:val="hr-HR" w:eastAsia="en-US"/>
              </w:rPr>
            </w:pPr>
            <w:r w:rsidRPr="00B13872">
              <w:rPr>
                <w:rFonts w:ascii="Calibri" w:hAnsi="Calibri"/>
                <w:b/>
                <w:bCs/>
                <w:snapToGrid w:val="0"/>
                <w:highlight w:val="lightGray"/>
                <w:lang w:val="hr-HR" w:eastAsia="en-US"/>
              </w:rPr>
              <w:t>(1 osoba)</w:t>
            </w:r>
          </w:p>
        </w:tc>
        <w:tc>
          <w:tcPr>
            <w:tcW w:w="12049" w:type="dxa"/>
            <w:shd w:val="clear" w:color="auto" w:fill="FFFFFF" w:themeFill="background1"/>
            <w:vAlign w:val="center"/>
          </w:tcPr>
          <w:p w:rsidR="00B13872" w:rsidRPr="00F96A9D" w:rsidRDefault="00B13872" w:rsidP="00D504A7">
            <w:pPr>
              <w:tabs>
                <w:tab w:val="num" w:pos="709"/>
              </w:tabs>
              <w:spacing w:before="120" w:after="120"/>
              <w:ind w:right="461"/>
              <w:jc w:val="both"/>
              <w:rPr>
                <w:rFonts w:ascii="Calibri" w:hAnsi="Calibri"/>
                <w:b/>
                <w:snapToGrid w:val="0"/>
                <w:highlight w:val="lightGray"/>
                <w:lang w:val="hr-HR" w:eastAsia="en-US"/>
              </w:rPr>
            </w:pPr>
            <w:r w:rsidRPr="00F96A9D">
              <w:rPr>
                <w:rFonts w:ascii="Calibri" w:hAnsi="Calibri" w:cs="Calibri"/>
                <w:b/>
                <w:bCs/>
                <w:highlight w:val="lightGray"/>
                <w:lang w:val="hr-HR"/>
              </w:rPr>
              <w:t>Minimalna obrazovna kvalifikacija</w:t>
            </w:r>
            <w:r w:rsidRPr="00F96A9D">
              <w:rPr>
                <w:rFonts w:ascii="Calibri" w:hAnsi="Calibri"/>
                <w:b/>
                <w:snapToGrid w:val="0"/>
                <w:highlight w:val="lightGray"/>
                <w:lang w:val="hr-HR" w:eastAsia="en-US"/>
              </w:rPr>
              <w:t>:</w:t>
            </w:r>
          </w:p>
          <w:p w:rsidR="00B13872" w:rsidRPr="00F96A9D" w:rsidRDefault="00B13872" w:rsidP="00D504A7">
            <w:pPr>
              <w:numPr>
                <w:ilvl w:val="0"/>
                <w:numId w:val="3"/>
              </w:numPr>
              <w:autoSpaceDE w:val="0"/>
              <w:autoSpaceDN w:val="0"/>
              <w:adjustRightInd w:val="0"/>
              <w:spacing w:after="120"/>
              <w:ind w:right="461"/>
              <w:jc w:val="both"/>
              <w:rPr>
                <w:rFonts w:ascii="Calibri" w:hAnsi="Calibri" w:cs="Calibri"/>
                <w:b/>
                <w:bCs/>
                <w:highlight w:val="lightGray"/>
                <w:lang w:val="hr-HR"/>
              </w:rPr>
            </w:pPr>
            <w:r w:rsidRPr="00F96A9D">
              <w:rPr>
                <w:rFonts w:ascii="Calibri" w:hAnsi="Calibri" w:cs="Calibri"/>
                <w:b/>
                <w:bCs/>
                <w:szCs w:val="20"/>
                <w:highlight w:val="lightGray"/>
                <w:lang w:val="hr-HR"/>
              </w:rPr>
              <w:t xml:space="preserve">Stručna sprema u znanstvenom polju </w:t>
            </w:r>
            <w:r w:rsidR="00F96A9D" w:rsidRPr="00F96A9D">
              <w:rPr>
                <w:rFonts w:ascii="Calibri" w:hAnsi="Calibri" w:cs="Calibri"/>
                <w:b/>
                <w:bCs/>
                <w:szCs w:val="20"/>
                <w:highlight w:val="lightGray"/>
                <w:u w:val="single"/>
                <w:lang w:val="hr-HR"/>
              </w:rPr>
              <w:t>tehničkih ili biotehničkih znanosti</w:t>
            </w:r>
            <w:r w:rsidRPr="00F96A9D">
              <w:rPr>
                <w:rFonts w:ascii="Calibri" w:hAnsi="Calibri" w:cs="Calibri"/>
                <w:b/>
                <w:bCs/>
                <w:highlight w:val="lightGray"/>
                <w:lang w:val="hr-HR"/>
              </w:rPr>
              <w:t>;</w:t>
            </w:r>
          </w:p>
          <w:p w:rsidR="00B13872" w:rsidRPr="00B13872" w:rsidRDefault="00B13872" w:rsidP="00D504A7">
            <w:pPr>
              <w:autoSpaceDE w:val="0"/>
              <w:autoSpaceDN w:val="0"/>
              <w:adjustRightInd w:val="0"/>
              <w:spacing w:after="120"/>
              <w:ind w:right="461"/>
              <w:jc w:val="both"/>
              <w:rPr>
                <w:rFonts w:ascii="Calibri" w:hAnsi="Calibri" w:cs="Calibri"/>
                <w:b/>
                <w:bCs/>
                <w:highlight w:val="lightGray"/>
                <w:lang w:val="hr-HR"/>
              </w:rPr>
            </w:pPr>
            <w:r w:rsidRPr="00B13872">
              <w:rPr>
                <w:rFonts w:ascii="Calibri" w:hAnsi="Calibri" w:cs="Calibri"/>
                <w:b/>
                <w:bCs/>
                <w:highlight w:val="lightGray"/>
                <w:lang w:val="hr-HR"/>
              </w:rPr>
              <w:t>Minimalna stručna kvalifikacija:</w:t>
            </w:r>
          </w:p>
          <w:p w:rsidR="00D504A7" w:rsidRDefault="00B13872" w:rsidP="00D504A7">
            <w:pPr>
              <w:pStyle w:val="ListParagraph"/>
              <w:numPr>
                <w:ilvl w:val="0"/>
                <w:numId w:val="3"/>
              </w:numPr>
              <w:spacing w:before="120" w:after="120"/>
              <w:ind w:left="886" w:right="461" w:hanging="526"/>
              <w:jc w:val="both"/>
              <w:rPr>
                <w:rFonts w:ascii="Calibri" w:hAnsi="Calibri" w:cs="Calibri"/>
                <w:b/>
                <w:bCs/>
                <w:sz w:val="20"/>
                <w:szCs w:val="20"/>
                <w:highlight w:val="lightGray"/>
                <w:lang w:val="hr-HR"/>
              </w:rPr>
            </w:pPr>
            <w:r w:rsidRPr="00B13872">
              <w:rPr>
                <w:rFonts w:ascii="Calibri" w:hAnsi="Calibri" w:cs="Calibri"/>
                <w:b/>
                <w:bCs/>
                <w:sz w:val="20"/>
                <w:szCs w:val="20"/>
                <w:highlight w:val="lightGray"/>
                <w:lang w:val="hr-HR"/>
              </w:rPr>
              <w:t xml:space="preserve">Rad na poziciji inženjera </w:t>
            </w:r>
            <w:r w:rsidR="00F96A9D">
              <w:rPr>
                <w:rFonts w:ascii="Calibri" w:hAnsi="Calibri" w:cs="Calibri"/>
                <w:b/>
                <w:bCs/>
                <w:sz w:val="20"/>
                <w:szCs w:val="20"/>
                <w:highlight w:val="lightGray"/>
                <w:lang w:val="hr-HR"/>
              </w:rPr>
              <w:t>tehnologije</w:t>
            </w:r>
            <w:r w:rsidRPr="00B13872">
              <w:rPr>
                <w:rFonts w:ascii="Calibri" w:hAnsi="Calibri" w:cs="Calibri"/>
                <w:b/>
                <w:bCs/>
                <w:sz w:val="20"/>
                <w:szCs w:val="20"/>
                <w:highlight w:val="lightGray"/>
                <w:lang w:val="hr-HR"/>
              </w:rPr>
              <w:t xml:space="preserve"> na min. jednom (1) projektu izgradnje, dogradnje ili rekonstrukcije uređaja za pročišćavanje otpadnih </w:t>
            </w:r>
            <w:r w:rsidRPr="00974842">
              <w:rPr>
                <w:rFonts w:ascii="Calibri" w:hAnsi="Calibri" w:cs="Calibri"/>
                <w:b/>
                <w:bCs/>
                <w:sz w:val="20"/>
                <w:szCs w:val="20"/>
                <w:highlight w:val="lightGray"/>
                <w:lang w:val="hr-HR"/>
              </w:rPr>
              <w:t>voda</w:t>
            </w:r>
            <w:r w:rsidR="00974842" w:rsidRPr="00974842">
              <w:rPr>
                <w:rFonts w:ascii="Calibri" w:hAnsi="Calibri" w:cs="Calibri"/>
                <w:b/>
                <w:bCs/>
                <w:sz w:val="20"/>
                <w:szCs w:val="20"/>
                <w:highlight w:val="lightGray"/>
                <w:lang w:val="hr-HR"/>
              </w:rPr>
              <w:t xml:space="preserve"> s kapacitetom od najmanje 20.000 ES ili min. jednom (1) projektu koji obuhvaća projektiranje izgradnje, dogradnje ili rekonstrukcije biološkog uređaja za pročišćavanje otpadnih voda najmanje investicijske vrijednosti od 50.000.000,00 kn (bez PDV-a)</w:t>
            </w:r>
            <w:r w:rsidR="00D504A7">
              <w:rPr>
                <w:rFonts w:ascii="Calibri" w:hAnsi="Calibri" w:cs="Calibri"/>
                <w:b/>
                <w:bCs/>
                <w:sz w:val="20"/>
                <w:szCs w:val="20"/>
                <w:highlight w:val="lightGray"/>
                <w:lang w:val="hr-HR"/>
              </w:rPr>
              <w:t>.</w:t>
            </w:r>
          </w:p>
          <w:p w:rsidR="00B13872" w:rsidRPr="00D504A7" w:rsidRDefault="00D504A7" w:rsidP="00D504A7">
            <w:pPr>
              <w:pStyle w:val="ListParagraph"/>
              <w:numPr>
                <w:ilvl w:val="0"/>
                <w:numId w:val="3"/>
              </w:numPr>
              <w:spacing w:before="120" w:after="120"/>
              <w:ind w:left="886" w:right="461" w:hanging="526"/>
              <w:jc w:val="both"/>
              <w:rPr>
                <w:rFonts w:ascii="Calibri" w:hAnsi="Calibri" w:cs="Calibri"/>
                <w:b/>
                <w:bCs/>
                <w:sz w:val="20"/>
                <w:szCs w:val="20"/>
                <w:highlight w:val="lightGray"/>
                <w:lang w:val="hr-HR"/>
              </w:rPr>
            </w:pPr>
            <w:r>
              <w:rPr>
                <w:rFonts w:ascii="Calibri" w:hAnsi="Calibri" w:cs="Calibri"/>
                <w:b/>
                <w:bCs/>
                <w:sz w:val="20"/>
                <w:szCs w:val="20"/>
                <w:highlight w:val="lightGray"/>
                <w:lang w:val="hr-HR"/>
              </w:rPr>
              <w:t>I</w:t>
            </w:r>
            <w:r w:rsidR="00592C61">
              <w:rPr>
                <w:rFonts w:ascii="Calibri" w:hAnsi="Calibri" w:cs="Calibri"/>
                <w:b/>
                <w:bCs/>
                <w:sz w:val="20"/>
                <w:szCs w:val="20"/>
                <w:highlight w:val="lightGray"/>
                <w:lang w:val="hr-HR"/>
              </w:rPr>
              <w:t>skustvo</w:t>
            </w:r>
            <w:r>
              <w:rPr>
                <w:rFonts w:ascii="Calibri" w:hAnsi="Calibri" w:cs="Calibri"/>
                <w:b/>
                <w:bCs/>
                <w:sz w:val="20"/>
                <w:szCs w:val="20"/>
                <w:highlight w:val="lightGray"/>
                <w:lang w:val="hr-HR"/>
              </w:rPr>
              <w:t xml:space="preserve"> voditelja pokusnog rada </w:t>
            </w:r>
            <w:r w:rsidR="00592C61">
              <w:rPr>
                <w:rFonts w:ascii="Calibri" w:hAnsi="Calibri" w:cs="Calibri"/>
                <w:b/>
                <w:bCs/>
                <w:sz w:val="20"/>
                <w:szCs w:val="20"/>
                <w:highlight w:val="lightGray"/>
                <w:lang w:val="hr-HR"/>
              </w:rPr>
              <w:t xml:space="preserve"> </w:t>
            </w:r>
            <w:r w:rsidRPr="00B13872">
              <w:rPr>
                <w:rFonts w:ascii="Calibri" w:hAnsi="Calibri" w:cs="Calibri"/>
                <w:b/>
                <w:bCs/>
                <w:sz w:val="20"/>
                <w:szCs w:val="20"/>
                <w:highlight w:val="lightGray"/>
                <w:lang w:val="hr-HR"/>
              </w:rPr>
              <w:t xml:space="preserve">na min. jednom (1) projektu izgradnje, dogradnje ili rekonstrukcije uređaja za pročišćavanje otpadnih </w:t>
            </w:r>
            <w:r w:rsidRPr="00974842">
              <w:rPr>
                <w:rFonts w:ascii="Calibri" w:hAnsi="Calibri" w:cs="Calibri"/>
                <w:b/>
                <w:bCs/>
                <w:sz w:val="20"/>
                <w:szCs w:val="20"/>
                <w:highlight w:val="lightGray"/>
                <w:lang w:val="hr-HR"/>
              </w:rPr>
              <w:t>voda s kapacitetom od najmanje 20.000 ES ili min. jednom (1) projektu koji obuhvaća projektiranje izgradnje, dogradnje ili rekonstrukcije biološkog uređaja za pročišćavanje otpadnih voda najmanje investicijske vrijednosti od 50.000.000,00 kn (bez PDV-a)</w:t>
            </w:r>
            <w:r>
              <w:rPr>
                <w:rFonts w:ascii="Calibri" w:hAnsi="Calibri" w:cs="Calibri"/>
                <w:b/>
                <w:bCs/>
                <w:sz w:val="20"/>
                <w:szCs w:val="20"/>
                <w:highlight w:val="lightGray"/>
                <w:lang w:val="hr-HR"/>
              </w:rPr>
              <w:t>.</w:t>
            </w:r>
          </w:p>
        </w:tc>
      </w:tr>
      <w:tr w:rsidR="00B13872" w:rsidRPr="00C91ACB" w:rsidTr="00F00DEE">
        <w:trPr>
          <w:trHeight w:val="1284"/>
        </w:trPr>
        <w:tc>
          <w:tcPr>
            <w:tcW w:w="2269" w:type="dxa"/>
            <w:shd w:val="clear" w:color="auto" w:fill="FFFFFF" w:themeFill="background1"/>
            <w:vAlign w:val="center"/>
          </w:tcPr>
          <w:p w:rsidR="00B13872" w:rsidRPr="00B13872" w:rsidRDefault="00B13872" w:rsidP="00D504A7">
            <w:pPr>
              <w:tabs>
                <w:tab w:val="num" w:pos="709"/>
              </w:tabs>
              <w:spacing w:before="120" w:after="120"/>
              <w:jc w:val="both"/>
              <w:rPr>
                <w:rFonts w:ascii="Calibri" w:hAnsi="Calibri"/>
                <w:b/>
                <w:bCs/>
                <w:snapToGrid w:val="0"/>
                <w:highlight w:val="lightGray"/>
                <w:lang w:val="hr-HR" w:eastAsia="en-US"/>
              </w:rPr>
            </w:pPr>
            <w:r w:rsidRPr="00B13872">
              <w:rPr>
                <w:rFonts w:ascii="Calibri" w:hAnsi="Calibri"/>
                <w:b/>
                <w:bCs/>
                <w:snapToGrid w:val="0"/>
                <w:highlight w:val="lightGray"/>
                <w:lang w:val="hr-HR" w:eastAsia="en-US"/>
              </w:rPr>
              <w:lastRenderedPageBreak/>
              <w:t>Stručnjak 8: Inženjer strojarstva</w:t>
            </w:r>
          </w:p>
          <w:p w:rsidR="00B13872" w:rsidRPr="00B13872" w:rsidRDefault="00B13872" w:rsidP="00D504A7">
            <w:pPr>
              <w:tabs>
                <w:tab w:val="num" w:pos="709"/>
              </w:tabs>
              <w:spacing w:before="120" w:after="120"/>
              <w:jc w:val="both"/>
              <w:rPr>
                <w:rFonts w:ascii="Calibri" w:hAnsi="Calibri"/>
                <w:b/>
                <w:bCs/>
                <w:snapToGrid w:val="0"/>
                <w:highlight w:val="lightGray"/>
                <w:lang w:val="hr-HR" w:eastAsia="en-US"/>
              </w:rPr>
            </w:pPr>
            <w:r w:rsidRPr="00B13872">
              <w:rPr>
                <w:rFonts w:ascii="Calibri" w:hAnsi="Calibri"/>
                <w:b/>
                <w:bCs/>
                <w:snapToGrid w:val="0"/>
                <w:highlight w:val="lightGray"/>
                <w:lang w:val="hr-HR" w:eastAsia="en-US"/>
              </w:rPr>
              <w:t>(1 osoba)</w:t>
            </w:r>
          </w:p>
        </w:tc>
        <w:tc>
          <w:tcPr>
            <w:tcW w:w="12049" w:type="dxa"/>
            <w:shd w:val="clear" w:color="auto" w:fill="FFFFFF" w:themeFill="background1"/>
            <w:vAlign w:val="center"/>
          </w:tcPr>
          <w:p w:rsidR="00B13872" w:rsidRPr="00B13872" w:rsidRDefault="00B13872" w:rsidP="00D504A7">
            <w:pPr>
              <w:tabs>
                <w:tab w:val="num" w:pos="709"/>
              </w:tabs>
              <w:spacing w:before="120" w:after="120"/>
              <w:ind w:right="461"/>
              <w:jc w:val="both"/>
              <w:rPr>
                <w:rFonts w:ascii="Calibri" w:hAnsi="Calibri"/>
                <w:b/>
                <w:snapToGrid w:val="0"/>
                <w:highlight w:val="lightGray"/>
                <w:lang w:val="hr-HR" w:eastAsia="en-US"/>
              </w:rPr>
            </w:pPr>
            <w:r w:rsidRPr="00B13872">
              <w:rPr>
                <w:rFonts w:ascii="Calibri" w:hAnsi="Calibri" w:cs="Calibri"/>
                <w:b/>
                <w:bCs/>
                <w:highlight w:val="lightGray"/>
                <w:lang w:val="hr-HR"/>
              </w:rPr>
              <w:t>Minimalna obrazovna kvalifikacija</w:t>
            </w:r>
            <w:r w:rsidRPr="00B13872">
              <w:rPr>
                <w:rFonts w:ascii="Calibri" w:hAnsi="Calibri"/>
                <w:b/>
                <w:snapToGrid w:val="0"/>
                <w:highlight w:val="lightGray"/>
                <w:lang w:val="hr-HR" w:eastAsia="en-US"/>
              </w:rPr>
              <w:t>:</w:t>
            </w:r>
          </w:p>
          <w:p w:rsidR="00B13872" w:rsidRPr="00B13872" w:rsidRDefault="00B13872" w:rsidP="00D504A7">
            <w:pPr>
              <w:numPr>
                <w:ilvl w:val="0"/>
                <w:numId w:val="3"/>
              </w:numPr>
              <w:autoSpaceDE w:val="0"/>
              <w:autoSpaceDN w:val="0"/>
              <w:adjustRightInd w:val="0"/>
              <w:spacing w:after="120"/>
              <w:ind w:left="886" w:right="461" w:hanging="567"/>
              <w:jc w:val="both"/>
              <w:rPr>
                <w:rFonts w:ascii="Calibri" w:hAnsi="Calibri" w:cs="Calibri"/>
                <w:b/>
                <w:bCs/>
                <w:highlight w:val="lightGray"/>
                <w:lang w:val="hr-HR"/>
              </w:rPr>
            </w:pPr>
            <w:r w:rsidRPr="00B13872">
              <w:rPr>
                <w:rFonts w:ascii="Calibri" w:hAnsi="Calibri" w:cs="Calibri"/>
                <w:b/>
                <w:bCs/>
                <w:szCs w:val="20"/>
                <w:highlight w:val="lightGray"/>
                <w:lang w:val="hr-HR"/>
              </w:rPr>
              <w:t xml:space="preserve">Stručna sprema u znanstvenom polju </w:t>
            </w:r>
            <w:r w:rsidRPr="00B13872">
              <w:rPr>
                <w:rFonts w:ascii="Calibri" w:hAnsi="Calibri" w:cs="Calibri"/>
                <w:b/>
                <w:bCs/>
                <w:szCs w:val="20"/>
                <w:highlight w:val="lightGray"/>
                <w:u w:val="single"/>
                <w:lang w:val="hr-HR"/>
              </w:rPr>
              <w:t>strojarstva</w:t>
            </w:r>
            <w:r w:rsidRPr="00B13872">
              <w:rPr>
                <w:rFonts w:ascii="Calibri" w:hAnsi="Calibri" w:cs="Calibri"/>
                <w:b/>
                <w:bCs/>
                <w:highlight w:val="lightGray"/>
                <w:lang w:val="hr-HR"/>
              </w:rPr>
              <w:t>;</w:t>
            </w:r>
          </w:p>
          <w:p w:rsidR="00B13872" w:rsidRPr="00B13872" w:rsidRDefault="00B13872" w:rsidP="00D504A7">
            <w:pPr>
              <w:autoSpaceDE w:val="0"/>
              <w:autoSpaceDN w:val="0"/>
              <w:adjustRightInd w:val="0"/>
              <w:spacing w:after="120"/>
              <w:ind w:right="461"/>
              <w:jc w:val="both"/>
              <w:rPr>
                <w:rFonts w:ascii="Calibri" w:hAnsi="Calibri" w:cs="Calibri"/>
                <w:b/>
                <w:bCs/>
                <w:highlight w:val="lightGray"/>
                <w:lang w:val="hr-HR"/>
              </w:rPr>
            </w:pPr>
            <w:r w:rsidRPr="00B13872">
              <w:rPr>
                <w:rFonts w:ascii="Calibri" w:hAnsi="Calibri" w:cs="Calibri"/>
                <w:b/>
                <w:bCs/>
                <w:highlight w:val="lightGray"/>
                <w:lang w:val="hr-HR"/>
              </w:rPr>
              <w:t>Minimalna stručna kvalifikacija:</w:t>
            </w:r>
          </w:p>
          <w:p w:rsidR="00B13872" w:rsidRPr="00B13872" w:rsidRDefault="00B13872" w:rsidP="000F2A21">
            <w:pPr>
              <w:pStyle w:val="ListParagraph"/>
              <w:numPr>
                <w:ilvl w:val="0"/>
                <w:numId w:val="34"/>
              </w:numPr>
              <w:spacing w:before="120" w:after="120"/>
              <w:ind w:left="886" w:right="461" w:hanging="526"/>
              <w:jc w:val="both"/>
              <w:rPr>
                <w:rFonts w:ascii="Calibri" w:hAnsi="Calibri" w:cs="Calibri"/>
                <w:b/>
                <w:bCs/>
                <w:sz w:val="20"/>
                <w:szCs w:val="20"/>
                <w:highlight w:val="lightGray"/>
                <w:lang w:val="hr-HR"/>
              </w:rPr>
            </w:pPr>
            <w:r w:rsidRPr="00B13872">
              <w:rPr>
                <w:rFonts w:ascii="Calibri" w:hAnsi="Calibri" w:cs="Calibri"/>
                <w:b/>
                <w:bCs/>
                <w:sz w:val="20"/>
                <w:szCs w:val="20"/>
                <w:highlight w:val="lightGray"/>
                <w:lang w:val="hr-HR"/>
              </w:rPr>
              <w:t xml:space="preserve">Rad na poziciji inženjera strojarstva na min. jednom (1) projektu izgradnje, dogradnje ili rekonstrukcije uređaja za pročišćavanje otpadnih </w:t>
            </w:r>
            <w:r w:rsidRPr="00974842">
              <w:rPr>
                <w:rFonts w:ascii="Calibri" w:hAnsi="Calibri" w:cs="Calibri"/>
                <w:b/>
                <w:bCs/>
                <w:sz w:val="20"/>
                <w:szCs w:val="20"/>
                <w:highlight w:val="lightGray"/>
                <w:lang w:val="hr-HR"/>
              </w:rPr>
              <w:t>voda</w:t>
            </w:r>
            <w:r w:rsidR="00974842" w:rsidRPr="00974842">
              <w:rPr>
                <w:rFonts w:ascii="Calibri" w:hAnsi="Calibri" w:cs="Calibri"/>
                <w:b/>
                <w:bCs/>
                <w:sz w:val="20"/>
                <w:szCs w:val="20"/>
                <w:highlight w:val="lightGray"/>
                <w:lang w:val="hr-HR"/>
              </w:rPr>
              <w:t xml:space="preserve"> s kapacitetom od najmanje 20.000 ES ili min. jednom (1) projektu koji obuhvaća projektiranje izgradnje, dogradnje ili rekonstrukcije biološkog uređaja za pročišćavanje otpadnih voda najmanje investicijske vrijednosti od 50.000.000,00 kn (bez PDV-a).</w:t>
            </w:r>
          </w:p>
        </w:tc>
      </w:tr>
      <w:tr w:rsidR="00B13872" w:rsidRPr="00C91ACB" w:rsidTr="00F00DEE">
        <w:trPr>
          <w:trHeight w:val="1284"/>
        </w:trPr>
        <w:tc>
          <w:tcPr>
            <w:tcW w:w="2269" w:type="dxa"/>
            <w:shd w:val="clear" w:color="auto" w:fill="FFFFFF" w:themeFill="background1"/>
            <w:vAlign w:val="center"/>
          </w:tcPr>
          <w:p w:rsidR="00B13872" w:rsidRPr="00B13872" w:rsidRDefault="00B13872" w:rsidP="00D504A7">
            <w:pPr>
              <w:tabs>
                <w:tab w:val="num" w:pos="709"/>
              </w:tabs>
              <w:spacing w:before="120" w:after="120"/>
              <w:jc w:val="both"/>
              <w:rPr>
                <w:rFonts w:ascii="Calibri" w:hAnsi="Calibri"/>
                <w:b/>
                <w:bCs/>
                <w:snapToGrid w:val="0"/>
                <w:highlight w:val="lightGray"/>
                <w:lang w:val="hr-HR" w:eastAsia="en-US"/>
              </w:rPr>
            </w:pPr>
            <w:r w:rsidRPr="00B13872">
              <w:rPr>
                <w:rFonts w:ascii="Calibri" w:hAnsi="Calibri"/>
                <w:b/>
                <w:bCs/>
                <w:snapToGrid w:val="0"/>
                <w:highlight w:val="lightGray"/>
                <w:lang w:val="hr-HR" w:eastAsia="en-US"/>
              </w:rPr>
              <w:t>Stručnjak 9: Inženjer elektrotehnike</w:t>
            </w:r>
          </w:p>
          <w:p w:rsidR="00B13872" w:rsidRPr="00B13872" w:rsidRDefault="00B13872" w:rsidP="00D504A7">
            <w:pPr>
              <w:tabs>
                <w:tab w:val="num" w:pos="709"/>
              </w:tabs>
              <w:spacing w:before="120" w:after="120"/>
              <w:jc w:val="both"/>
              <w:rPr>
                <w:rFonts w:ascii="Calibri" w:hAnsi="Calibri"/>
                <w:b/>
                <w:bCs/>
                <w:snapToGrid w:val="0"/>
                <w:highlight w:val="lightGray"/>
                <w:lang w:val="hr-HR" w:eastAsia="en-US"/>
              </w:rPr>
            </w:pPr>
            <w:r w:rsidRPr="00B13872">
              <w:rPr>
                <w:rFonts w:ascii="Calibri" w:hAnsi="Calibri"/>
                <w:b/>
                <w:bCs/>
                <w:snapToGrid w:val="0"/>
                <w:highlight w:val="lightGray"/>
                <w:lang w:val="hr-HR" w:eastAsia="en-US"/>
              </w:rPr>
              <w:t>(1 osoba)</w:t>
            </w:r>
          </w:p>
        </w:tc>
        <w:tc>
          <w:tcPr>
            <w:tcW w:w="12049" w:type="dxa"/>
            <w:shd w:val="clear" w:color="auto" w:fill="FFFFFF" w:themeFill="background1"/>
            <w:vAlign w:val="center"/>
          </w:tcPr>
          <w:p w:rsidR="00B13872" w:rsidRPr="00B13872" w:rsidRDefault="00B13872" w:rsidP="00D504A7">
            <w:pPr>
              <w:tabs>
                <w:tab w:val="num" w:pos="709"/>
              </w:tabs>
              <w:spacing w:before="120" w:after="120"/>
              <w:ind w:right="461"/>
              <w:jc w:val="both"/>
              <w:rPr>
                <w:rFonts w:ascii="Calibri" w:hAnsi="Calibri"/>
                <w:b/>
                <w:snapToGrid w:val="0"/>
                <w:highlight w:val="lightGray"/>
                <w:lang w:val="hr-HR" w:eastAsia="en-US"/>
              </w:rPr>
            </w:pPr>
            <w:r w:rsidRPr="00B13872">
              <w:rPr>
                <w:rFonts w:ascii="Calibri" w:hAnsi="Calibri" w:cs="Calibri"/>
                <w:b/>
                <w:bCs/>
                <w:highlight w:val="lightGray"/>
                <w:lang w:val="hr-HR"/>
              </w:rPr>
              <w:t>Minimalna obrazovna kvalifikacija</w:t>
            </w:r>
            <w:r w:rsidRPr="00B13872">
              <w:rPr>
                <w:rFonts w:ascii="Calibri" w:hAnsi="Calibri"/>
                <w:b/>
                <w:snapToGrid w:val="0"/>
                <w:highlight w:val="lightGray"/>
                <w:lang w:val="hr-HR" w:eastAsia="en-US"/>
              </w:rPr>
              <w:t>:</w:t>
            </w:r>
          </w:p>
          <w:p w:rsidR="00B13872" w:rsidRPr="00B13872" w:rsidRDefault="00B13872" w:rsidP="00D504A7">
            <w:pPr>
              <w:numPr>
                <w:ilvl w:val="0"/>
                <w:numId w:val="3"/>
              </w:numPr>
              <w:autoSpaceDE w:val="0"/>
              <w:autoSpaceDN w:val="0"/>
              <w:adjustRightInd w:val="0"/>
              <w:spacing w:after="120"/>
              <w:ind w:left="886" w:right="461" w:hanging="567"/>
              <w:jc w:val="both"/>
              <w:rPr>
                <w:rFonts w:ascii="Calibri" w:hAnsi="Calibri" w:cs="Calibri"/>
                <w:b/>
                <w:bCs/>
                <w:highlight w:val="lightGray"/>
                <w:lang w:val="hr-HR"/>
              </w:rPr>
            </w:pPr>
            <w:r w:rsidRPr="00B13872">
              <w:rPr>
                <w:rFonts w:ascii="Calibri" w:hAnsi="Calibri" w:cs="Calibri"/>
                <w:b/>
                <w:bCs/>
                <w:szCs w:val="20"/>
                <w:highlight w:val="lightGray"/>
                <w:lang w:val="hr-HR"/>
              </w:rPr>
              <w:t xml:space="preserve">Stručna sprema u znanstvenom polju </w:t>
            </w:r>
            <w:r w:rsidRPr="00B13872">
              <w:rPr>
                <w:rFonts w:ascii="Calibri" w:hAnsi="Calibri" w:cs="Calibri"/>
                <w:b/>
                <w:bCs/>
                <w:szCs w:val="20"/>
                <w:highlight w:val="lightGray"/>
                <w:u w:val="single"/>
                <w:lang w:val="hr-HR"/>
              </w:rPr>
              <w:t>elektrotehnike</w:t>
            </w:r>
            <w:r w:rsidRPr="00B13872">
              <w:rPr>
                <w:rFonts w:ascii="Calibri" w:hAnsi="Calibri" w:cs="Calibri"/>
                <w:b/>
                <w:bCs/>
                <w:highlight w:val="lightGray"/>
                <w:lang w:val="hr-HR"/>
              </w:rPr>
              <w:t>;</w:t>
            </w:r>
          </w:p>
          <w:p w:rsidR="00B13872" w:rsidRPr="00B13872" w:rsidRDefault="00B13872" w:rsidP="00D504A7">
            <w:pPr>
              <w:autoSpaceDE w:val="0"/>
              <w:autoSpaceDN w:val="0"/>
              <w:adjustRightInd w:val="0"/>
              <w:spacing w:after="120"/>
              <w:ind w:right="461"/>
              <w:jc w:val="both"/>
              <w:rPr>
                <w:rFonts w:ascii="Calibri" w:hAnsi="Calibri" w:cs="Calibri"/>
                <w:b/>
                <w:bCs/>
                <w:highlight w:val="lightGray"/>
                <w:lang w:val="hr-HR"/>
              </w:rPr>
            </w:pPr>
            <w:r w:rsidRPr="00B13872">
              <w:rPr>
                <w:rFonts w:ascii="Calibri" w:hAnsi="Calibri" w:cs="Calibri"/>
                <w:b/>
                <w:bCs/>
                <w:highlight w:val="lightGray"/>
                <w:lang w:val="hr-HR"/>
              </w:rPr>
              <w:t>Minimalna stručna kvalifikacija:</w:t>
            </w:r>
          </w:p>
          <w:p w:rsidR="00B13872" w:rsidRPr="00B13872" w:rsidRDefault="00B13872" w:rsidP="00D504A7">
            <w:pPr>
              <w:pStyle w:val="ListParagraph"/>
              <w:numPr>
                <w:ilvl w:val="0"/>
                <w:numId w:val="3"/>
              </w:numPr>
              <w:spacing w:before="120" w:after="120"/>
              <w:ind w:left="886" w:right="461" w:hanging="526"/>
              <w:jc w:val="both"/>
              <w:rPr>
                <w:rFonts w:ascii="Calibri" w:hAnsi="Calibri" w:cs="Calibri"/>
                <w:b/>
                <w:bCs/>
                <w:sz w:val="20"/>
                <w:szCs w:val="20"/>
                <w:highlight w:val="lightGray"/>
                <w:lang w:val="hr-HR"/>
              </w:rPr>
            </w:pPr>
            <w:r w:rsidRPr="00B13872">
              <w:rPr>
                <w:rFonts w:ascii="Calibri" w:hAnsi="Calibri" w:cs="Calibri"/>
                <w:b/>
                <w:bCs/>
                <w:sz w:val="20"/>
                <w:szCs w:val="20"/>
                <w:highlight w:val="lightGray"/>
                <w:lang w:val="hr-HR"/>
              </w:rPr>
              <w:t xml:space="preserve">Rad na poziciji inženjera elektrotehnike na min. jednom (1) projektu izgradnje, dogradnje ili rekonstrukcije uređaja za pročišćavanje otpadnih </w:t>
            </w:r>
            <w:r w:rsidRPr="00974842">
              <w:rPr>
                <w:rFonts w:ascii="Calibri" w:hAnsi="Calibri" w:cs="Calibri"/>
                <w:b/>
                <w:bCs/>
                <w:sz w:val="20"/>
                <w:szCs w:val="20"/>
                <w:highlight w:val="lightGray"/>
                <w:lang w:val="hr-HR"/>
              </w:rPr>
              <w:t>voda</w:t>
            </w:r>
            <w:r w:rsidR="00974842" w:rsidRPr="00974842">
              <w:rPr>
                <w:rFonts w:ascii="Calibri" w:hAnsi="Calibri" w:cs="Calibri"/>
                <w:b/>
                <w:bCs/>
                <w:sz w:val="20"/>
                <w:szCs w:val="20"/>
                <w:highlight w:val="lightGray"/>
                <w:lang w:val="hr-HR"/>
              </w:rPr>
              <w:t xml:space="preserve"> s kapacitetom od najmanje 20.000 ES ili min. jednom (1) projektu koji obuhvaća projektiranje izgradnje, dogradnje ili rekonstrukcije biološkog uređaja za pročišćavanje otpadnih voda najmanje investicijske vrijednosti od 50.000.000,00 kn (bez PDV-a).</w:t>
            </w:r>
          </w:p>
        </w:tc>
      </w:tr>
    </w:tbl>
    <w:p w:rsidR="00595AC7" w:rsidRPr="00595AC7" w:rsidRDefault="00595AC7" w:rsidP="00337A3F">
      <w:pPr>
        <w:ind w:left="1050" w:right="382"/>
        <w:jc w:val="both"/>
        <w:rPr>
          <w:rFonts w:ascii="Calibri" w:hAnsi="Calibri" w:cs="Calibri"/>
          <w:szCs w:val="20"/>
        </w:rPr>
      </w:pPr>
    </w:p>
    <w:p w:rsidR="00595AC7" w:rsidRPr="00AB4055" w:rsidRDefault="00595AC7" w:rsidP="00337A3F">
      <w:pPr>
        <w:ind w:left="1050" w:right="382"/>
        <w:jc w:val="both"/>
        <w:rPr>
          <w:rFonts w:ascii="Calibri" w:hAnsi="Calibri" w:cs="Calibri"/>
          <w:szCs w:val="20"/>
          <w:lang w:val="hr-HR"/>
        </w:rPr>
      </w:pPr>
    </w:p>
    <w:p w:rsidR="00D4261B" w:rsidRPr="00AB4055" w:rsidRDefault="00D4261B" w:rsidP="00CC47CE">
      <w:pPr>
        <w:autoSpaceDE w:val="0"/>
        <w:autoSpaceDN w:val="0"/>
        <w:adjustRightInd w:val="0"/>
        <w:spacing w:after="120"/>
        <w:ind w:left="993" w:right="380"/>
        <w:jc w:val="both"/>
        <w:rPr>
          <w:rFonts w:ascii="Calibri" w:hAnsi="Calibri" w:cs="Calibri"/>
          <w:b/>
          <w:bCs/>
          <w:szCs w:val="20"/>
          <w:highlight w:val="lightGray"/>
          <w:lang w:val="hr-HR"/>
        </w:rPr>
      </w:pPr>
    </w:p>
    <w:p w:rsidR="0086541C" w:rsidRPr="00AB4055" w:rsidRDefault="0086541C" w:rsidP="0086541C">
      <w:pPr>
        <w:tabs>
          <w:tab w:val="left" w:pos="2340"/>
        </w:tabs>
        <w:ind w:right="382"/>
        <w:jc w:val="both"/>
        <w:rPr>
          <w:rFonts w:ascii="Calibri" w:hAnsi="Calibri" w:cs="Calibri"/>
          <w:szCs w:val="20"/>
          <w:lang w:val="hr-HR"/>
        </w:rPr>
      </w:pPr>
    </w:p>
    <w:p w:rsidR="00595AC7" w:rsidRDefault="00595AC7" w:rsidP="0086541C">
      <w:pPr>
        <w:tabs>
          <w:tab w:val="left" w:pos="284"/>
        </w:tabs>
        <w:spacing w:after="120"/>
        <w:ind w:right="380"/>
        <w:jc w:val="both"/>
        <w:rPr>
          <w:rFonts w:ascii="Calibri" w:hAnsi="Calibri" w:cs="Calibri"/>
          <w:szCs w:val="20"/>
          <w:lang w:val="hr-HR"/>
        </w:rPr>
        <w:sectPr w:rsidR="00595AC7" w:rsidSect="00595AC7">
          <w:footerReference w:type="default" r:id="rId20"/>
          <w:pgSz w:w="16839" w:h="11907" w:orient="landscape" w:code="9"/>
          <w:pgMar w:top="1418" w:right="1418" w:bottom="1286" w:left="1418" w:header="709" w:footer="709" w:gutter="0"/>
          <w:pgBorders>
            <w:right w:val="single" w:sz="4" w:space="4" w:color="000080"/>
          </w:pgBorders>
          <w:cols w:space="708"/>
          <w:docGrid w:linePitch="360"/>
        </w:sectPr>
      </w:pPr>
    </w:p>
    <w:p w:rsidR="0086541C" w:rsidRPr="00AB4055" w:rsidRDefault="0086541C" w:rsidP="0086541C">
      <w:pPr>
        <w:tabs>
          <w:tab w:val="left" w:pos="284"/>
        </w:tabs>
        <w:spacing w:after="120"/>
        <w:ind w:right="380"/>
        <w:jc w:val="both"/>
        <w:rPr>
          <w:rFonts w:ascii="Calibri" w:hAnsi="Calibri" w:cs="Calibri"/>
          <w:szCs w:val="20"/>
          <w:lang w:val="hr-HR"/>
        </w:rPr>
      </w:pPr>
      <w:r w:rsidRPr="00AB4055">
        <w:rPr>
          <w:rFonts w:ascii="Calibri" w:hAnsi="Calibri" w:cs="Calibri"/>
          <w:szCs w:val="20"/>
          <w:lang w:val="hr-HR"/>
        </w:rPr>
        <w:lastRenderedPageBreak/>
        <w:t xml:space="preserve">Za potrebe utvrđivanja okolnosti iz </w:t>
      </w:r>
      <w:r w:rsidRPr="00AB4055">
        <w:rPr>
          <w:rFonts w:ascii="Calibri" w:hAnsi="Calibri" w:cs="Calibri"/>
          <w:color w:val="3366FF"/>
          <w:szCs w:val="20"/>
          <w:lang w:val="hr-HR"/>
        </w:rPr>
        <w:t>poglavlja 21.3.2</w:t>
      </w:r>
      <w:r w:rsidRPr="00AB4055">
        <w:rPr>
          <w:rFonts w:ascii="Calibri" w:hAnsi="Calibri" w:cs="Calibri"/>
          <w:szCs w:val="20"/>
          <w:lang w:val="hr-HR"/>
        </w:rPr>
        <w:t xml:space="preserve">, gospodarski subjekt </w:t>
      </w:r>
      <w:r w:rsidRPr="007E2F63">
        <w:rPr>
          <w:rFonts w:ascii="Calibri" w:hAnsi="Calibri" w:cs="Calibri"/>
          <w:szCs w:val="20"/>
          <w:u w:val="single"/>
          <w:lang w:val="hr-HR"/>
        </w:rPr>
        <w:t>u ponudi dostavlja</w:t>
      </w:r>
      <w:r w:rsidRPr="00AB4055">
        <w:rPr>
          <w:rFonts w:ascii="Calibri" w:hAnsi="Calibri" w:cs="Calibri"/>
          <w:szCs w:val="20"/>
          <w:lang w:val="hr-HR"/>
        </w:rPr>
        <w:t xml:space="preserve">: </w:t>
      </w:r>
    </w:p>
    <w:p w:rsidR="0086541C" w:rsidRPr="00AB4055" w:rsidRDefault="0086541C" w:rsidP="000F2A21">
      <w:pPr>
        <w:numPr>
          <w:ilvl w:val="0"/>
          <w:numId w:val="18"/>
        </w:numPr>
        <w:tabs>
          <w:tab w:val="left" w:pos="284"/>
        </w:tabs>
        <w:spacing w:after="120"/>
        <w:ind w:left="709" w:right="380" w:hanging="425"/>
        <w:jc w:val="both"/>
        <w:rPr>
          <w:rFonts w:ascii="Calibri" w:hAnsi="Calibri" w:cs="Calibri"/>
          <w:b/>
          <w:szCs w:val="20"/>
          <w:u w:val="single"/>
          <w:lang w:val="hr-HR"/>
        </w:rPr>
      </w:pPr>
      <w:r w:rsidRPr="00AB4055">
        <w:rPr>
          <w:rFonts w:ascii="Calibri" w:hAnsi="Calibri" w:cs="Calibri"/>
          <w:b/>
          <w:szCs w:val="20"/>
          <w:lang w:val="hr-HR"/>
        </w:rPr>
        <w:t xml:space="preserve">ispunjeni ESPD obrazac (Dio IV. Kriteriji za odabir, </w:t>
      </w:r>
      <w:r w:rsidRPr="00AB4055">
        <w:rPr>
          <w:rFonts w:ascii="Calibri" w:hAnsi="Calibri" w:cs="Calibri"/>
          <w:b/>
          <w:szCs w:val="20"/>
          <w:u w:val="single"/>
          <w:lang w:val="hr-HR"/>
        </w:rPr>
        <w:t>Odjeljak C: Tehnička i stručna sposobnost: točka 2), točka 6a)</w:t>
      </w:r>
      <w:r w:rsidRPr="00AB4055">
        <w:rPr>
          <w:rFonts w:ascii="Calibri" w:hAnsi="Calibri" w:cs="Calibri"/>
          <w:b/>
          <w:szCs w:val="20"/>
          <w:lang w:val="hr-HR"/>
        </w:rPr>
        <w:t>)</w:t>
      </w:r>
      <w:r w:rsidRPr="00AB4055">
        <w:rPr>
          <w:rFonts w:ascii="Calibri" w:hAnsi="Calibri" w:cs="Calibri"/>
          <w:szCs w:val="20"/>
          <w:lang w:val="hr-HR"/>
        </w:rPr>
        <w:t>.</w:t>
      </w:r>
    </w:p>
    <w:p w:rsidR="0086541C" w:rsidRPr="00AB4055" w:rsidRDefault="0086541C" w:rsidP="0086541C">
      <w:pPr>
        <w:autoSpaceDE w:val="0"/>
        <w:autoSpaceDN w:val="0"/>
        <w:adjustRightInd w:val="0"/>
        <w:spacing w:after="120"/>
        <w:ind w:right="380"/>
        <w:jc w:val="both"/>
        <w:rPr>
          <w:rFonts w:ascii="Calibri" w:hAnsi="Calibri" w:cs="Calibri"/>
          <w:szCs w:val="20"/>
          <w:lang w:val="hr-HR"/>
        </w:rPr>
      </w:pPr>
      <w:r w:rsidRPr="00AB4055">
        <w:rPr>
          <w:rFonts w:ascii="Calibri" w:hAnsi="Calibri" w:cs="Calibri"/>
          <w:szCs w:val="20"/>
          <w:lang w:val="hr-HR"/>
        </w:rPr>
        <w:t>Naručitelj može u bilo kojem trenutku tijekom postupka javne nabave, ako je to potrebno za pravilno provođenje postupka, provjeriti informacije navedene u europskoj jedinstvenoj dokumentaciji o nabavi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w:t>
      </w:r>
    </w:p>
    <w:p w:rsidR="0086541C" w:rsidRPr="00AB4055" w:rsidRDefault="0086541C" w:rsidP="0086541C">
      <w:pPr>
        <w:autoSpaceDE w:val="0"/>
        <w:autoSpaceDN w:val="0"/>
        <w:adjustRightInd w:val="0"/>
        <w:spacing w:after="120"/>
        <w:ind w:right="380"/>
        <w:jc w:val="both"/>
        <w:rPr>
          <w:rFonts w:ascii="Calibri" w:hAnsi="Calibri" w:cs="Calibri"/>
          <w:szCs w:val="20"/>
          <w:lang w:val="hr-HR"/>
        </w:rPr>
      </w:pPr>
      <w:r w:rsidRPr="00AB4055">
        <w:rPr>
          <w:rFonts w:ascii="Calibri" w:hAnsi="Calibri" w:cs="Calibri"/>
          <w:szCs w:val="20"/>
          <w:lang w:val="hr-HR"/>
        </w:rPr>
        <w:t>Ako se ne može obaviti provjera ili ishoditi potvrda sukladno gore navedenom stavku, Naručitelj može zahtijevati od gospodarskog subjekta da u primjerenom roku, ne kraćem od 5 dana, dostavi sve ili dio popratnih dokumenta ili dokaza.</w:t>
      </w:r>
    </w:p>
    <w:p w:rsidR="007E2F63" w:rsidRDefault="007E2F63" w:rsidP="0086541C">
      <w:pPr>
        <w:autoSpaceDE w:val="0"/>
        <w:autoSpaceDN w:val="0"/>
        <w:adjustRightInd w:val="0"/>
        <w:spacing w:after="120"/>
        <w:ind w:right="380"/>
        <w:jc w:val="both"/>
        <w:rPr>
          <w:rFonts w:ascii="Calibri" w:hAnsi="Calibri" w:cs="Calibri"/>
          <w:szCs w:val="20"/>
          <w:lang w:val="hr-HR"/>
        </w:rPr>
      </w:pPr>
    </w:p>
    <w:p w:rsidR="0086541C" w:rsidRPr="00AB4055" w:rsidRDefault="0086541C" w:rsidP="0086541C">
      <w:pPr>
        <w:autoSpaceDE w:val="0"/>
        <w:autoSpaceDN w:val="0"/>
        <w:adjustRightInd w:val="0"/>
        <w:spacing w:after="120"/>
        <w:ind w:right="380"/>
        <w:jc w:val="both"/>
        <w:rPr>
          <w:rFonts w:ascii="Calibri" w:hAnsi="Calibri" w:cs="Calibri"/>
          <w:szCs w:val="20"/>
          <w:lang w:val="hr-HR"/>
        </w:rPr>
      </w:pPr>
      <w:r w:rsidRPr="00AB4055">
        <w:rPr>
          <w:rFonts w:ascii="Calibri" w:hAnsi="Calibri" w:cs="Calibri"/>
          <w:szCs w:val="20"/>
          <w:lang w:val="hr-HR"/>
        </w:rPr>
        <w:t xml:space="preserve">Naručitelj je obvezan </w:t>
      </w:r>
      <w:r w:rsidRPr="007E2F63">
        <w:rPr>
          <w:rFonts w:ascii="Calibri" w:hAnsi="Calibri" w:cs="Calibri"/>
          <w:szCs w:val="20"/>
          <w:u w:val="single"/>
          <w:lang w:val="hr-HR"/>
        </w:rPr>
        <w:t>prije donošenja odluke u postupku javne nabave</w:t>
      </w:r>
      <w:r w:rsidRPr="00AB4055">
        <w:rPr>
          <w:rFonts w:ascii="Calibri" w:hAnsi="Calibri" w:cs="Calibri"/>
          <w:szCs w:val="20"/>
          <w:lang w:val="hr-HR"/>
        </w:rPr>
        <w:t xml:space="preserve"> od ponuditelja koji je podnio ekonomski najpovoljniju ponudu zatražiti da u primjerenom roku, ne kraćem od 5 dana, dostavi ažurirane popratne dokumente. </w:t>
      </w:r>
    </w:p>
    <w:p w:rsidR="0086541C" w:rsidRPr="00AB4055" w:rsidRDefault="00FE4228" w:rsidP="0086541C">
      <w:pPr>
        <w:tabs>
          <w:tab w:val="num" w:pos="1492"/>
        </w:tabs>
        <w:spacing w:after="120"/>
        <w:ind w:right="380"/>
        <w:jc w:val="both"/>
        <w:rPr>
          <w:rFonts w:ascii="Calibri" w:hAnsi="Calibri" w:cs="Calibri"/>
          <w:bCs/>
          <w:szCs w:val="20"/>
          <w:lang w:val="hr-HR"/>
        </w:rPr>
      </w:pPr>
      <w:r w:rsidRPr="00FE4228">
        <w:rPr>
          <w:rFonts w:ascii="Calibri" w:hAnsi="Calibri" w:cs="Calibri"/>
          <w:bCs/>
          <w:szCs w:val="20"/>
          <w:lang w:val="hr-HR"/>
        </w:rPr>
        <w:t xml:space="preserve">Naručitelj će kao dokaz da gospodarski subjekt ispunjava uvjet </w:t>
      </w:r>
      <w:r w:rsidR="0086541C" w:rsidRPr="00AB4055">
        <w:rPr>
          <w:rFonts w:ascii="Calibri" w:hAnsi="Calibri" w:cs="Calibri"/>
          <w:bCs/>
          <w:szCs w:val="20"/>
          <w:lang w:val="hr-HR"/>
        </w:rPr>
        <w:t xml:space="preserve">iz </w:t>
      </w:r>
      <w:r>
        <w:rPr>
          <w:rFonts w:ascii="Calibri" w:hAnsi="Calibri" w:cs="Calibri"/>
          <w:color w:val="3366FF"/>
          <w:szCs w:val="20"/>
          <w:lang w:val="hr-HR"/>
        </w:rPr>
        <w:t>točke</w:t>
      </w:r>
      <w:r w:rsidR="0086541C" w:rsidRPr="00AB4055">
        <w:rPr>
          <w:rFonts w:ascii="Calibri" w:hAnsi="Calibri" w:cs="Calibri"/>
          <w:color w:val="3366FF"/>
          <w:szCs w:val="20"/>
          <w:lang w:val="hr-HR"/>
        </w:rPr>
        <w:t xml:space="preserve"> 21.3.2</w:t>
      </w:r>
      <w:r>
        <w:rPr>
          <w:rFonts w:ascii="Calibri" w:hAnsi="Calibri" w:cs="Calibri"/>
          <w:color w:val="3366FF"/>
          <w:szCs w:val="20"/>
          <w:lang w:val="hr-HR"/>
        </w:rPr>
        <w:t xml:space="preserve"> </w:t>
      </w:r>
      <w:r w:rsidR="00F84B01">
        <w:rPr>
          <w:rFonts w:ascii="Calibri" w:hAnsi="Calibri" w:cs="Calibri"/>
          <w:bCs/>
          <w:szCs w:val="20"/>
          <w:lang w:val="hr-HR"/>
        </w:rPr>
        <w:t>prihv</w:t>
      </w:r>
      <w:r>
        <w:rPr>
          <w:rFonts w:ascii="Calibri" w:hAnsi="Calibri" w:cs="Calibri"/>
          <w:bCs/>
          <w:szCs w:val="20"/>
          <w:lang w:val="hr-HR"/>
        </w:rPr>
        <w:t>atiti</w:t>
      </w:r>
      <w:r w:rsidR="0086541C" w:rsidRPr="00AB4055">
        <w:rPr>
          <w:rFonts w:ascii="Calibri" w:hAnsi="Calibri" w:cs="Calibri"/>
          <w:bCs/>
          <w:szCs w:val="20"/>
          <w:lang w:val="hr-HR"/>
        </w:rPr>
        <w:t>:</w:t>
      </w:r>
    </w:p>
    <w:p w:rsidR="00F84B01" w:rsidRDefault="004210CB" w:rsidP="004210CB">
      <w:pPr>
        <w:spacing w:after="120"/>
        <w:ind w:left="426" w:right="380" w:hanging="284"/>
        <w:jc w:val="both"/>
        <w:rPr>
          <w:rFonts w:ascii="Calibri" w:hAnsi="Calibri" w:cs="Calibri"/>
          <w:b/>
          <w:szCs w:val="20"/>
          <w:lang w:val="hr-HR"/>
        </w:rPr>
      </w:pPr>
      <w:r w:rsidRPr="004210CB">
        <w:rPr>
          <w:rFonts w:ascii="Calibri" w:hAnsi="Calibri" w:cs="Calibri"/>
          <w:b/>
          <w:szCs w:val="20"/>
          <w:lang w:val="hr-HR"/>
        </w:rPr>
        <w:t>-</w:t>
      </w:r>
      <w:r w:rsidRPr="004210CB">
        <w:rPr>
          <w:rFonts w:ascii="Calibri" w:hAnsi="Calibri" w:cs="Calibri"/>
          <w:b/>
          <w:szCs w:val="20"/>
          <w:lang w:val="hr-HR"/>
        </w:rPr>
        <w:tab/>
      </w:r>
      <w:r w:rsidR="00F84B01">
        <w:rPr>
          <w:rFonts w:ascii="Calibri" w:hAnsi="Calibri" w:cs="Calibri"/>
          <w:b/>
          <w:szCs w:val="20"/>
          <w:lang w:val="hr-HR"/>
        </w:rPr>
        <w:t xml:space="preserve">životopis dan na obrascu iz </w:t>
      </w:r>
      <w:r w:rsidR="00F84B01" w:rsidRPr="0068159A">
        <w:rPr>
          <w:rFonts w:ascii="Calibri" w:hAnsi="Calibri" w:cs="Calibri"/>
          <w:b/>
          <w:szCs w:val="20"/>
          <w:shd w:val="clear" w:color="auto" w:fill="FFFFFF" w:themeFill="background1"/>
          <w:lang w:val="hr-HR"/>
        </w:rPr>
        <w:t>PRILOGA</w:t>
      </w:r>
      <w:r w:rsidR="00F84B01">
        <w:rPr>
          <w:rFonts w:ascii="Calibri" w:hAnsi="Calibri" w:cs="Calibri"/>
          <w:b/>
          <w:szCs w:val="20"/>
          <w:lang w:val="hr-HR"/>
        </w:rPr>
        <w:t xml:space="preserve"> </w:t>
      </w:r>
      <w:r w:rsidR="0068159A">
        <w:rPr>
          <w:rFonts w:ascii="Calibri" w:hAnsi="Calibri" w:cs="Calibri"/>
          <w:b/>
          <w:szCs w:val="20"/>
          <w:lang w:val="hr-HR"/>
        </w:rPr>
        <w:t>D</w:t>
      </w:r>
    </w:p>
    <w:p w:rsidR="004210CB" w:rsidRPr="004210CB" w:rsidRDefault="00F84B01" w:rsidP="004210CB">
      <w:pPr>
        <w:spacing w:after="120"/>
        <w:ind w:left="426" w:right="380" w:hanging="284"/>
        <w:jc w:val="both"/>
        <w:rPr>
          <w:rFonts w:ascii="Calibri" w:hAnsi="Calibri" w:cs="Calibri"/>
          <w:szCs w:val="20"/>
          <w:lang w:val="hr-HR"/>
        </w:rPr>
      </w:pPr>
      <w:r>
        <w:rPr>
          <w:rFonts w:ascii="Calibri" w:hAnsi="Calibri" w:cs="Calibri"/>
          <w:b/>
          <w:szCs w:val="20"/>
          <w:lang w:val="hr-HR"/>
        </w:rPr>
        <w:t xml:space="preserve">- </w:t>
      </w:r>
      <w:r>
        <w:rPr>
          <w:rFonts w:ascii="Calibri" w:hAnsi="Calibri" w:cs="Calibri"/>
          <w:b/>
          <w:szCs w:val="20"/>
          <w:lang w:val="hr-HR"/>
        </w:rPr>
        <w:tab/>
        <w:t>p</w:t>
      </w:r>
      <w:r w:rsidR="004210CB" w:rsidRPr="004210CB">
        <w:rPr>
          <w:rFonts w:ascii="Calibri" w:hAnsi="Calibri" w:cs="Calibri"/>
          <w:b/>
          <w:szCs w:val="20"/>
          <w:lang w:val="hr-HR"/>
        </w:rPr>
        <w:t>reslik</w:t>
      </w:r>
      <w:r>
        <w:rPr>
          <w:rFonts w:ascii="Calibri" w:hAnsi="Calibri" w:cs="Calibri"/>
          <w:b/>
          <w:szCs w:val="20"/>
          <w:lang w:val="hr-HR"/>
        </w:rPr>
        <w:t>e</w:t>
      </w:r>
      <w:r w:rsidR="004210CB" w:rsidRPr="004210CB">
        <w:rPr>
          <w:rFonts w:ascii="Calibri" w:hAnsi="Calibri" w:cs="Calibri"/>
          <w:b/>
          <w:szCs w:val="20"/>
          <w:lang w:val="hr-HR"/>
        </w:rPr>
        <w:t xml:space="preserve"> diploma o završenom studiju </w:t>
      </w:r>
      <w:r w:rsidR="004210CB" w:rsidRPr="004210CB">
        <w:rPr>
          <w:rFonts w:ascii="Calibri" w:hAnsi="Calibri" w:cs="Calibri"/>
          <w:szCs w:val="20"/>
          <w:lang w:val="hr-HR"/>
        </w:rPr>
        <w:t>kojima se potvrđuje obrazovna kvalifikacija stručnjaka 1</w:t>
      </w:r>
      <w:r w:rsidR="00942000">
        <w:rPr>
          <w:rFonts w:ascii="Calibri" w:hAnsi="Calibri" w:cs="Calibri"/>
          <w:szCs w:val="20"/>
          <w:lang w:val="hr-HR"/>
        </w:rPr>
        <w:t>, 2, 3, 4 i 5</w:t>
      </w:r>
    </w:p>
    <w:p w:rsidR="004210CB" w:rsidRPr="004210CB" w:rsidRDefault="004210CB" w:rsidP="004210CB">
      <w:pPr>
        <w:spacing w:after="120"/>
        <w:ind w:left="426" w:right="380" w:hanging="284"/>
        <w:jc w:val="both"/>
        <w:rPr>
          <w:rFonts w:ascii="Calibri" w:hAnsi="Calibri" w:cs="Calibri"/>
          <w:szCs w:val="20"/>
          <w:lang w:val="hr-HR"/>
        </w:rPr>
      </w:pPr>
      <w:r w:rsidRPr="004210CB">
        <w:rPr>
          <w:rFonts w:ascii="Calibri" w:hAnsi="Calibri" w:cs="Calibri"/>
          <w:b/>
          <w:szCs w:val="20"/>
          <w:lang w:val="hr-HR"/>
        </w:rPr>
        <w:t>-</w:t>
      </w:r>
      <w:r w:rsidRPr="004210CB">
        <w:rPr>
          <w:rFonts w:ascii="Calibri" w:hAnsi="Calibri" w:cs="Calibri"/>
          <w:b/>
          <w:szCs w:val="20"/>
          <w:lang w:val="hr-HR"/>
        </w:rPr>
        <w:tab/>
        <w:t>preslik</w:t>
      </w:r>
      <w:r w:rsidR="00F84B01">
        <w:rPr>
          <w:rFonts w:ascii="Calibri" w:hAnsi="Calibri" w:cs="Calibri"/>
          <w:b/>
          <w:szCs w:val="20"/>
          <w:lang w:val="hr-HR"/>
        </w:rPr>
        <w:t>e</w:t>
      </w:r>
      <w:r w:rsidRPr="004210CB">
        <w:rPr>
          <w:rFonts w:ascii="Calibri" w:hAnsi="Calibri" w:cs="Calibri"/>
          <w:b/>
          <w:szCs w:val="20"/>
          <w:lang w:val="hr-HR"/>
        </w:rPr>
        <w:t xml:space="preserve"> dokumenata o prethodno završenom obrazovanju </w:t>
      </w:r>
      <w:r w:rsidRPr="004210CB">
        <w:rPr>
          <w:rFonts w:ascii="Calibri" w:hAnsi="Calibri" w:cs="Calibri"/>
          <w:szCs w:val="20"/>
          <w:lang w:val="hr-HR"/>
        </w:rPr>
        <w:t xml:space="preserve">kojima se potvrđuje obrazovna kvalifikacija stručnjaka </w:t>
      </w:r>
      <w:r w:rsidR="00942000">
        <w:rPr>
          <w:rFonts w:ascii="Calibri" w:hAnsi="Calibri" w:cs="Calibri"/>
          <w:szCs w:val="20"/>
          <w:lang w:val="hr-HR"/>
        </w:rPr>
        <w:t>6, 7, 8 i 9</w:t>
      </w:r>
    </w:p>
    <w:p w:rsidR="004210CB" w:rsidRPr="004210CB" w:rsidRDefault="004210CB" w:rsidP="004210CB">
      <w:pPr>
        <w:spacing w:after="120"/>
        <w:ind w:left="426" w:right="380" w:hanging="284"/>
        <w:jc w:val="both"/>
        <w:rPr>
          <w:rFonts w:ascii="Calibri" w:hAnsi="Calibri" w:cs="Calibri"/>
          <w:szCs w:val="20"/>
          <w:lang w:val="hr-HR"/>
        </w:rPr>
      </w:pPr>
      <w:r w:rsidRPr="004210CB">
        <w:rPr>
          <w:rFonts w:ascii="Calibri" w:hAnsi="Calibri" w:cs="Calibri"/>
          <w:b/>
          <w:szCs w:val="20"/>
          <w:lang w:val="hr-HR"/>
        </w:rPr>
        <w:t>-</w:t>
      </w:r>
      <w:r w:rsidRPr="004210CB">
        <w:rPr>
          <w:rFonts w:ascii="Calibri" w:hAnsi="Calibri" w:cs="Calibri"/>
          <w:b/>
          <w:szCs w:val="20"/>
          <w:lang w:val="hr-HR"/>
        </w:rPr>
        <w:tab/>
        <w:t>potvrd</w:t>
      </w:r>
      <w:r w:rsidR="00A1438B">
        <w:rPr>
          <w:rFonts w:ascii="Calibri" w:hAnsi="Calibri" w:cs="Calibri"/>
          <w:b/>
          <w:szCs w:val="20"/>
          <w:lang w:val="hr-HR"/>
        </w:rPr>
        <w:t>e</w:t>
      </w:r>
      <w:r w:rsidRPr="004210CB">
        <w:rPr>
          <w:rFonts w:ascii="Calibri" w:hAnsi="Calibri" w:cs="Calibri"/>
          <w:b/>
          <w:szCs w:val="20"/>
          <w:lang w:val="hr-HR"/>
        </w:rPr>
        <w:t xml:space="preserve"> druge ugovorne strane o urednom izvođenju i ishodu najvažnijih radova</w:t>
      </w:r>
      <w:r w:rsidRPr="004210CB">
        <w:rPr>
          <w:rFonts w:ascii="Calibri" w:hAnsi="Calibri" w:cs="ArialMT"/>
          <w:szCs w:val="20"/>
          <w:lang w:val="hr-HR"/>
        </w:rPr>
        <w:t xml:space="preserve"> kojima se potvrđuje stručna kvalifikacija stručnjaka </w:t>
      </w:r>
    </w:p>
    <w:p w:rsidR="00A1438B" w:rsidRDefault="00A1438B" w:rsidP="00A1438B">
      <w:pPr>
        <w:spacing w:after="120"/>
        <w:rPr>
          <w:rFonts w:ascii="Calibri" w:hAnsi="Calibri" w:cs="ArialMT"/>
          <w:szCs w:val="20"/>
          <w:lang w:val="hr-HR"/>
        </w:rPr>
      </w:pPr>
      <w:r w:rsidRPr="00A1438B">
        <w:rPr>
          <w:rFonts w:ascii="Calibri" w:hAnsi="Calibri" w:cs="ArialMT"/>
          <w:szCs w:val="20"/>
          <w:lang w:val="hr-HR"/>
        </w:rPr>
        <w:t>Potvrde druge ugovorne strane moraju obvezatno sadržavati</w:t>
      </w:r>
      <w:r>
        <w:rPr>
          <w:rFonts w:ascii="Calibri" w:hAnsi="Calibri" w:cs="ArialMT"/>
          <w:szCs w:val="20"/>
          <w:lang w:val="hr-HR"/>
        </w:rPr>
        <w:t>:</w:t>
      </w:r>
    </w:p>
    <w:p w:rsidR="00A1438B" w:rsidRPr="00A1438B" w:rsidRDefault="00A1438B" w:rsidP="00A1438B">
      <w:pPr>
        <w:spacing w:after="120"/>
        <w:rPr>
          <w:rFonts w:ascii="Calibri" w:hAnsi="Calibri" w:cs="ArialMT"/>
          <w:szCs w:val="20"/>
          <w:lang w:val="hr-HR"/>
        </w:rPr>
      </w:pPr>
      <w:r w:rsidRPr="00A1438B">
        <w:rPr>
          <w:rFonts w:ascii="Calibri" w:hAnsi="Calibri" w:cs="ArialMT"/>
          <w:szCs w:val="20"/>
          <w:lang w:val="hr-HR"/>
        </w:rPr>
        <w:t>1.</w:t>
      </w:r>
      <w:r w:rsidRPr="00A1438B">
        <w:rPr>
          <w:rFonts w:ascii="Calibri" w:hAnsi="Calibri" w:cs="ArialMT"/>
          <w:szCs w:val="20"/>
          <w:lang w:val="hr-HR"/>
        </w:rPr>
        <w:tab/>
      </w:r>
      <w:r>
        <w:rPr>
          <w:rFonts w:ascii="Calibri" w:hAnsi="Calibri" w:cs="ArialMT"/>
          <w:szCs w:val="20"/>
          <w:lang w:val="hr-HR"/>
        </w:rPr>
        <w:t>tvrtku</w:t>
      </w:r>
      <w:r w:rsidRPr="00A1438B">
        <w:rPr>
          <w:rFonts w:ascii="Calibri" w:hAnsi="Calibri" w:cs="ArialMT"/>
          <w:szCs w:val="20"/>
          <w:lang w:val="hr-HR"/>
        </w:rPr>
        <w:t xml:space="preserve"> i </w:t>
      </w:r>
      <w:r>
        <w:rPr>
          <w:rFonts w:ascii="Calibri" w:hAnsi="Calibri" w:cs="ArialMT"/>
          <w:szCs w:val="20"/>
          <w:lang w:val="hr-HR"/>
        </w:rPr>
        <w:t>sjedište</w:t>
      </w:r>
      <w:r w:rsidRPr="00A1438B">
        <w:rPr>
          <w:rFonts w:ascii="Calibri" w:hAnsi="Calibri" w:cs="ArialMT"/>
          <w:szCs w:val="20"/>
          <w:lang w:val="hr-HR"/>
        </w:rPr>
        <w:t xml:space="preserve"> druge ugovorne strane</w:t>
      </w:r>
    </w:p>
    <w:p w:rsidR="00A1438B" w:rsidRPr="00A1438B" w:rsidRDefault="00A1438B" w:rsidP="00A1438B">
      <w:pPr>
        <w:spacing w:after="120"/>
        <w:rPr>
          <w:rFonts w:ascii="Calibri" w:hAnsi="Calibri" w:cs="ArialMT"/>
          <w:szCs w:val="20"/>
          <w:lang w:val="hr-HR"/>
        </w:rPr>
      </w:pPr>
      <w:r w:rsidRPr="00A1438B">
        <w:rPr>
          <w:rFonts w:ascii="Calibri" w:hAnsi="Calibri" w:cs="ArialMT"/>
          <w:szCs w:val="20"/>
          <w:lang w:val="hr-HR"/>
        </w:rPr>
        <w:t>2.</w:t>
      </w:r>
      <w:r w:rsidRPr="00A1438B">
        <w:rPr>
          <w:rFonts w:ascii="Calibri" w:hAnsi="Calibri" w:cs="ArialMT"/>
          <w:szCs w:val="20"/>
          <w:lang w:val="hr-HR"/>
        </w:rPr>
        <w:tab/>
      </w:r>
      <w:r>
        <w:rPr>
          <w:rFonts w:ascii="Calibri" w:hAnsi="Calibri" w:cs="ArialMT"/>
          <w:szCs w:val="20"/>
          <w:lang w:val="hr-HR"/>
        </w:rPr>
        <w:t xml:space="preserve">tvrtku </w:t>
      </w:r>
      <w:r w:rsidRPr="00A1438B">
        <w:rPr>
          <w:rFonts w:ascii="Calibri" w:hAnsi="Calibri" w:cs="ArialMT"/>
          <w:szCs w:val="20"/>
          <w:lang w:val="hr-HR"/>
        </w:rPr>
        <w:t xml:space="preserve">i </w:t>
      </w:r>
      <w:r>
        <w:rPr>
          <w:rFonts w:ascii="Calibri" w:hAnsi="Calibri" w:cs="ArialMT"/>
          <w:szCs w:val="20"/>
          <w:lang w:val="hr-HR"/>
        </w:rPr>
        <w:t xml:space="preserve">sjedište </w:t>
      </w:r>
      <w:r w:rsidRPr="00A1438B">
        <w:rPr>
          <w:rFonts w:ascii="Calibri" w:hAnsi="Calibri" w:cs="ArialMT"/>
          <w:szCs w:val="20"/>
          <w:lang w:val="hr-HR"/>
        </w:rPr>
        <w:t>izvođača</w:t>
      </w:r>
    </w:p>
    <w:p w:rsidR="00A1438B" w:rsidRPr="00A1438B" w:rsidRDefault="00A1438B" w:rsidP="00A1438B">
      <w:pPr>
        <w:spacing w:after="120"/>
        <w:rPr>
          <w:rFonts w:ascii="Calibri" w:hAnsi="Calibri" w:cs="ArialMT"/>
          <w:szCs w:val="20"/>
          <w:lang w:val="hr-HR"/>
        </w:rPr>
      </w:pPr>
      <w:r w:rsidRPr="00A1438B">
        <w:rPr>
          <w:rFonts w:ascii="Calibri" w:hAnsi="Calibri" w:cs="ArialMT"/>
          <w:szCs w:val="20"/>
          <w:lang w:val="hr-HR"/>
        </w:rPr>
        <w:t>3.</w:t>
      </w:r>
      <w:r w:rsidRPr="00A1438B">
        <w:rPr>
          <w:rFonts w:ascii="Calibri" w:hAnsi="Calibri" w:cs="ArialMT"/>
          <w:szCs w:val="20"/>
          <w:lang w:val="hr-HR"/>
        </w:rPr>
        <w:tab/>
        <w:t xml:space="preserve">ime i prezime </w:t>
      </w:r>
      <w:r>
        <w:rPr>
          <w:rFonts w:ascii="Calibri" w:hAnsi="Calibri" w:cs="ArialMT"/>
          <w:szCs w:val="20"/>
          <w:lang w:val="hr-HR"/>
        </w:rPr>
        <w:t>zakonskog zastupnika</w:t>
      </w:r>
      <w:r w:rsidRPr="00A1438B">
        <w:rPr>
          <w:rFonts w:ascii="Calibri" w:hAnsi="Calibri" w:cs="ArialMT"/>
          <w:szCs w:val="20"/>
          <w:lang w:val="hr-HR"/>
        </w:rPr>
        <w:t xml:space="preserve"> druge ugovorne strane</w:t>
      </w:r>
    </w:p>
    <w:p w:rsidR="00A1438B" w:rsidRPr="00A1438B" w:rsidRDefault="00A1438B" w:rsidP="00D270BB">
      <w:pPr>
        <w:spacing w:after="120"/>
        <w:ind w:left="705" w:hanging="705"/>
        <w:rPr>
          <w:rFonts w:ascii="Calibri" w:hAnsi="Calibri" w:cs="ArialMT"/>
          <w:szCs w:val="20"/>
          <w:lang w:val="hr-HR"/>
        </w:rPr>
      </w:pPr>
      <w:r w:rsidRPr="00A1438B">
        <w:rPr>
          <w:rFonts w:ascii="Calibri" w:hAnsi="Calibri" w:cs="ArialMT"/>
          <w:szCs w:val="20"/>
          <w:lang w:val="hr-HR"/>
        </w:rPr>
        <w:t>4.</w:t>
      </w:r>
      <w:r w:rsidRPr="00A1438B">
        <w:rPr>
          <w:rFonts w:ascii="Calibri" w:hAnsi="Calibri" w:cs="ArialMT"/>
          <w:szCs w:val="20"/>
          <w:lang w:val="hr-HR"/>
        </w:rPr>
        <w:tab/>
        <w:t xml:space="preserve">ime i prezime kontakt osobe te ukoliko kontakt osoba nije </w:t>
      </w:r>
      <w:r w:rsidR="00D270BB">
        <w:rPr>
          <w:rFonts w:ascii="Calibri" w:hAnsi="Calibri" w:cs="ArialMT"/>
          <w:szCs w:val="20"/>
          <w:lang w:val="hr-HR"/>
        </w:rPr>
        <w:t>zakonski zastupnik druge ugovorne strane</w:t>
      </w:r>
      <w:r w:rsidRPr="00A1438B">
        <w:rPr>
          <w:rFonts w:ascii="Calibri" w:hAnsi="Calibri" w:cs="ArialMT"/>
          <w:szCs w:val="20"/>
          <w:lang w:val="hr-HR"/>
        </w:rPr>
        <w:t>, potrebno je navesti te uz potvrdu priložiti punomoć za kontakt osobu</w:t>
      </w:r>
    </w:p>
    <w:p w:rsidR="00A1438B" w:rsidRPr="00A1438B" w:rsidRDefault="00A1438B" w:rsidP="00A1438B">
      <w:pPr>
        <w:spacing w:after="120"/>
        <w:rPr>
          <w:rFonts w:ascii="Calibri" w:hAnsi="Calibri" w:cs="ArialMT"/>
          <w:szCs w:val="20"/>
          <w:lang w:val="hr-HR"/>
        </w:rPr>
      </w:pPr>
      <w:r w:rsidRPr="00A1438B">
        <w:rPr>
          <w:rFonts w:ascii="Calibri" w:hAnsi="Calibri" w:cs="ArialMT"/>
          <w:szCs w:val="20"/>
          <w:lang w:val="hr-HR"/>
        </w:rPr>
        <w:t>5.</w:t>
      </w:r>
      <w:r w:rsidRPr="00A1438B">
        <w:rPr>
          <w:rFonts w:ascii="Calibri" w:hAnsi="Calibri" w:cs="ArialMT"/>
          <w:szCs w:val="20"/>
          <w:lang w:val="hr-HR"/>
        </w:rPr>
        <w:tab/>
        <w:t>kontakt podatke (telefon, telefax i elektroničku poštu)</w:t>
      </w:r>
    </w:p>
    <w:p w:rsidR="00A1438B" w:rsidRPr="00A1438B" w:rsidRDefault="00D270BB" w:rsidP="00A1438B">
      <w:pPr>
        <w:spacing w:after="120"/>
        <w:rPr>
          <w:rFonts w:ascii="Calibri" w:hAnsi="Calibri" w:cs="ArialMT"/>
          <w:szCs w:val="20"/>
          <w:lang w:val="hr-HR"/>
        </w:rPr>
      </w:pPr>
      <w:r>
        <w:rPr>
          <w:rFonts w:ascii="Calibri" w:hAnsi="Calibri" w:cs="ArialMT"/>
          <w:szCs w:val="20"/>
          <w:lang w:val="hr-HR"/>
        </w:rPr>
        <w:t>6.</w:t>
      </w:r>
      <w:r>
        <w:rPr>
          <w:rFonts w:ascii="Calibri" w:hAnsi="Calibri" w:cs="ArialMT"/>
          <w:szCs w:val="20"/>
          <w:lang w:val="hr-HR"/>
        </w:rPr>
        <w:tab/>
        <w:t>n</w:t>
      </w:r>
      <w:r w:rsidR="00A1438B" w:rsidRPr="00A1438B">
        <w:rPr>
          <w:rFonts w:ascii="Calibri" w:hAnsi="Calibri" w:cs="ArialMT"/>
          <w:szCs w:val="20"/>
          <w:lang w:val="hr-HR"/>
        </w:rPr>
        <w:t>aziv ugovora</w:t>
      </w:r>
    </w:p>
    <w:p w:rsidR="00A1438B" w:rsidRPr="00A1438B" w:rsidRDefault="00D270BB" w:rsidP="00A1438B">
      <w:pPr>
        <w:spacing w:after="120"/>
        <w:rPr>
          <w:rFonts w:ascii="Calibri" w:hAnsi="Calibri" w:cs="ArialMT"/>
          <w:szCs w:val="20"/>
          <w:lang w:val="hr-HR"/>
        </w:rPr>
      </w:pPr>
      <w:r>
        <w:rPr>
          <w:rFonts w:ascii="Calibri" w:hAnsi="Calibri" w:cs="ArialMT"/>
          <w:szCs w:val="20"/>
          <w:lang w:val="hr-HR"/>
        </w:rPr>
        <w:t>7.</w:t>
      </w:r>
      <w:r>
        <w:rPr>
          <w:rFonts w:ascii="Calibri" w:hAnsi="Calibri" w:cs="ArialMT"/>
          <w:szCs w:val="20"/>
          <w:lang w:val="hr-HR"/>
        </w:rPr>
        <w:tab/>
        <w:t>ime i prezime osobe predloženog stručnjaka</w:t>
      </w:r>
    </w:p>
    <w:p w:rsidR="00A1438B" w:rsidRPr="00A1438B" w:rsidRDefault="00D270BB" w:rsidP="00A1438B">
      <w:pPr>
        <w:spacing w:after="120"/>
        <w:rPr>
          <w:rFonts w:ascii="Calibri" w:hAnsi="Calibri" w:cs="ArialMT"/>
          <w:szCs w:val="20"/>
          <w:lang w:val="hr-HR"/>
        </w:rPr>
      </w:pPr>
      <w:r>
        <w:rPr>
          <w:rFonts w:ascii="Calibri" w:hAnsi="Calibri" w:cs="ArialMT"/>
          <w:szCs w:val="20"/>
          <w:lang w:val="hr-HR"/>
        </w:rPr>
        <w:t>8.</w:t>
      </w:r>
      <w:r>
        <w:rPr>
          <w:rFonts w:ascii="Calibri" w:hAnsi="Calibri" w:cs="ArialMT"/>
          <w:szCs w:val="20"/>
          <w:lang w:val="hr-HR"/>
        </w:rPr>
        <w:tab/>
        <w:t>d</w:t>
      </w:r>
      <w:r w:rsidR="00A1438B" w:rsidRPr="00A1438B">
        <w:rPr>
          <w:rFonts w:ascii="Calibri" w:hAnsi="Calibri" w:cs="ArialMT"/>
          <w:szCs w:val="20"/>
          <w:lang w:val="hr-HR"/>
        </w:rPr>
        <w:t xml:space="preserve">atum imenovanja </w:t>
      </w:r>
      <w:r>
        <w:rPr>
          <w:rFonts w:ascii="Calibri" w:hAnsi="Calibri" w:cs="ArialMT"/>
          <w:szCs w:val="20"/>
          <w:lang w:val="hr-HR"/>
        </w:rPr>
        <w:t>predloženog stručnjaka, ako je primjenjivo</w:t>
      </w:r>
    </w:p>
    <w:p w:rsidR="00A1438B" w:rsidRPr="00A1438B" w:rsidRDefault="00D270BB" w:rsidP="00D270BB">
      <w:pPr>
        <w:spacing w:after="120"/>
        <w:ind w:left="709" w:hanging="709"/>
        <w:rPr>
          <w:rFonts w:ascii="Calibri" w:hAnsi="Calibri" w:cs="ArialMT"/>
          <w:szCs w:val="20"/>
          <w:lang w:val="hr-HR"/>
        </w:rPr>
      </w:pPr>
      <w:r>
        <w:rPr>
          <w:rFonts w:ascii="Calibri" w:hAnsi="Calibri" w:cs="ArialMT"/>
          <w:szCs w:val="20"/>
          <w:lang w:val="hr-HR"/>
        </w:rPr>
        <w:t>9.</w:t>
      </w:r>
      <w:r>
        <w:rPr>
          <w:rFonts w:ascii="Calibri" w:hAnsi="Calibri" w:cs="ArialMT"/>
          <w:szCs w:val="20"/>
          <w:lang w:val="hr-HR"/>
        </w:rPr>
        <w:tab/>
        <w:t>d</w:t>
      </w:r>
      <w:r w:rsidR="00A1438B" w:rsidRPr="00A1438B">
        <w:rPr>
          <w:rFonts w:ascii="Calibri" w:hAnsi="Calibri" w:cs="ArialMT"/>
          <w:szCs w:val="20"/>
          <w:lang w:val="hr-HR"/>
        </w:rPr>
        <w:t>atum početka i datum završetka ugovora (datum završetka ugovora je datum izdavanja Potvrde o preuzimanju ako se radi o FIDIC ugovoru odnosno datum izrade Okončanog obračuna ako se radi o nekom drugom tipu ugovora)</w:t>
      </w:r>
    </w:p>
    <w:p w:rsidR="00A1438B" w:rsidRPr="00A1438B" w:rsidRDefault="00203B38" w:rsidP="00A1438B">
      <w:pPr>
        <w:spacing w:after="120"/>
        <w:rPr>
          <w:rFonts w:ascii="Calibri" w:hAnsi="Calibri" w:cs="ArialMT"/>
          <w:szCs w:val="20"/>
          <w:lang w:val="hr-HR"/>
        </w:rPr>
      </w:pPr>
      <w:r>
        <w:rPr>
          <w:rFonts w:ascii="Calibri" w:hAnsi="Calibri" w:cs="ArialMT"/>
          <w:szCs w:val="20"/>
          <w:lang w:val="hr-HR"/>
        </w:rPr>
        <w:t>10.</w:t>
      </w:r>
      <w:r>
        <w:rPr>
          <w:rFonts w:ascii="Calibri" w:hAnsi="Calibri" w:cs="ArialMT"/>
          <w:szCs w:val="20"/>
          <w:lang w:val="hr-HR"/>
        </w:rPr>
        <w:tab/>
        <w:t>k</w:t>
      </w:r>
      <w:r w:rsidR="00A1438B" w:rsidRPr="00A1438B">
        <w:rPr>
          <w:rFonts w:ascii="Calibri" w:hAnsi="Calibri" w:cs="ArialMT"/>
          <w:szCs w:val="20"/>
          <w:lang w:val="hr-HR"/>
        </w:rPr>
        <w:t xml:space="preserve">ratak opis izvršenih radova iz kojeg će biti vidljivo ispunjavanje uvjeta </w:t>
      </w:r>
      <w:r>
        <w:rPr>
          <w:rFonts w:ascii="Calibri" w:hAnsi="Calibri" w:cs="ArialMT"/>
          <w:szCs w:val="20"/>
          <w:lang w:val="hr-HR"/>
        </w:rPr>
        <w:t>iz ove točke Dokumentacije</w:t>
      </w:r>
    </w:p>
    <w:p w:rsidR="00A1438B" w:rsidRPr="00A1438B" w:rsidRDefault="00A1438B" w:rsidP="00203B38">
      <w:pPr>
        <w:spacing w:after="120"/>
        <w:ind w:left="709" w:hanging="709"/>
        <w:rPr>
          <w:rFonts w:ascii="Calibri" w:hAnsi="Calibri" w:cs="ArialMT"/>
          <w:szCs w:val="20"/>
          <w:lang w:val="hr-HR"/>
        </w:rPr>
      </w:pPr>
      <w:r w:rsidRPr="00A1438B">
        <w:rPr>
          <w:rFonts w:ascii="Calibri" w:hAnsi="Calibri" w:cs="ArialMT"/>
          <w:szCs w:val="20"/>
          <w:lang w:val="hr-HR"/>
        </w:rPr>
        <w:t>11.</w:t>
      </w:r>
      <w:r w:rsidRPr="00A1438B">
        <w:rPr>
          <w:rFonts w:ascii="Calibri" w:hAnsi="Calibri" w:cs="ArialMT"/>
          <w:szCs w:val="20"/>
          <w:lang w:val="hr-HR"/>
        </w:rPr>
        <w:tab/>
      </w:r>
      <w:r w:rsidR="00203B38">
        <w:rPr>
          <w:rFonts w:ascii="Calibri" w:hAnsi="Calibri" w:cs="ArialMT"/>
          <w:szCs w:val="20"/>
          <w:lang w:val="hr-HR"/>
        </w:rPr>
        <w:t>v</w:t>
      </w:r>
      <w:r w:rsidRPr="00A1438B">
        <w:rPr>
          <w:rFonts w:ascii="Calibri" w:hAnsi="Calibri" w:cs="ArialMT"/>
          <w:szCs w:val="20"/>
          <w:lang w:val="hr-HR"/>
        </w:rPr>
        <w:t>rijednost izvedenih radova. Ako su radovi izvedeni od strane zajednice ponuditelja, a ponuditelj je jedan od članova zajednice ponuditelja, u potvrdi je potrebno navesti koji dio i vrijednost radova je izveo svaki član zajednice ponaosob.</w:t>
      </w:r>
    </w:p>
    <w:p w:rsidR="00A1438B" w:rsidRPr="00A1438B" w:rsidRDefault="00A1438B" w:rsidP="00203B38">
      <w:pPr>
        <w:spacing w:after="120"/>
        <w:ind w:left="709" w:hanging="709"/>
        <w:rPr>
          <w:rFonts w:ascii="Calibri" w:hAnsi="Calibri" w:cs="ArialMT"/>
          <w:szCs w:val="20"/>
          <w:lang w:val="hr-HR"/>
        </w:rPr>
      </w:pPr>
      <w:r w:rsidRPr="00A1438B">
        <w:rPr>
          <w:rFonts w:ascii="Calibri" w:hAnsi="Calibri" w:cs="ArialMT"/>
          <w:szCs w:val="20"/>
          <w:lang w:val="hr-HR"/>
        </w:rPr>
        <w:lastRenderedPageBreak/>
        <w:t>12.</w:t>
      </w:r>
      <w:r w:rsidRPr="00A1438B">
        <w:rPr>
          <w:rFonts w:ascii="Calibri" w:hAnsi="Calibri" w:cs="ArialMT"/>
          <w:szCs w:val="20"/>
          <w:lang w:val="hr-HR"/>
        </w:rPr>
        <w:tab/>
        <w:t xml:space="preserve">Navod ili slična izjava </w:t>
      </w:r>
      <w:r w:rsidR="00203B38">
        <w:rPr>
          <w:rFonts w:ascii="Calibri" w:hAnsi="Calibri" w:cs="ArialMT"/>
          <w:szCs w:val="20"/>
          <w:lang w:val="hr-HR"/>
        </w:rPr>
        <w:t xml:space="preserve">druge ugovorne strane </w:t>
      </w:r>
      <w:r w:rsidRPr="00A1438B">
        <w:rPr>
          <w:rFonts w:ascii="Calibri" w:hAnsi="Calibri" w:cs="ArialMT"/>
          <w:szCs w:val="20"/>
          <w:lang w:val="hr-HR"/>
        </w:rPr>
        <w:t>da su radovi izvedeni u rokovima, kvalitetno i u skladu sa pravilima struke. Posebno se napominje da za slučaj postojanja naplaćene ugovorne kazne izvođaču, takva potvrda se neće razmatrati od strane naručitelja.</w:t>
      </w:r>
    </w:p>
    <w:p w:rsidR="00A1438B" w:rsidRPr="00A1438B" w:rsidRDefault="008C43E9" w:rsidP="00A1438B">
      <w:pPr>
        <w:spacing w:after="120"/>
        <w:rPr>
          <w:rFonts w:ascii="Calibri" w:hAnsi="Calibri" w:cs="ArialMT"/>
          <w:szCs w:val="20"/>
          <w:lang w:val="hr-HR"/>
        </w:rPr>
      </w:pPr>
      <w:r>
        <w:rPr>
          <w:rFonts w:ascii="Calibri" w:hAnsi="Calibri" w:cs="ArialMT"/>
          <w:szCs w:val="20"/>
          <w:lang w:val="hr-HR"/>
        </w:rPr>
        <w:t>13.</w:t>
      </w:r>
      <w:r>
        <w:rPr>
          <w:rFonts w:ascii="Calibri" w:hAnsi="Calibri" w:cs="ArialMT"/>
          <w:szCs w:val="20"/>
          <w:lang w:val="hr-HR"/>
        </w:rPr>
        <w:tab/>
        <w:t>m</w:t>
      </w:r>
      <w:r w:rsidR="00A1438B" w:rsidRPr="00A1438B">
        <w:rPr>
          <w:rFonts w:ascii="Calibri" w:hAnsi="Calibri" w:cs="ArialMT"/>
          <w:szCs w:val="20"/>
          <w:lang w:val="hr-HR"/>
        </w:rPr>
        <w:t>jesto i datum izdavanja potvrde</w:t>
      </w:r>
    </w:p>
    <w:p w:rsidR="008C43E9" w:rsidRDefault="008C43E9" w:rsidP="008C43E9">
      <w:pPr>
        <w:spacing w:after="120"/>
        <w:ind w:left="709" w:hanging="709"/>
        <w:rPr>
          <w:rFonts w:ascii="Calibri" w:hAnsi="Calibri" w:cs="ArialMT"/>
          <w:szCs w:val="20"/>
          <w:lang w:val="hr-HR"/>
        </w:rPr>
      </w:pPr>
      <w:r>
        <w:rPr>
          <w:rFonts w:ascii="Calibri" w:hAnsi="Calibri" w:cs="ArialMT"/>
          <w:szCs w:val="20"/>
          <w:lang w:val="hr-HR"/>
        </w:rPr>
        <w:t>14.</w:t>
      </w:r>
      <w:r>
        <w:rPr>
          <w:rFonts w:ascii="Calibri" w:hAnsi="Calibri" w:cs="ArialMT"/>
          <w:szCs w:val="20"/>
          <w:lang w:val="hr-HR"/>
        </w:rPr>
        <w:tab/>
        <w:t>ime i prezime te</w:t>
      </w:r>
      <w:r w:rsidR="00A1438B" w:rsidRPr="00A1438B">
        <w:rPr>
          <w:rFonts w:ascii="Calibri" w:hAnsi="Calibri" w:cs="ArialMT"/>
          <w:szCs w:val="20"/>
          <w:lang w:val="hr-HR"/>
        </w:rPr>
        <w:t xml:space="preserve"> potpis </w:t>
      </w:r>
      <w:r>
        <w:rPr>
          <w:rFonts w:ascii="Calibri" w:hAnsi="Calibri" w:cs="ArialMT"/>
          <w:szCs w:val="20"/>
          <w:lang w:val="hr-HR"/>
        </w:rPr>
        <w:t>zakonskog zastupnika druge ugovorne strane</w:t>
      </w:r>
      <w:r w:rsidR="00A1438B" w:rsidRPr="00A1438B">
        <w:rPr>
          <w:rFonts w:ascii="Calibri" w:hAnsi="Calibri" w:cs="ArialMT"/>
          <w:szCs w:val="20"/>
          <w:lang w:val="hr-HR"/>
        </w:rPr>
        <w:t xml:space="preserve"> ili punomoćnika te pečat druge ugovorne strane. (Za slučaj da se u državi poslovnog nastana druge ugovorne strane ne koristi pečat, potrebno je to u potvrdi posebno naznačiti)</w:t>
      </w:r>
      <w:r>
        <w:rPr>
          <w:rFonts w:ascii="Calibri" w:hAnsi="Calibri" w:cs="ArialMT"/>
          <w:szCs w:val="20"/>
          <w:lang w:val="hr-HR"/>
        </w:rPr>
        <w:t>.</w:t>
      </w:r>
    </w:p>
    <w:p w:rsidR="002F121C" w:rsidRPr="00A36BBF" w:rsidRDefault="008C43E9" w:rsidP="008C43E9">
      <w:pPr>
        <w:spacing w:after="120"/>
        <w:rPr>
          <w:rFonts w:ascii="Calibri" w:hAnsi="Calibri" w:cs="Calibri"/>
          <w:color w:val="000000"/>
          <w:szCs w:val="20"/>
          <w:lang w:val="hr-HR"/>
        </w:rPr>
      </w:pPr>
      <w:r>
        <w:rPr>
          <w:rFonts w:ascii="Calibri" w:hAnsi="Calibri" w:cs="Calibri"/>
          <w:color w:val="000000"/>
          <w:szCs w:val="20"/>
          <w:lang w:val="hr-HR"/>
        </w:rPr>
        <w:t>S</w:t>
      </w:r>
      <w:r w:rsidR="0086541C" w:rsidRPr="00A36BBF">
        <w:rPr>
          <w:rFonts w:ascii="Calibri" w:hAnsi="Calibri" w:cs="Calibri"/>
          <w:color w:val="000000"/>
          <w:szCs w:val="20"/>
          <w:lang w:val="hr-HR"/>
        </w:rPr>
        <w:t>trana valuta se preračunava u kune prema srednjom tečaju Hrvatske narodne banke na dan početka postupka javne nabave.</w:t>
      </w:r>
    </w:p>
    <w:p w:rsidR="002F121C" w:rsidRDefault="002F121C" w:rsidP="002F121C">
      <w:pPr>
        <w:spacing w:after="120"/>
        <w:ind w:right="380"/>
        <w:contextualSpacing/>
        <w:jc w:val="both"/>
        <w:rPr>
          <w:rFonts w:asciiTheme="minorHAnsi" w:hAnsiTheme="minorHAnsi" w:cs="ArialMT"/>
          <w:lang w:val="hr-HR"/>
        </w:rPr>
      </w:pPr>
      <w:r w:rsidRPr="00A36BBF">
        <w:rPr>
          <w:rFonts w:ascii="Calibri" w:hAnsi="Calibri" w:cs="Calibri"/>
          <w:color w:val="000000"/>
          <w:lang w:val="hr-HR"/>
        </w:rPr>
        <w:t>Jedna potvrda može pokrivati više od jednog traženog uvjeta za stručnjaka.</w:t>
      </w:r>
      <w:r w:rsidR="004524C8">
        <w:rPr>
          <w:rFonts w:ascii="Calibri" w:hAnsi="Calibri" w:cs="Calibri"/>
          <w:color w:val="000000"/>
          <w:lang w:val="hr-HR"/>
        </w:rPr>
        <w:t xml:space="preserve"> Potvrda se može dokazivati samo radno iskustvo koje je upisano u životopis, u tabelu specifično radno iskustvo.   </w:t>
      </w:r>
    </w:p>
    <w:p w:rsidR="009160EA" w:rsidRDefault="009160EA" w:rsidP="0086541C">
      <w:pPr>
        <w:autoSpaceDE w:val="0"/>
        <w:autoSpaceDN w:val="0"/>
        <w:adjustRightInd w:val="0"/>
        <w:spacing w:after="120"/>
        <w:ind w:right="380"/>
        <w:jc w:val="both"/>
        <w:rPr>
          <w:rFonts w:ascii="Calibri" w:hAnsi="Calibri" w:cs="Calibri"/>
          <w:szCs w:val="20"/>
          <w:lang w:val="hr-HR"/>
        </w:rPr>
      </w:pPr>
    </w:p>
    <w:p w:rsidR="0086541C" w:rsidRPr="00FD2363" w:rsidRDefault="0086541C" w:rsidP="0086541C">
      <w:pPr>
        <w:autoSpaceDE w:val="0"/>
        <w:autoSpaceDN w:val="0"/>
        <w:adjustRightInd w:val="0"/>
        <w:spacing w:after="120"/>
        <w:ind w:right="380"/>
        <w:jc w:val="both"/>
        <w:rPr>
          <w:rFonts w:ascii="Calibri" w:hAnsi="Calibri" w:cs="Calibri"/>
          <w:szCs w:val="20"/>
          <w:lang w:val="hr-HR"/>
        </w:rPr>
      </w:pPr>
      <w:r w:rsidRPr="00FD2363">
        <w:rPr>
          <w:rFonts w:ascii="Calibri" w:hAnsi="Calibri" w:cs="Calibri"/>
          <w:szCs w:val="20"/>
          <w:lang w:val="hr-HR"/>
        </w:rPr>
        <w:t>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nastan.</w:t>
      </w:r>
    </w:p>
    <w:p w:rsidR="0086541C" w:rsidRPr="00FD2363" w:rsidRDefault="0086541C" w:rsidP="0086541C">
      <w:pPr>
        <w:rPr>
          <w:rFonts w:ascii="Calibri" w:hAnsi="Calibri" w:cs="Calibri"/>
          <w:szCs w:val="20"/>
          <w:lang w:val="hr-HR"/>
        </w:rPr>
      </w:pPr>
    </w:p>
    <w:p w:rsidR="001436C3" w:rsidRDefault="001436C3">
      <w:pPr>
        <w:rPr>
          <w:rFonts w:ascii="Calibri" w:hAnsi="Calibri" w:cs="Calibri"/>
          <w:szCs w:val="20"/>
          <w:lang w:val="hr-HR"/>
        </w:rPr>
      </w:pPr>
    </w:p>
    <w:p w:rsidR="0086541C" w:rsidRPr="00FD2363" w:rsidRDefault="007364B6" w:rsidP="0086541C">
      <w:pPr>
        <w:ind w:right="382"/>
        <w:jc w:val="both"/>
        <w:rPr>
          <w:rFonts w:ascii="Calibri" w:hAnsi="Calibri" w:cs="Arial"/>
          <w:bCs/>
          <w:iCs/>
          <w:szCs w:val="20"/>
          <w:lang w:val="hr-HR" w:eastAsia="hr-HR"/>
        </w:rPr>
      </w:pPr>
      <w:r w:rsidRPr="00FD2363">
        <w:rPr>
          <w:rFonts w:ascii="Calibri" w:hAnsi="Calibri" w:cs="Calibri"/>
          <w:szCs w:val="20"/>
          <w:lang w:val="hr-HR"/>
        </w:rPr>
        <w:t>Sukladno članku 17</w:t>
      </w:r>
      <w:r w:rsidR="0086541C" w:rsidRPr="00FD2363">
        <w:rPr>
          <w:rFonts w:ascii="Calibri" w:hAnsi="Calibri" w:cs="Calibri"/>
          <w:szCs w:val="20"/>
          <w:lang w:val="hr-HR"/>
        </w:rPr>
        <w:t xml:space="preserve">. Zakona o poslovima i djelatnostima prostornog uređenja i gradnje (NN 78/15) </w:t>
      </w:r>
      <w:r w:rsidRPr="00FD2363">
        <w:rPr>
          <w:rFonts w:ascii="Calibri" w:hAnsi="Calibri" w:cs="Calibri"/>
          <w:szCs w:val="20"/>
          <w:lang w:val="hr-HR"/>
        </w:rPr>
        <w:t>poslove projektiranja u svojstvu odgovorne osobe (</w:t>
      </w:r>
      <w:r w:rsidRPr="00FD2363">
        <w:rPr>
          <w:rFonts w:ascii="Calibri" w:hAnsi="Calibri" w:cs="Calibri"/>
          <w:b/>
          <w:szCs w:val="20"/>
          <w:lang w:val="hr-HR"/>
        </w:rPr>
        <w:t>projektanta i/ili glavnog projektanta</w:t>
      </w:r>
      <w:r w:rsidRPr="00FD2363">
        <w:rPr>
          <w:rFonts w:ascii="Calibri" w:hAnsi="Calibri" w:cs="Calibri"/>
          <w:szCs w:val="20"/>
          <w:lang w:val="hr-HR"/>
        </w:rPr>
        <w:t xml:space="preserve">) </w:t>
      </w:r>
      <w:r w:rsidRPr="00FD2363">
        <w:rPr>
          <w:rFonts w:ascii="Calibri" w:hAnsi="Calibri" w:cs="Arial"/>
          <w:bCs/>
          <w:iCs/>
          <w:szCs w:val="20"/>
          <w:lang w:val="hr-HR" w:eastAsia="hr-HR"/>
        </w:rPr>
        <w:t>može obavljati ovlašteni arhitekt ili ovlašteni inženjer</w:t>
      </w:r>
      <w:r w:rsidR="0086541C" w:rsidRPr="00FD2363">
        <w:rPr>
          <w:rFonts w:ascii="Calibri" w:hAnsi="Calibri" w:cs="Arial"/>
          <w:bCs/>
          <w:iCs/>
          <w:szCs w:val="20"/>
          <w:lang w:val="hr-HR" w:eastAsia="hr-HR"/>
        </w:rPr>
        <w:t>, sukladno posebnom zakonu kojim se uređuje udruživanje u Komoru.</w:t>
      </w:r>
    </w:p>
    <w:p w:rsidR="0086541C" w:rsidRPr="00FD2363" w:rsidRDefault="0086541C" w:rsidP="0086541C">
      <w:pPr>
        <w:ind w:right="382"/>
        <w:jc w:val="both"/>
        <w:rPr>
          <w:rFonts w:ascii="Calibri" w:hAnsi="Calibri" w:cs="Arial"/>
          <w:bCs/>
          <w:iCs/>
          <w:szCs w:val="20"/>
          <w:lang w:val="hr-HR" w:eastAsia="hr-HR"/>
        </w:rPr>
      </w:pPr>
    </w:p>
    <w:p w:rsidR="0086541C" w:rsidRDefault="007364B6" w:rsidP="0086541C">
      <w:pPr>
        <w:ind w:right="382"/>
        <w:jc w:val="both"/>
        <w:rPr>
          <w:rFonts w:ascii="Calibri" w:hAnsi="Calibri" w:cs="Calibri"/>
          <w:szCs w:val="20"/>
          <w:lang w:val="hr-HR"/>
        </w:rPr>
      </w:pPr>
      <w:r w:rsidRPr="00FD2363">
        <w:rPr>
          <w:rFonts w:ascii="Calibri" w:hAnsi="Calibri" w:cs="Calibri"/>
          <w:szCs w:val="20"/>
          <w:lang w:val="hr-HR"/>
        </w:rPr>
        <w:t>Sukladno članku 27</w:t>
      </w:r>
      <w:r w:rsidR="0086541C" w:rsidRPr="00FD2363">
        <w:rPr>
          <w:rFonts w:ascii="Calibri" w:hAnsi="Calibri" w:cs="Calibri"/>
          <w:szCs w:val="20"/>
          <w:lang w:val="hr-HR"/>
        </w:rPr>
        <w:t xml:space="preserve">. Zakona o komori arhitekata i komorama inženjera u graditeljstvu i prostornom uređenju (NN 78/2015) </w:t>
      </w:r>
      <w:r w:rsidRPr="00FD2363">
        <w:rPr>
          <w:rFonts w:ascii="Calibri" w:hAnsi="Calibri" w:cs="Calibri"/>
          <w:szCs w:val="20"/>
          <w:lang w:val="hr-HR"/>
        </w:rPr>
        <w:t xml:space="preserve">pravo na upis u imenik ovlaštenih arhitekata, ovlaštenih arhitekata urbanista, odnosno ovlaštenih inženjera Komore </w:t>
      </w:r>
      <w:r w:rsidR="0086541C" w:rsidRPr="00FD2363">
        <w:rPr>
          <w:rFonts w:ascii="Calibri" w:hAnsi="Calibri" w:cs="Calibri"/>
          <w:szCs w:val="20"/>
          <w:lang w:val="hr-HR"/>
        </w:rPr>
        <w:t>ima fizička osoba koja kumulativno ispunjava sljedeće uvjete:</w:t>
      </w:r>
    </w:p>
    <w:p w:rsidR="00D43C3D" w:rsidRPr="00FD2363" w:rsidRDefault="00D43C3D" w:rsidP="0086541C">
      <w:pPr>
        <w:ind w:right="382"/>
        <w:jc w:val="both"/>
        <w:rPr>
          <w:rFonts w:ascii="Calibri" w:hAnsi="Calibri" w:cs="Calibri"/>
          <w:szCs w:val="20"/>
          <w:lang w:val="hr-HR"/>
        </w:rPr>
      </w:pPr>
    </w:p>
    <w:p w:rsidR="007364B6" w:rsidRPr="00FD2363" w:rsidRDefault="007364B6" w:rsidP="007364B6">
      <w:pPr>
        <w:ind w:right="382"/>
        <w:jc w:val="both"/>
        <w:rPr>
          <w:rFonts w:ascii="Calibri" w:hAnsi="Calibri" w:cs="Calibri"/>
          <w:szCs w:val="20"/>
          <w:lang w:val="hr-HR"/>
        </w:rPr>
      </w:pPr>
      <w:r w:rsidRPr="00FD2363">
        <w:rPr>
          <w:rFonts w:ascii="Calibri" w:hAnsi="Calibri" w:cs="Calibri"/>
          <w:szCs w:val="20"/>
          <w:lang w:val="hr-HR"/>
        </w:rPr>
        <w:t>1. da je završila odgovarajući preddiplomski i diplomski sveučilišni studij ili integrirani preddiplomski i diplomski sveučilišni studij i stekla akademski naziv magistar inženjer, ili da je završila odgovarajući specijalistički diplomski stručni studij i stekla stručni naziv stručni specijalist inženjer ako je tijekom cijelog svog studija stekla najmanje 300 ECTS bodova, odnosno da je na drugi način propisan posebnim propisom stekla odgovarajući stupanj obrazovanja odgovarajuće struke</w:t>
      </w:r>
    </w:p>
    <w:p w:rsidR="007364B6" w:rsidRPr="00FD2363" w:rsidRDefault="007364B6" w:rsidP="007364B6">
      <w:pPr>
        <w:ind w:right="382"/>
        <w:jc w:val="both"/>
        <w:rPr>
          <w:rFonts w:ascii="Calibri" w:hAnsi="Calibri" w:cs="Calibri"/>
          <w:szCs w:val="20"/>
          <w:lang w:val="hr-HR"/>
        </w:rPr>
      </w:pPr>
      <w:r w:rsidRPr="00FD2363">
        <w:rPr>
          <w:rFonts w:ascii="Calibri" w:hAnsi="Calibri" w:cs="Calibri"/>
          <w:szCs w:val="20"/>
          <w:lang w:val="hr-HR"/>
        </w:rPr>
        <w:t>2. da je nakon završetka odgovarajućeg diplomskog sveučilišnog studija ili nakon završetka odgovarajućeg specijalističkog diplomskog stručnog studija provela na odgovarajućim poslovima u struci najmanje dvije godine, da je nakon završetka odgovarajućeg diplomskog sveučilišnog studija ili odgovarajućeg specijalističkog diplomskog stručnog studija provela na odgovarajućim poslovima u struci najmanje jednu godinu, ako je uz navedeno iskustvo nakon završetka odgovarajućeg preddiplomskog sveučilišnog ili nakon završetka odgovarajućeg preddiplomskog stručnog studija stekla odgovarajuće iskustvo u struci u trajanju od najmanje tri godine, odnosno bila zaposlena na stručnim poslovima graditeljstva i/ili prostornoga uređenja u tijelima državne uprave ili jedinica lokalne i područne (regionalne) samouprave te zavodima za prostorno uređenje županije, odnosno Grada Zagreba najmanje deset godina</w:t>
      </w:r>
    </w:p>
    <w:p w:rsidR="0086541C" w:rsidRPr="00FD2363" w:rsidRDefault="007364B6" w:rsidP="007364B6">
      <w:pPr>
        <w:ind w:right="382"/>
        <w:jc w:val="both"/>
        <w:rPr>
          <w:rFonts w:ascii="Calibri" w:hAnsi="Calibri" w:cs="Calibri"/>
          <w:szCs w:val="20"/>
          <w:lang w:val="hr-HR"/>
        </w:rPr>
      </w:pPr>
      <w:r w:rsidRPr="00FD2363">
        <w:rPr>
          <w:rFonts w:ascii="Calibri" w:hAnsi="Calibri" w:cs="Calibri"/>
          <w:szCs w:val="20"/>
          <w:lang w:val="hr-HR"/>
        </w:rPr>
        <w:t>3. da je ispunila uvjete sukladno posebnim propisima kojima se propisuje polaganje stručnog ispita.</w:t>
      </w:r>
    </w:p>
    <w:p w:rsidR="007364B6" w:rsidRPr="00FD2363" w:rsidRDefault="007364B6" w:rsidP="007364B6">
      <w:pPr>
        <w:ind w:right="382"/>
        <w:jc w:val="both"/>
        <w:rPr>
          <w:rFonts w:ascii="Calibri" w:hAnsi="Calibri" w:cs="Calibri"/>
          <w:szCs w:val="20"/>
          <w:lang w:val="hr-HR"/>
        </w:rPr>
      </w:pPr>
    </w:p>
    <w:p w:rsidR="00846E7F" w:rsidRPr="00AB4055" w:rsidRDefault="00846E7F" w:rsidP="00846E7F">
      <w:pPr>
        <w:ind w:right="382"/>
        <w:jc w:val="both"/>
        <w:rPr>
          <w:rFonts w:ascii="Calibri" w:hAnsi="Calibri" w:cs="Arial"/>
          <w:bCs/>
          <w:iCs/>
          <w:szCs w:val="20"/>
          <w:lang w:val="hr-HR" w:eastAsia="hr-HR"/>
        </w:rPr>
      </w:pPr>
      <w:r w:rsidRPr="00AB4055">
        <w:rPr>
          <w:rFonts w:ascii="Calibri" w:hAnsi="Calibri" w:cs="Calibri"/>
          <w:szCs w:val="20"/>
          <w:lang w:val="hr-HR"/>
        </w:rPr>
        <w:t>Sukladno članku 24. Zakona o poslovima i djelatnostima prostornog uređenja i gradnje (NN 78/15) p</w:t>
      </w:r>
      <w:r w:rsidRPr="00AB4055">
        <w:rPr>
          <w:rFonts w:ascii="Calibri" w:hAnsi="Calibri" w:cs="Arial"/>
          <w:bCs/>
          <w:iCs/>
          <w:szCs w:val="20"/>
          <w:lang w:val="hr-HR" w:eastAsia="hr-HR"/>
        </w:rPr>
        <w:t xml:space="preserve">oslove </w:t>
      </w:r>
      <w:r w:rsidRPr="00AB4055">
        <w:rPr>
          <w:rFonts w:ascii="Calibri" w:hAnsi="Calibri" w:cs="Arial"/>
          <w:b/>
          <w:bCs/>
          <w:iCs/>
          <w:szCs w:val="20"/>
          <w:lang w:val="hr-HR" w:eastAsia="hr-HR"/>
        </w:rPr>
        <w:t>voditelja građenja</w:t>
      </w:r>
      <w:r w:rsidRPr="00AB4055">
        <w:rPr>
          <w:rFonts w:ascii="Calibri" w:hAnsi="Calibri" w:cs="Arial"/>
          <w:bCs/>
          <w:iCs/>
          <w:szCs w:val="20"/>
          <w:lang w:val="hr-HR" w:eastAsia="hr-HR"/>
        </w:rPr>
        <w:t xml:space="preserve"> u svojstvu odgovorne osobe može obavljati ovlašteni voditelj građenja, sukladno posebnom zakonu kojim se uređuje udruživanje u Komoru.</w:t>
      </w:r>
    </w:p>
    <w:p w:rsidR="00846E7F" w:rsidRPr="00AB4055" w:rsidRDefault="00846E7F" w:rsidP="00846E7F">
      <w:pPr>
        <w:ind w:right="382"/>
        <w:jc w:val="both"/>
        <w:rPr>
          <w:rFonts w:ascii="Calibri" w:hAnsi="Calibri" w:cs="Arial"/>
          <w:bCs/>
          <w:iCs/>
          <w:szCs w:val="20"/>
          <w:lang w:val="hr-HR" w:eastAsia="hr-HR"/>
        </w:rPr>
      </w:pPr>
    </w:p>
    <w:p w:rsidR="00846E7F" w:rsidRDefault="00846E7F" w:rsidP="00846E7F">
      <w:pPr>
        <w:ind w:right="382"/>
        <w:jc w:val="both"/>
        <w:rPr>
          <w:rFonts w:ascii="Calibri" w:hAnsi="Calibri" w:cs="Calibri"/>
          <w:szCs w:val="20"/>
          <w:lang w:val="hr-HR"/>
        </w:rPr>
      </w:pPr>
      <w:r w:rsidRPr="00AB4055">
        <w:rPr>
          <w:rFonts w:ascii="Calibri" w:hAnsi="Calibri" w:cs="Calibri"/>
          <w:szCs w:val="20"/>
          <w:lang w:val="hr-HR"/>
        </w:rPr>
        <w:t>Sukladno članku 28. Zakona o komori arhitekata i komorama inženjera u graditeljstvu i prostornom uređenju (NN 78/2015) pravo na upis u imenik ovlaštenih voditelja građenja Komore ima fizička osoba koja kumulativno ispunjava sljedeće uvjete:</w:t>
      </w:r>
    </w:p>
    <w:p w:rsidR="00D43C3D" w:rsidRPr="00AB4055" w:rsidRDefault="00D43C3D" w:rsidP="00846E7F">
      <w:pPr>
        <w:ind w:right="382"/>
        <w:jc w:val="both"/>
        <w:rPr>
          <w:rFonts w:ascii="Calibri" w:hAnsi="Calibri" w:cs="Calibri"/>
          <w:szCs w:val="20"/>
          <w:lang w:val="hr-HR"/>
        </w:rPr>
      </w:pPr>
    </w:p>
    <w:p w:rsidR="00846E7F" w:rsidRPr="00AB4055" w:rsidRDefault="00846E7F" w:rsidP="00846E7F">
      <w:pPr>
        <w:ind w:right="382"/>
        <w:jc w:val="both"/>
        <w:rPr>
          <w:rFonts w:ascii="Calibri" w:hAnsi="Calibri" w:cs="Calibri"/>
          <w:szCs w:val="20"/>
          <w:lang w:val="hr-HR"/>
        </w:rPr>
      </w:pPr>
      <w:r w:rsidRPr="00AB4055">
        <w:rPr>
          <w:rFonts w:ascii="Calibri" w:hAnsi="Calibri" w:cs="Calibri"/>
          <w:szCs w:val="20"/>
          <w:lang w:val="hr-HR"/>
        </w:rPr>
        <w:lastRenderedPageBreak/>
        <w:t>1. da je završila odgovarajući preddiplomski i diplomski sveučilišni studij ili integrirani preddiplomski i diplomski sveučilišni studij i stekla akademski naziv magistar inženjer, ili da je završila odgovarajući specijalistički diplomski stručni studij i stekla stručni naziv stručni specijalist inženjer ako je tijekom cijelog svog studija stekla najmanje 300 ECTS bodova, odnosno da je na drugi način propisan posebnim propisom stekla odgovarajući stupanj obrazovanja odgovarajuće struke i ima najmanje tri godine radnog iskustva u struci</w:t>
      </w:r>
    </w:p>
    <w:p w:rsidR="00846E7F" w:rsidRPr="00AB4055" w:rsidRDefault="00846E7F" w:rsidP="00846E7F">
      <w:pPr>
        <w:ind w:right="382"/>
        <w:jc w:val="both"/>
        <w:rPr>
          <w:rFonts w:ascii="Calibri" w:hAnsi="Calibri" w:cs="Calibri"/>
          <w:szCs w:val="20"/>
          <w:lang w:val="hr-HR"/>
        </w:rPr>
      </w:pPr>
      <w:r w:rsidRPr="00AB4055">
        <w:rPr>
          <w:rFonts w:ascii="Calibri" w:hAnsi="Calibri" w:cs="Calibri"/>
          <w:szCs w:val="20"/>
          <w:lang w:val="hr-HR"/>
        </w:rPr>
        <w:t>ili</w:t>
      </w:r>
    </w:p>
    <w:p w:rsidR="00846E7F" w:rsidRPr="00AB4055" w:rsidRDefault="00846E7F" w:rsidP="00846E7F">
      <w:pPr>
        <w:ind w:right="382"/>
        <w:jc w:val="both"/>
        <w:rPr>
          <w:rFonts w:ascii="Calibri" w:hAnsi="Calibri" w:cs="Calibri"/>
          <w:szCs w:val="20"/>
          <w:lang w:val="hr-HR"/>
        </w:rPr>
      </w:pPr>
      <w:r w:rsidRPr="00AB4055">
        <w:rPr>
          <w:rFonts w:ascii="Calibri" w:hAnsi="Calibri" w:cs="Calibri"/>
          <w:szCs w:val="20"/>
          <w:lang w:val="hr-HR"/>
        </w:rPr>
        <w:t>da je završila studij i stekla stručni naziv stručni prvostupnik (baccalaureus) inženjer ili akademski naziv sveučilišni prvostupnik (baccalaureus) inženjer odgovarajuće struke, odnosno da je na drugi način propisan posebnim propisom stekla odgovarajući stupanj obrazovanja odgovarajuće struke i ima najmanje četiri godine radnog iskustva u struci</w:t>
      </w:r>
    </w:p>
    <w:p w:rsidR="00846E7F" w:rsidRPr="00AB4055" w:rsidRDefault="00846E7F" w:rsidP="00846E7F">
      <w:pPr>
        <w:ind w:right="382"/>
        <w:jc w:val="both"/>
        <w:rPr>
          <w:rFonts w:ascii="Calibri" w:hAnsi="Calibri" w:cs="Calibri"/>
          <w:szCs w:val="20"/>
          <w:lang w:val="hr-HR"/>
        </w:rPr>
      </w:pPr>
      <w:r w:rsidRPr="00AB4055">
        <w:rPr>
          <w:rFonts w:ascii="Calibri" w:hAnsi="Calibri" w:cs="Calibri"/>
          <w:szCs w:val="20"/>
          <w:lang w:val="hr-HR"/>
        </w:rPr>
        <w:t>ili</w:t>
      </w:r>
    </w:p>
    <w:p w:rsidR="00C70F7F" w:rsidRPr="00AB4055" w:rsidRDefault="00846E7F" w:rsidP="00C70F7F">
      <w:pPr>
        <w:ind w:right="382"/>
        <w:jc w:val="both"/>
        <w:rPr>
          <w:rFonts w:ascii="Calibri" w:hAnsi="Calibri" w:cs="Calibri"/>
          <w:szCs w:val="20"/>
          <w:lang w:val="hr-HR"/>
        </w:rPr>
      </w:pPr>
      <w:r w:rsidRPr="00AB4055">
        <w:rPr>
          <w:rFonts w:ascii="Calibri" w:hAnsi="Calibri" w:cs="Calibri"/>
          <w:szCs w:val="20"/>
          <w:lang w:val="hr-HR"/>
        </w:rPr>
        <w:t>da je završila studij i stekla stručni naziv pristupnik inženjer odgovarajuće struke, odnosno da je na drugi način propisan posebnim propisom stekla odgovarajući stupanj obrazovanja odgovarajuće struke i da ima najmanje pet godina radnog iskustva u struci</w:t>
      </w:r>
    </w:p>
    <w:p w:rsidR="00846E7F" w:rsidRPr="00AB4055" w:rsidRDefault="00846E7F" w:rsidP="00846E7F">
      <w:pPr>
        <w:ind w:right="382"/>
        <w:jc w:val="both"/>
        <w:rPr>
          <w:rFonts w:ascii="Calibri" w:hAnsi="Calibri" w:cs="Calibri"/>
          <w:szCs w:val="20"/>
          <w:lang w:val="hr-HR"/>
        </w:rPr>
      </w:pPr>
      <w:r w:rsidRPr="00AB4055">
        <w:rPr>
          <w:rFonts w:ascii="Calibri" w:hAnsi="Calibri" w:cs="Calibri"/>
          <w:szCs w:val="20"/>
          <w:lang w:val="hr-HR"/>
        </w:rPr>
        <w:t>2. da je ispunila uvjete sukladno posebnim propisima kojima se propisuje polaganje stručnog ispita.</w:t>
      </w:r>
    </w:p>
    <w:p w:rsidR="00846E7F" w:rsidRPr="00AB4055" w:rsidRDefault="00846E7F" w:rsidP="00846E7F">
      <w:pPr>
        <w:ind w:right="382"/>
        <w:jc w:val="both"/>
        <w:rPr>
          <w:rFonts w:ascii="Calibri" w:hAnsi="Calibri" w:cs="Calibri"/>
          <w:szCs w:val="20"/>
          <w:lang w:val="hr-HR"/>
        </w:rPr>
      </w:pPr>
      <w:r w:rsidRPr="00AB4055">
        <w:rPr>
          <w:rFonts w:ascii="Calibri" w:hAnsi="Calibri" w:cs="Calibri"/>
          <w:szCs w:val="20"/>
          <w:lang w:val="hr-HR"/>
        </w:rPr>
        <w:t>Upisom u imenik ovlaštenih voditelja građenja automatski se stječe pravo za obavljanje poslova ovlaštenih voditelja radova.</w:t>
      </w:r>
    </w:p>
    <w:p w:rsidR="00846E7F" w:rsidRPr="00AB4055" w:rsidRDefault="00846E7F" w:rsidP="007364B6">
      <w:pPr>
        <w:ind w:right="382"/>
        <w:jc w:val="both"/>
        <w:rPr>
          <w:rFonts w:ascii="Calibri" w:hAnsi="Calibri" w:cs="Calibri"/>
          <w:szCs w:val="20"/>
          <w:lang w:val="hr-HR"/>
        </w:rPr>
      </w:pPr>
    </w:p>
    <w:p w:rsidR="0086541C" w:rsidRPr="00FD2363" w:rsidRDefault="0086541C" w:rsidP="0086541C">
      <w:pPr>
        <w:ind w:right="382"/>
        <w:jc w:val="both"/>
        <w:rPr>
          <w:rFonts w:ascii="Calibri" w:hAnsi="Calibri" w:cs="Arial"/>
          <w:bCs/>
          <w:iCs/>
          <w:szCs w:val="20"/>
          <w:lang w:val="hr-HR" w:eastAsia="hr-HR"/>
        </w:rPr>
      </w:pPr>
      <w:r w:rsidRPr="00AB4055">
        <w:rPr>
          <w:rFonts w:ascii="Calibri" w:hAnsi="Calibri" w:cs="Calibri"/>
          <w:szCs w:val="20"/>
          <w:lang w:val="hr-HR"/>
        </w:rPr>
        <w:t>Sukladno članku 25. Zakona o poslovima i djelatnostima prostornog uređenja i gradnje (NN 78/15) p</w:t>
      </w:r>
      <w:r w:rsidRPr="00AB4055">
        <w:rPr>
          <w:rFonts w:ascii="Calibri" w:hAnsi="Calibri" w:cs="Arial"/>
          <w:bCs/>
          <w:iCs/>
          <w:szCs w:val="20"/>
          <w:lang w:val="hr-HR" w:eastAsia="hr-HR"/>
        </w:rPr>
        <w:t xml:space="preserve">oslove </w:t>
      </w:r>
      <w:r w:rsidRPr="00AB4055">
        <w:rPr>
          <w:rFonts w:ascii="Calibri" w:hAnsi="Calibri" w:cs="Arial"/>
          <w:b/>
          <w:bCs/>
          <w:iCs/>
          <w:szCs w:val="20"/>
          <w:lang w:val="hr-HR" w:eastAsia="hr-HR"/>
        </w:rPr>
        <w:t>voditelja radova</w:t>
      </w:r>
      <w:r w:rsidRPr="00AB4055">
        <w:rPr>
          <w:rFonts w:ascii="Calibri" w:hAnsi="Calibri" w:cs="Arial"/>
          <w:bCs/>
          <w:iCs/>
          <w:szCs w:val="20"/>
          <w:lang w:val="hr-HR" w:eastAsia="hr-HR"/>
        </w:rPr>
        <w:t xml:space="preserve"> u svojstvu odgovorne osobe može obavljati </w:t>
      </w:r>
      <w:r w:rsidRPr="00FD2363">
        <w:rPr>
          <w:rFonts w:ascii="Calibri" w:hAnsi="Calibri" w:cs="Arial"/>
          <w:bCs/>
          <w:iCs/>
          <w:szCs w:val="20"/>
          <w:lang w:val="hr-HR" w:eastAsia="hr-HR"/>
        </w:rPr>
        <w:t>ovlašteni voditelj radova, sukladno posebnom zakonu kojim se uređuje udruživanje u Komoru.</w:t>
      </w:r>
    </w:p>
    <w:p w:rsidR="0086541C" w:rsidRPr="00FD2363" w:rsidRDefault="0086541C" w:rsidP="0086541C">
      <w:pPr>
        <w:ind w:right="382"/>
        <w:jc w:val="both"/>
        <w:rPr>
          <w:rFonts w:ascii="Calibri" w:hAnsi="Calibri" w:cs="Calibri"/>
          <w:szCs w:val="20"/>
          <w:lang w:val="hr-HR"/>
        </w:rPr>
      </w:pPr>
    </w:p>
    <w:p w:rsidR="0086541C" w:rsidRDefault="0086541C" w:rsidP="0086541C">
      <w:pPr>
        <w:ind w:right="382"/>
        <w:jc w:val="both"/>
        <w:rPr>
          <w:rFonts w:ascii="Calibri" w:hAnsi="Calibri" w:cs="Calibri"/>
          <w:szCs w:val="20"/>
          <w:lang w:val="hr-HR"/>
        </w:rPr>
      </w:pPr>
      <w:r w:rsidRPr="00FD2363">
        <w:rPr>
          <w:rFonts w:ascii="Calibri" w:hAnsi="Calibri" w:cs="Calibri"/>
          <w:szCs w:val="20"/>
          <w:lang w:val="hr-HR"/>
        </w:rPr>
        <w:t>Sukladno članku 29. Zakona o komori arhitekata i komorama inženjera u graditeljstvu i prostornom uređenju (NN 78/2015) pravo na upis u imenik ovlaštenih voditelja radova Komore ima fizička osoba koja kumulativno ispunjava sljedeće uvjete:</w:t>
      </w:r>
    </w:p>
    <w:p w:rsidR="00D43C3D" w:rsidRPr="00FD2363" w:rsidRDefault="00D43C3D" w:rsidP="0086541C">
      <w:pPr>
        <w:ind w:right="382"/>
        <w:jc w:val="both"/>
        <w:rPr>
          <w:rFonts w:ascii="Calibri" w:hAnsi="Calibri" w:cs="Calibri"/>
          <w:szCs w:val="20"/>
          <w:lang w:val="hr-HR"/>
        </w:rPr>
      </w:pPr>
    </w:p>
    <w:p w:rsidR="0086541C" w:rsidRPr="00FD2363" w:rsidRDefault="0086541C" w:rsidP="0086541C">
      <w:pPr>
        <w:ind w:right="382"/>
        <w:jc w:val="both"/>
        <w:rPr>
          <w:rFonts w:ascii="Calibri" w:hAnsi="Calibri" w:cs="Calibri"/>
          <w:szCs w:val="20"/>
          <w:lang w:val="hr-HR"/>
        </w:rPr>
      </w:pPr>
      <w:r w:rsidRPr="00FD2363">
        <w:rPr>
          <w:rFonts w:ascii="Calibri" w:hAnsi="Calibri" w:cs="Calibri"/>
          <w:szCs w:val="20"/>
          <w:lang w:val="hr-HR"/>
        </w:rPr>
        <w:t>1. da je završila odgovarajući preddiplomski i diplomski sveučilišni studij ili integrirani preddiplomski i diplomski sveučilišni studij i stekla akademski naziv magistar inženjer, ili da je uspješno završila odgovarajući specijalistički diplomski stručni studij kojim se stječe stručni naziv stručni specijalist inženjer ako je tijekom cijelog svog studija stekla najmanje 300 ECTS bodova, odnosno da je na drugi način propisan posebnim propisom stekla odgovarajući stupanj obrazovanja odgovarajuće struke i ima najmanje dvije godine radnog iskustva u struci</w:t>
      </w:r>
    </w:p>
    <w:p w:rsidR="0086541C" w:rsidRPr="00FD2363" w:rsidRDefault="0086541C" w:rsidP="0086541C">
      <w:pPr>
        <w:ind w:right="382"/>
        <w:jc w:val="both"/>
        <w:rPr>
          <w:rFonts w:ascii="Calibri" w:hAnsi="Calibri" w:cs="Calibri"/>
          <w:szCs w:val="20"/>
          <w:lang w:val="hr-HR"/>
        </w:rPr>
      </w:pPr>
      <w:r w:rsidRPr="00FD2363">
        <w:rPr>
          <w:rFonts w:ascii="Calibri" w:hAnsi="Calibri" w:cs="Calibri"/>
          <w:szCs w:val="20"/>
          <w:lang w:val="hr-HR"/>
        </w:rPr>
        <w:t>ili</w:t>
      </w:r>
    </w:p>
    <w:p w:rsidR="0086541C" w:rsidRPr="00FD2363" w:rsidRDefault="0086541C" w:rsidP="0086541C">
      <w:pPr>
        <w:ind w:right="382"/>
        <w:jc w:val="both"/>
        <w:rPr>
          <w:rFonts w:ascii="Calibri" w:hAnsi="Calibri" w:cs="Calibri"/>
          <w:szCs w:val="20"/>
          <w:lang w:val="hr-HR"/>
        </w:rPr>
      </w:pPr>
      <w:r w:rsidRPr="00FD2363">
        <w:rPr>
          <w:rFonts w:ascii="Calibri" w:hAnsi="Calibri" w:cs="Calibri"/>
          <w:szCs w:val="20"/>
          <w:lang w:val="hr-HR"/>
        </w:rPr>
        <w:t>da je završila studij i stekla stručni naziv stručni prvostupnik (</w:t>
      </w:r>
      <w:r w:rsidRPr="00FD2363">
        <w:rPr>
          <w:rFonts w:ascii="Calibri" w:hAnsi="Calibri" w:cs="Calibri"/>
          <w:i/>
          <w:iCs/>
          <w:szCs w:val="20"/>
          <w:lang w:val="hr-HR"/>
        </w:rPr>
        <w:t>baccalaureus</w:t>
      </w:r>
      <w:r w:rsidRPr="00FD2363">
        <w:rPr>
          <w:rFonts w:ascii="Calibri" w:hAnsi="Calibri" w:cs="Calibri"/>
          <w:szCs w:val="20"/>
          <w:lang w:val="hr-HR"/>
        </w:rPr>
        <w:t>) inženjer ili akademski naziv sveučilišni prvostupnik (</w:t>
      </w:r>
      <w:r w:rsidRPr="00FD2363">
        <w:rPr>
          <w:rFonts w:ascii="Calibri" w:hAnsi="Calibri" w:cs="Calibri"/>
          <w:i/>
          <w:iCs/>
          <w:szCs w:val="20"/>
          <w:lang w:val="hr-HR"/>
        </w:rPr>
        <w:t>baccalaureus</w:t>
      </w:r>
      <w:r w:rsidRPr="00FD2363">
        <w:rPr>
          <w:rFonts w:ascii="Calibri" w:hAnsi="Calibri" w:cs="Calibri"/>
          <w:szCs w:val="20"/>
          <w:lang w:val="hr-HR"/>
        </w:rPr>
        <w:t>) inženjer odgovarajuće struke, odnosno da je na drugi način propisan posebnim propisom stekla odgovarajući stupanj obrazovanja odgovarajuće struke i ima najmanje tri godine radnog iskustva u struci</w:t>
      </w:r>
    </w:p>
    <w:p w:rsidR="0086541C" w:rsidRPr="00FD2363" w:rsidRDefault="0086541C" w:rsidP="0086541C">
      <w:pPr>
        <w:ind w:right="382"/>
        <w:jc w:val="both"/>
        <w:rPr>
          <w:rFonts w:ascii="Calibri" w:hAnsi="Calibri" w:cs="Calibri"/>
          <w:szCs w:val="20"/>
          <w:lang w:val="hr-HR"/>
        </w:rPr>
      </w:pPr>
      <w:r w:rsidRPr="00FD2363">
        <w:rPr>
          <w:rFonts w:ascii="Calibri" w:hAnsi="Calibri" w:cs="Calibri"/>
          <w:szCs w:val="20"/>
          <w:lang w:val="hr-HR"/>
        </w:rPr>
        <w:t>ili</w:t>
      </w:r>
    </w:p>
    <w:p w:rsidR="0086541C" w:rsidRPr="00FD2363" w:rsidRDefault="0086541C" w:rsidP="0086541C">
      <w:pPr>
        <w:ind w:right="382"/>
        <w:jc w:val="both"/>
        <w:rPr>
          <w:rFonts w:ascii="Calibri" w:hAnsi="Calibri" w:cs="Calibri"/>
          <w:szCs w:val="20"/>
          <w:lang w:val="hr-HR"/>
        </w:rPr>
      </w:pPr>
      <w:r w:rsidRPr="00FD2363">
        <w:rPr>
          <w:rFonts w:ascii="Calibri" w:hAnsi="Calibri" w:cs="Calibri"/>
          <w:szCs w:val="20"/>
          <w:lang w:val="hr-HR"/>
        </w:rPr>
        <w:t>da je završila studij i stekla stručni naziv pristupnik inženjer odgovarajuće struke, odnosno da je na drugi način propisan posebnim propisom stekla odgovarajući stupanj obrazovanja odgovarajuće struke i ima najmanje četiri godine radnog iskustva u struci</w:t>
      </w:r>
    </w:p>
    <w:p w:rsidR="0086541C" w:rsidRPr="00FD2363" w:rsidRDefault="0086541C" w:rsidP="0086541C">
      <w:pPr>
        <w:ind w:right="382"/>
        <w:jc w:val="both"/>
        <w:rPr>
          <w:rFonts w:ascii="Calibri" w:hAnsi="Calibri" w:cs="Calibri"/>
          <w:szCs w:val="20"/>
          <w:lang w:val="hr-HR"/>
        </w:rPr>
      </w:pPr>
      <w:r w:rsidRPr="00FD2363">
        <w:rPr>
          <w:rFonts w:ascii="Calibri" w:hAnsi="Calibri" w:cs="Calibri"/>
          <w:szCs w:val="20"/>
          <w:lang w:val="hr-HR"/>
        </w:rPr>
        <w:t>2. da je ispunila uvjete sukladno posebnim propisima kojima se propisuje polaganje stručnog ispita.</w:t>
      </w:r>
    </w:p>
    <w:p w:rsidR="0086541C" w:rsidRPr="00FD2363" w:rsidRDefault="0086541C" w:rsidP="0086541C">
      <w:pPr>
        <w:ind w:right="382"/>
        <w:jc w:val="both"/>
        <w:rPr>
          <w:rFonts w:ascii="Calibri" w:hAnsi="Calibri" w:cs="Calibri"/>
          <w:szCs w:val="20"/>
          <w:lang w:val="hr-HR"/>
        </w:rPr>
      </w:pPr>
    </w:p>
    <w:p w:rsidR="0086541C" w:rsidRPr="00FD2363" w:rsidRDefault="0086541C" w:rsidP="0086541C">
      <w:pPr>
        <w:tabs>
          <w:tab w:val="left" w:pos="284"/>
        </w:tabs>
        <w:spacing w:after="120"/>
        <w:ind w:right="380"/>
        <w:jc w:val="both"/>
        <w:rPr>
          <w:rFonts w:ascii="Calibri" w:hAnsi="Calibri" w:cs="Calibri"/>
          <w:szCs w:val="20"/>
          <w:lang w:val="hr-HR"/>
        </w:rPr>
      </w:pPr>
      <w:r w:rsidRPr="00FD2363">
        <w:rPr>
          <w:rFonts w:ascii="Calibri" w:hAnsi="Calibri" w:cs="Arial"/>
          <w:bCs/>
          <w:iCs/>
          <w:szCs w:val="20"/>
          <w:lang w:val="hr-HR" w:eastAsia="hr-HR"/>
        </w:rPr>
        <w:t>Sukladno člancima 60., 61., 62., 63., 64. i 65. Zakona o poslovima i djelatnostima prostornog uređenja i gradnje</w:t>
      </w:r>
      <w:r w:rsidRPr="00FD2363">
        <w:rPr>
          <w:rFonts w:ascii="Calibri" w:hAnsi="Calibri" w:cs="Calibri"/>
          <w:szCs w:val="20"/>
          <w:lang w:val="hr-HR"/>
        </w:rPr>
        <w:t xml:space="preserve"> (NN 78/15) </w:t>
      </w:r>
      <w:r w:rsidRPr="00FD2363">
        <w:rPr>
          <w:rFonts w:ascii="Calibri" w:hAnsi="Calibri" w:cs="Calibri"/>
          <w:i/>
          <w:szCs w:val="20"/>
          <w:u w:val="single"/>
          <w:lang w:val="hr-HR"/>
        </w:rPr>
        <w:t>ovlaštena fizička osoba iz druge države ugovornice EGP-a</w:t>
      </w:r>
      <w:r w:rsidRPr="00FD2363">
        <w:rPr>
          <w:rFonts w:ascii="Calibri" w:hAnsi="Calibri" w:cs="Calibri"/>
          <w:szCs w:val="20"/>
          <w:lang w:val="hr-HR"/>
        </w:rPr>
        <w:t xml:space="preserve"> ima pravo u Republici Hrvatskoj </w:t>
      </w:r>
      <w:r w:rsidRPr="00FD2363">
        <w:rPr>
          <w:rFonts w:ascii="Calibri" w:hAnsi="Calibri" w:cs="Calibri"/>
          <w:i/>
          <w:szCs w:val="20"/>
          <w:u w:val="single"/>
          <w:lang w:val="hr-HR"/>
        </w:rPr>
        <w:t>trajno</w:t>
      </w:r>
      <w:r w:rsidRPr="00FD2363">
        <w:rPr>
          <w:rFonts w:ascii="Calibri" w:hAnsi="Calibri" w:cs="Calibri"/>
          <w:szCs w:val="20"/>
          <w:lang w:val="hr-HR"/>
        </w:rPr>
        <w:t xml:space="preserve"> obavljati poslove </w:t>
      </w:r>
      <w:r w:rsidR="00C70F7F" w:rsidRPr="00FD2363">
        <w:rPr>
          <w:rFonts w:ascii="Calibri" w:hAnsi="Calibri" w:cs="Calibri"/>
          <w:szCs w:val="20"/>
          <w:lang w:val="hr-HR"/>
        </w:rPr>
        <w:t xml:space="preserve">projektiranja, </w:t>
      </w:r>
      <w:r w:rsidRPr="00FD2363">
        <w:rPr>
          <w:rFonts w:ascii="Calibri" w:hAnsi="Calibri" w:cs="Calibri"/>
          <w:szCs w:val="20"/>
          <w:lang w:val="hr-HR"/>
        </w:rPr>
        <w:t>voditelja građenja i voditelja radova u svojstvu ovlaštene osobe pod strukovnim nazivom koje ovlaštene osobe za obavljanje tih poslova imaju u Republici Hrvatskoj, ako je upisana u imenik stranih ovlaštenih</w:t>
      </w:r>
      <w:r w:rsidR="00C70F7F" w:rsidRPr="00FD2363">
        <w:rPr>
          <w:rFonts w:ascii="Calibri" w:hAnsi="Calibri" w:cs="Calibri"/>
          <w:szCs w:val="20"/>
          <w:lang w:val="hr-HR"/>
        </w:rPr>
        <w:t>arhitekata, odnosno ovlaštenih inženjera, odnosno ovlaštenih</w:t>
      </w:r>
      <w:r w:rsidRPr="00FD2363">
        <w:rPr>
          <w:rFonts w:ascii="Calibri" w:hAnsi="Calibri" w:cs="Calibri"/>
          <w:szCs w:val="20"/>
          <w:lang w:val="hr-HR"/>
        </w:rPr>
        <w:t xml:space="preserve"> voditelja građenja, odnosno ovlaštenih voditelja radova, odgovarajuće komore, u skladu s posebnim zakonom kojim se uređuje udruživanje u Komoru.</w:t>
      </w:r>
    </w:p>
    <w:p w:rsidR="0086541C" w:rsidRPr="00FD2363" w:rsidRDefault="0086541C" w:rsidP="0086541C">
      <w:pPr>
        <w:ind w:right="382"/>
        <w:jc w:val="both"/>
        <w:rPr>
          <w:rFonts w:ascii="Calibri" w:hAnsi="Calibri" w:cs="Calibri"/>
          <w:szCs w:val="20"/>
          <w:lang w:val="hr-HR"/>
        </w:rPr>
      </w:pPr>
    </w:p>
    <w:p w:rsidR="0086541C" w:rsidRPr="00FD2363" w:rsidRDefault="0086541C" w:rsidP="0086541C">
      <w:pPr>
        <w:tabs>
          <w:tab w:val="left" w:pos="284"/>
        </w:tabs>
        <w:spacing w:after="120"/>
        <w:ind w:right="380"/>
        <w:jc w:val="both"/>
        <w:rPr>
          <w:rFonts w:ascii="Calibri" w:hAnsi="Calibri" w:cs="Calibri"/>
          <w:szCs w:val="20"/>
          <w:lang w:val="hr-HR"/>
        </w:rPr>
      </w:pPr>
      <w:r w:rsidRPr="00FD2363">
        <w:rPr>
          <w:rFonts w:ascii="Calibri" w:hAnsi="Calibri" w:cs="Calibri"/>
          <w:i/>
          <w:szCs w:val="20"/>
          <w:u w:val="single"/>
          <w:lang w:val="hr-HR"/>
        </w:rPr>
        <w:lastRenderedPageBreak/>
        <w:t>Ovlaštena fizička osoba iz države ugovornice EGP-a</w:t>
      </w:r>
      <w:r w:rsidRPr="00FD2363">
        <w:rPr>
          <w:rFonts w:ascii="Calibri" w:hAnsi="Calibri" w:cs="Calibri"/>
          <w:szCs w:val="20"/>
          <w:lang w:val="hr-HR"/>
        </w:rPr>
        <w:t xml:space="preserve"> ima pravo u Republici Hrvatskoj </w:t>
      </w:r>
      <w:r w:rsidRPr="00FD2363">
        <w:rPr>
          <w:rFonts w:ascii="Calibri" w:hAnsi="Calibri" w:cs="Calibri"/>
          <w:i/>
          <w:szCs w:val="20"/>
          <w:u w:val="single"/>
          <w:lang w:val="hr-HR"/>
        </w:rPr>
        <w:t>povremeno ili privremeno</w:t>
      </w:r>
      <w:r w:rsidR="00C70F7F" w:rsidRPr="00FD2363">
        <w:rPr>
          <w:rFonts w:ascii="Calibri" w:hAnsi="Calibri" w:cs="Calibri"/>
          <w:szCs w:val="20"/>
          <w:lang w:val="hr-HR"/>
        </w:rPr>
        <w:t xml:space="preserve"> obavljati poslove projektiranja, </w:t>
      </w:r>
      <w:r w:rsidRPr="00FD2363">
        <w:rPr>
          <w:rFonts w:ascii="Calibri" w:hAnsi="Calibri" w:cs="Calibri"/>
          <w:szCs w:val="20"/>
          <w:lang w:val="hr-HR"/>
        </w:rPr>
        <w:t>voditelja građenja i voditelja radova u svojstvu odgovorne osobe pod strukovnim nazivom koji ovlaštene osobe za obavljanje tih poslova imaju u Republici Hrvatskoj, ako prije početka prvog posla izjavom u pisanom ili elektroničkom obliku izvijesti o tome odgovarajuću komoru, uz uvjet da:</w:t>
      </w:r>
    </w:p>
    <w:p w:rsidR="0086541C" w:rsidRPr="00FD2363" w:rsidRDefault="0086541C" w:rsidP="0086541C">
      <w:pPr>
        <w:tabs>
          <w:tab w:val="left" w:pos="284"/>
        </w:tabs>
        <w:spacing w:after="120"/>
        <w:ind w:right="380"/>
        <w:jc w:val="both"/>
        <w:rPr>
          <w:rFonts w:ascii="Calibri" w:hAnsi="Calibri" w:cs="Calibri"/>
          <w:szCs w:val="20"/>
          <w:lang w:val="hr-HR"/>
        </w:rPr>
      </w:pPr>
      <w:r w:rsidRPr="00FD2363">
        <w:rPr>
          <w:rFonts w:ascii="Calibri" w:hAnsi="Calibri" w:cs="Calibri"/>
          <w:szCs w:val="20"/>
          <w:lang w:val="hr-HR"/>
        </w:rPr>
        <w:t xml:space="preserve">– ima stručne kvalifikacije potrebne za obavljanje poslova </w:t>
      </w:r>
      <w:r w:rsidR="00C70F7F" w:rsidRPr="00FD2363">
        <w:rPr>
          <w:rFonts w:ascii="Calibri" w:hAnsi="Calibri" w:cs="Calibri"/>
          <w:szCs w:val="20"/>
          <w:lang w:val="hr-HR"/>
        </w:rPr>
        <w:t xml:space="preserve">projektiranja, </w:t>
      </w:r>
      <w:r w:rsidRPr="00FD2363">
        <w:rPr>
          <w:rFonts w:ascii="Calibri" w:hAnsi="Calibri" w:cs="Calibri"/>
          <w:szCs w:val="20"/>
          <w:lang w:val="hr-HR"/>
        </w:rPr>
        <w:t>voditelja građenja ili voditelja radova u skladu s posebnim zakonom kojim se uređuje priznavanje inozemnih stručnih kvalifikacija i drugim posebnim propisima</w:t>
      </w:r>
    </w:p>
    <w:p w:rsidR="0086541C" w:rsidRPr="00FD2363" w:rsidRDefault="0086541C" w:rsidP="0086541C">
      <w:pPr>
        <w:tabs>
          <w:tab w:val="left" w:pos="284"/>
        </w:tabs>
        <w:spacing w:after="120"/>
        <w:ind w:right="380"/>
        <w:jc w:val="both"/>
        <w:rPr>
          <w:rFonts w:ascii="Calibri" w:hAnsi="Calibri" w:cs="Calibri"/>
          <w:szCs w:val="20"/>
          <w:lang w:val="hr-HR"/>
        </w:rPr>
      </w:pPr>
      <w:r w:rsidRPr="00FD2363">
        <w:rPr>
          <w:rFonts w:ascii="Calibri" w:hAnsi="Calibri" w:cs="Calibri"/>
          <w:szCs w:val="20"/>
          <w:lang w:val="hr-HR"/>
        </w:rPr>
        <w:t xml:space="preserve">– je osigurana od profesionalne odgovornosti za štetu koju bi obavljanjem poslova </w:t>
      </w:r>
      <w:r w:rsidR="00C70F7F" w:rsidRPr="00FD2363">
        <w:rPr>
          <w:rFonts w:ascii="Calibri" w:hAnsi="Calibri" w:cs="Calibri"/>
          <w:szCs w:val="20"/>
          <w:lang w:val="hr-HR"/>
        </w:rPr>
        <w:t xml:space="preserve">projektiranja, </w:t>
      </w:r>
      <w:r w:rsidRPr="00FD2363">
        <w:rPr>
          <w:rFonts w:ascii="Calibri" w:hAnsi="Calibri" w:cs="Calibri"/>
          <w:szCs w:val="20"/>
          <w:lang w:val="hr-HR"/>
        </w:rPr>
        <w:t>voditelja građenja ili voditelja radova u svojstvu odgovorne osobe mogla učiniti investitoru ili drugim osobama.</w:t>
      </w:r>
    </w:p>
    <w:p w:rsidR="0086541C" w:rsidRPr="00FD2363" w:rsidRDefault="0086541C" w:rsidP="0086541C">
      <w:pPr>
        <w:tabs>
          <w:tab w:val="left" w:pos="284"/>
        </w:tabs>
        <w:spacing w:after="120"/>
        <w:ind w:right="380"/>
        <w:jc w:val="both"/>
        <w:rPr>
          <w:rFonts w:ascii="Calibri" w:hAnsi="Calibri" w:cs="Calibri"/>
          <w:szCs w:val="20"/>
          <w:lang w:val="hr-HR"/>
        </w:rPr>
      </w:pPr>
      <w:r w:rsidRPr="00FD2363">
        <w:rPr>
          <w:rFonts w:ascii="Calibri" w:hAnsi="Calibri" w:cs="Calibri"/>
          <w:szCs w:val="20"/>
          <w:lang w:val="hr-HR"/>
        </w:rPr>
        <w:t>Uz prethodnu izjavu iz članka 61. navedenog Zakona podnositelj mora priložiti:</w:t>
      </w:r>
    </w:p>
    <w:p w:rsidR="0086541C" w:rsidRPr="00FD2363" w:rsidRDefault="0086541C" w:rsidP="0086541C">
      <w:pPr>
        <w:tabs>
          <w:tab w:val="left" w:pos="284"/>
        </w:tabs>
        <w:spacing w:after="120"/>
        <w:ind w:right="380"/>
        <w:jc w:val="both"/>
        <w:rPr>
          <w:rFonts w:ascii="Calibri" w:hAnsi="Calibri" w:cs="Calibri"/>
          <w:szCs w:val="20"/>
          <w:lang w:val="hr-HR"/>
        </w:rPr>
      </w:pPr>
      <w:r w:rsidRPr="00FD2363">
        <w:rPr>
          <w:rFonts w:ascii="Calibri" w:hAnsi="Calibri" w:cs="Calibri"/>
          <w:szCs w:val="20"/>
          <w:lang w:val="hr-HR"/>
        </w:rPr>
        <w:t>– dokaz o državljanstvu</w:t>
      </w:r>
    </w:p>
    <w:p w:rsidR="00C70F7F" w:rsidRPr="00FD2363" w:rsidRDefault="0086541C" w:rsidP="00C70F7F">
      <w:pPr>
        <w:tabs>
          <w:tab w:val="left" w:pos="284"/>
        </w:tabs>
        <w:spacing w:after="120"/>
        <w:ind w:right="380"/>
        <w:jc w:val="both"/>
        <w:rPr>
          <w:rFonts w:ascii="Calibri" w:hAnsi="Calibri" w:cs="Calibri"/>
          <w:szCs w:val="20"/>
          <w:lang w:val="hr-HR"/>
        </w:rPr>
      </w:pPr>
      <w:r w:rsidRPr="00FD2363">
        <w:rPr>
          <w:rFonts w:ascii="Calibri" w:hAnsi="Calibri" w:cs="Calibri"/>
          <w:szCs w:val="20"/>
          <w:lang w:val="hr-HR"/>
        </w:rPr>
        <w:t xml:space="preserve">– potvrdu kojom se potvrđuje da u državi ugovornici EGP-a obavlja poslove </w:t>
      </w:r>
      <w:r w:rsidR="00C70F7F" w:rsidRPr="00FD2363">
        <w:rPr>
          <w:rFonts w:ascii="Calibri" w:hAnsi="Calibri" w:cs="Calibri"/>
          <w:szCs w:val="20"/>
          <w:lang w:val="hr-HR"/>
        </w:rPr>
        <w:t xml:space="preserve">projektiranja, </w:t>
      </w:r>
      <w:r w:rsidRPr="00FD2363">
        <w:rPr>
          <w:rFonts w:ascii="Calibri" w:hAnsi="Calibri" w:cs="Calibri"/>
          <w:szCs w:val="20"/>
          <w:lang w:val="hr-HR"/>
        </w:rPr>
        <w:t>voditelja građenja ili voditelja radova u svojstvu ovlaštene osobe</w:t>
      </w:r>
    </w:p>
    <w:p w:rsidR="0086541C" w:rsidRPr="00FD2363" w:rsidRDefault="0086541C" w:rsidP="0086541C">
      <w:pPr>
        <w:tabs>
          <w:tab w:val="left" w:pos="284"/>
        </w:tabs>
        <w:spacing w:after="120"/>
        <w:ind w:right="380"/>
        <w:jc w:val="both"/>
        <w:rPr>
          <w:rFonts w:ascii="Calibri" w:hAnsi="Calibri" w:cs="Calibri"/>
          <w:szCs w:val="20"/>
          <w:lang w:val="hr-HR"/>
        </w:rPr>
      </w:pPr>
      <w:r w:rsidRPr="00FD2363">
        <w:rPr>
          <w:rFonts w:ascii="Calibri" w:hAnsi="Calibri" w:cs="Calibri"/>
          <w:szCs w:val="20"/>
          <w:lang w:val="hr-HR"/>
        </w:rPr>
        <w:t>– uvjerenje/dokaz o nekažnjavanju, odnosno da nije izrečena mjera privremenog ili trajnog oduzimanja prava na obavljanje profesije, s obzirom da se radi o profesiji iz sigurnosnog sektora</w:t>
      </w:r>
    </w:p>
    <w:p w:rsidR="0086541C" w:rsidRPr="00FD2363" w:rsidRDefault="0086541C" w:rsidP="0086541C">
      <w:pPr>
        <w:tabs>
          <w:tab w:val="left" w:pos="284"/>
        </w:tabs>
        <w:spacing w:after="120"/>
        <w:ind w:right="380"/>
        <w:jc w:val="both"/>
        <w:rPr>
          <w:rFonts w:ascii="Calibri" w:hAnsi="Calibri" w:cs="Calibri"/>
          <w:szCs w:val="20"/>
          <w:lang w:val="hr-HR"/>
        </w:rPr>
      </w:pPr>
      <w:r w:rsidRPr="00FD2363">
        <w:rPr>
          <w:rFonts w:ascii="Calibri" w:hAnsi="Calibri" w:cs="Calibri"/>
          <w:szCs w:val="20"/>
          <w:lang w:val="hr-HR"/>
        </w:rPr>
        <w:t>– ovlaštenje za obavljanje poslova</w:t>
      </w:r>
      <w:r w:rsidR="00C70F7F" w:rsidRPr="00FD2363">
        <w:rPr>
          <w:rFonts w:ascii="Calibri" w:hAnsi="Calibri" w:cs="Calibri"/>
          <w:szCs w:val="20"/>
          <w:lang w:val="hr-HR"/>
        </w:rPr>
        <w:t xml:space="preserve"> projektiranja,</w:t>
      </w:r>
      <w:r w:rsidRPr="00FD2363">
        <w:rPr>
          <w:rFonts w:ascii="Calibri" w:hAnsi="Calibri" w:cs="Calibri"/>
          <w:szCs w:val="20"/>
          <w:lang w:val="hr-HR"/>
        </w:rPr>
        <w:t xml:space="preserve"> vođenja građenja u svojstvu odgovorne osobe u državi iz koje dolazi</w:t>
      </w:r>
    </w:p>
    <w:p w:rsidR="0086541C" w:rsidRPr="00FD2363" w:rsidRDefault="0086541C" w:rsidP="0086541C">
      <w:pPr>
        <w:tabs>
          <w:tab w:val="left" w:pos="284"/>
        </w:tabs>
        <w:spacing w:after="120"/>
        <w:ind w:right="380"/>
        <w:jc w:val="both"/>
        <w:rPr>
          <w:rFonts w:ascii="Calibri" w:hAnsi="Calibri" w:cs="Calibri"/>
          <w:szCs w:val="20"/>
          <w:lang w:val="hr-HR"/>
        </w:rPr>
      </w:pPr>
      <w:r w:rsidRPr="00FD2363">
        <w:rPr>
          <w:rFonts w:ascii="Calibri" w:hAnsi="Calibri" w:cs="Calibri"/>
          <w:szCs w:val="20"/>
          <w:lang w:val="hr-HR"/>
        </w:rPr>
        <w:t xml:space="preserve">– dokaz da je osiguran od profesionalne odgovornosti, primjereno vrsti i stupnju opasnosti, za štetu koju bi obavljanjem poslova </w:t>
      </w:r>
      <w:r w:rsidR="00C70F7F" w:rsidRPr="00FD2363">
        <w:rPr>
          <w:rFonts w:ascii="Calibri" w:hAnsi="Calibri" w:cs="Calibri"/>
          <w:szCs w:val="20"/>
          <w:lang w:val="hr-HR"/>
        </w:rPr>
        <w:t xml:space="preserve">projektiranja ili </w:t>
      </w:r>
      <w:r w:rsidRPr="00FD2363">
        <w:rPr>
          <w:rFonts w:ascii="Calibri" w:hAnsi="Calibri" w:cs="Calibri"/>
          <w:szCs w:val="20"/>
          <w:lang w:val="hr-HR"/>
        </w:rPr>
        <w:t>vođenja građenja u svojstvu odgovorne osobe mogao učiniti investitoru ili drugim osobama.</w:t>
      </w:r>
    </w:p>
    <w:p w:rsidR="0086541C" w:rsidRPr="00FD2363" w:rsidRDefault="0086541C" w:rsidP="0086541C">
      <w:pPr>
        <w:tabs>
          <w:tab w:val="left" w:pos="284"/>
        </w:tabs>
        <w:spacing w:after="120"/>
        <w:ind w:right="380"/>
        <w:jc w:val="both"/>
        <w:rPr>
          <w:rFonts w:ascii="Calibri" w:hAnsi="Calibri" w:cs="Calibri"/>
          <w:szCs w:val="20"/>
          <w:lang w:val="hr-HR"/>
        </w:rPr>
      </w:pPr>
      <w:r w:rsidRPr="00FD2363">
        <w:rPr>
          <w:rFonts w:ascii="Calibri" w:hAnsi="Calibri" w:cs="Calibri"/>
          <w:szCs w:val="20"/>
          <w:lang w:val="hr-HR"/>
        </w:rPr>
        <w:t xml:space="preserve">Ako se u državi iz koje dolazi </w:t>
      </w:r>
      <w:r w:rsidR="00C70F7F" w:rsidRPr="00FD2363">
        <w:rPr>
          <w:rFonts w:ascii="Calibri" w:hAnsi="Calibri" w:cs="Calibri"/>
          <w:szCs w:val="20"/>
          <w:lang w:val="hr-HR"/>
        </w:rPr>
        <w:t xml:space="preserve">strana ovlaštena osoba poslovi projektiranja, </w:t>
      </w:r>
      <w:r w:rsidR="00466B6D" w:rsidRPr="00FD2363">
        <w:rPr>
          <w:rFonts w:ascii="Calibri" w:hAnsi="Calibri" w:cs="Calibri"/>
          <w:szCs w:val="20"/>
          <w:lang w:val="hr-HR"/>
        </w:rPr>
        <w:t>v</w:t>
      </w:r>
      <w:r w:rsidRPr="00FD2363">
        <w:rPr>
          <w:rFonts w:ascii="Calibri" w:hAnsi="Calibri" w:cs="Calibri"/>
          <w:szCs w:val="20"/>
          <w:lang w:val="hr-HR"/>
        </w:rPr>
        <w:t>oditelja građenja ili voditelja radova obavljaju bez posebnog ovlaštenja, uz prijavu se prilaže dokaz da je podnositelj prijave poslove</w:t>
      </w:r>
      <w:r w:rsidR="00C70F7F" w:rsidRPr="00FD2363">
        <w:rPr>
          <w:rFonts w:ascii="Calibri" w:hAnsi="Calibri" w:cs="Calibri"/>
          <w:szCs w:val="20"/>
          <w:lang w:val="hr-HR"/>
        </w:rPr>
        <w:t xml:space="preserve"> projektiranja, </w:t>
      </w:r>
      <w:r w:rsidRPr="00FD2363">
        <w:rPr>
          <w:rFonts w:ascii="Calibri" w:hAnsi="Calibri" w:cs="Calibri"/>
          <w:szCs w:val="20"/>
          <w:lang w:val="hr-HR"/>
        </w:rPr>
        <w:t>voditelja građenja ili voditelja radova u svojstvu odgovorne osobe obavljao u punom ili nepunom radnom vremenu istovjetnog ukupnog trajanja najmanje godinu dana u zadnjih deset godina u državi članici u kojoj ta profesija nije regulirana.</w:t>
      </w:r>
    </w:p>
    <w:p w:rsidR="0086541C" w:rsidRPr="00FD2363" w:rsidRDefault="0086541C" w:rsidP="0086541C">
      <w:pPr>
        <w:tabs>
          <w:tab w:val="left" w:pos="284"/>
        </w:tabs>
        <w:spacing w:after="120"/>
        <w:ind w:right="380"/>
        <w:jc w:val="both"/>
        <w:rPr>
          <w:rFonts w:ascii="Calibri" w:hAnsi="Calibri" w:cs="Calibri"/>
          <w:szCs w:val="20"/>
          <w:lang w:val="hr-HR"/>
        </w:rPr>
      </w:pPr>
      <w:r w:rsidRPr="00FD2363">
        <w:rPr>
          <w:rFonts w:ascii="Calibri" w:hAnsi="Calibri" w:cs="Calibri"/>
          <w:szCs w:val="20"/>
          <w:lang w:val="hr-HR"/>
        </w:rPr>
        <w:t>Stranoj ovlaštenoj osobi priznaje se sklopljeni ugovor o profesionalnom osiguranju u drugoj državi ugovornici EGP-a, u kojoj ima poslovni nastan, ako je osiguranik pokriven jamstvom koje je jednakovrijedno ili bitno usporedivo s obzirom na namjenu ili pokriće koje se osigurava, pri čemu iznos osiguranja ne može biti manji od 1.000.000,00 kuna. U slučaju djelomične jednakovrijednosti strana ovlaštena osoba dužna je dodatno se osigurati za pokriće nepokrivenih aspekata: osiguranog rizika, osigurane gornje granice jamstva ili mogućeg isključenja iz pokrića.</w:t>
      </w:r>
    </w:p>
    <w:p w:rsidR="0086541C" w:rsidRPr="00FD2363" w:rsidRDefault="0086541C" w:rsidP="0086541C">
      <w:pPr>
        <w:tabs>
          <w:tab w:val="left" w:pos="284"/>
        </w:tabs>
        <w:spacing w:after="120"/>
        <w:ind w:right="380"/>
        <w:jc w:val="both"/>
        <w:rPr>
          <w:rFonts w:ascii="Calibri" w:hAnsi="Calibri" w:cs="Calibri"/>
          <w:szCs w:val="20"/>
          <w:lang w:val="hr-HR"/>
        </w:rPr>
      </w:pPr>
      <w:r w:rsidRPr="00FD2363">
        <w:rPr>
          <w:rFonts w:ascii="Calibri" w:hAnsi="Calibri" w:cs="Calibri"/>
          <w:szCs w:val="20"/>
          <w:lang w:val="hr-HR"/>
        </w:rPr>
        <w:t>Izjava iz članka 61. navedenog Zakona podnosi se za svaku godinu u kojoj podnositelj namjerava privremeno ili povremeno pružati usluge u Republici Hrvatskoj.</w:t>
      </w:r>
    </w:p>
    <w:p w:rsidR="0086541C" w:rsidRPr="00FD2363" w:rsidRDefault="0086541C" w:rsidP="0086541C">
      <w:pPr>
        <w:tabs>
          <w:tab w:val="left" w:pos="284"/>
        </w:tabs>
        <w:spacing w:after="120"/>
        <w:ind w:right="380"/>
        <w:jc w:val="both"/>
        <w:rPr>
          <w:rFonts w:ascii="Calibri" w:hAnsi="Calibri" w:cs="Calibri"/>
          <w:szCs w:val="20"/>
          <w:lang w:val="hr-HR"/>
        </w:rPr>
      </w:pPr>
      <w:r w:rsidRPr="00FD2363">
        <w:rPr>
          <w:rFonts w:ascii="Calibri" w:hAnsi="Calibri" w:cs="Calibri"/>
          <w:szCs w:val="20"/>
          <w:lang w:val="hr-HR"/>
        </w:rPr>
        <w:t>Komora ocjenjuje je li riječ o povremenom obavljanju poslova u smislu članka 61. navedenog Zakona prema okolnostima pojedinog slučaja.</w:t>
      </w:r>
    </w:p>
    <w:p w:rsidR="0086541C" w:rsidRPr="00AB4055" w:rsidRDefault="0086541C" w:rsidP="0086541C">
      <w:pPr>
        <w:tabs>
          <w:tab w:val="left" w:pos="284"/>
        </w:tabs>
        <w:spacing w:after="120"/>
        <w:ind w:right="380"/>
        <w:jc w:val="both"/>
        <w:rPr>
          <w:rFonts w:ascii="Calibri" w:hAnsi="Calibri" w:cs="Calibri"/>
          <w:szCs w:val="20"/>
          <w:lang w:val="hr-HR"/>
        </w:rPr>
      </w:pPr>
      <w:r w:rsidRPr="00FD2363">
        <w:rPr>
          <w:rFonts w:ascii="Calibri" w:hAnsi="Calibri" w:cs="Calibri"/>
          <w:szCs w:val="20"/>
          <w:lang w:val="hr-HR"/>
        </w:rPr>
        <w:t xml:space="preserve">Povodom izjave iz članka 61. navedenog Zakona Komora u skladu s odredbama posebnog zakona kojim se uređuje priznavanje inozemnih stručnih kvalifikacija i drugim posebnim propisima provjerava ispunjava li podnositelj propisane uvjete za povremeno, odnosno privremeno obavljanje poslova </w:t>
      </w:r>
      <w:r w:rsidR="00C70F7F" w:rsidRPr="00FD2363">
        <w:rPr>
          <w:rFonts w:ascii="Calibri" w:hAnsi="Calibri" w:cs="Calibri"/>
          <w:szCs w:val="20"/>
          <w:lang w:val="hr-HR"/>
        </w:rPr>
        <w:t xml:space="preserve">projektiranja, </w:t>
      </w:r>
      <w:r w:rsidRPr="00FD2363">
        <w:rPr>
          <w:rFonts w:ascii="Calibri" w:hAnsi="Calibri" w:cs="Calibri"/>
          <w:szCs w:val="20"/>
          <w:lang w:val="hr-HR"/>
        </w:rPr>
        <w:t>voditelja građenja ili voditelja radova u svojstvu odgovorne osobe i o tome izdaje potvrdu. Prilikom podnošenja prve izjave iz članka 61. Zakona Komora obvezno provodi postupak provjere inozemne stručne kvalifikacije u skladu s odredbama posebnog zakona kojima se uređuje priznavanje inozemnih stručnih kvalifikacija i drugim posebnim propisima, s obzirom da se radi o profesijama koje imaju utjecaja na sigurnost.</w:t>
      </w:r>
    </w:p>
    <w:p w:rsidR="0086541C" w:rsidRPr="00AB4055" w:rsidRDefault="0086541C" w:rsidP="0086541C">
      <w:pPr>
        <w:ind w:right="382"/>
        <w:jc w:val="both"/>
        <w:rPr>
          <w:rFonts w:ascii="Calibri" w:hAnsi="Calibri" w:cs="Calibri"/>
          <w:szCs w:val="20"/>
          <w:lang w:val="hr-HR"/>
        </w:rPr>
      </w:pPr>
    </w:p>
    <w:p w:rsidR="0086541C" w:rsidRDefault="0086541C" w:rsidP="0086541C">
      <w:pPr>
        <w:ind w:right="382"/>
        <w:jc w:val="both"/>
        <w:rPr>
          <w:rFonts w:ascii="Calibri" w:hAnsi="Calibri" w:cs="Calibri"/>
          <w:b/>
          <w:szCs w:val="20"/>
          <w:lang w:val="hr-HR"/>
        </w:rPr>
      </w:pPr>
      <w:r w:rsidRPr="00AB4055">
        <w:rPr>
          <w:rFonts w:ascii="Calibri" w:hAnsi="Calibri" w:cs="Calibri"/>
          <w:b/>
          <w:szCs w:val="20"/>
          <w:lang w:val="hr-HR"/>
        </w:rPr>
        <w:lastRenderedPageBreak/>
        <w:t>U slučaju dodjele ugovora, gospodarski subjekt je dužan Naručitelju p</w:t>
      </w:r>
      <w:r w:rsidRPr="00AB4055">
        <w:rPr>
          <w:rFonts w:ascii="Calibri" w:hAnsi="Calibri" w:cs="Calibri"/>
          <w:b/>
          <w:szCs w:val="20"/>
        </w:rPr>
        <w:t xml:space="preserve">rije </w:t>
      </w:r>
      <w:r w:rsidRPr="00AB4055">
        <w:rPr>
          <w:rFonts w:ascii="Calibri" w:hAnsi="Calibri" w:cs="Calibri"/>
          <w:b/>
          <w:bCs/>
          <w:szCs w:val="20"/>
          <w:lang w:val="hr-HR"/>
        </w:rPr>
        <w:t>potpisa</w:t>
      </w:r>
      <w:r w:rsidRPr="00AB4055">
        <w:rPr>
          <w:rFonts w:ascii="Calibri" w:hAnsi="Calibri" w:cs="Calibri"/>
          <w:b/>
          <w:bCs/>
          <w:szCs w:val="20"/>
        </w:rPr>
        <w:t xml:space="preserve"> ugovora</w:t>
      </w:r>
      <w:r w:rsidRPr="00AB4055">
        <w:rPr>
          <w:rFonts w:ascii="Calibri" w:hAnsi="Calibri" w:cs="Calibri"/>
          <w:b/>
          <w:szCs w:val="20"/>
          <w:lang w:val="hr-HR"/>
        </w:rPr>
        <w:t xml:space="preserve"> dostaviti dokaz da su navedeni stručnjaci ishodili sva potrebna rješenja/potvrde o ovlaštenju za </w:t>
      </w:r>
      <w:r w:rsidR="00D4665C">
        <w:rPr>
          <w:rFonts w:ascii="Calibri" w:hAnsi="Calibri" w:cs="Calibri"/>
          <w:b/>
          <w:szCs w:val="20"/>
          <w:lang w:val="hr-HR"/>
        </w:rPr>
        <w:t xml:space="preserve">projektiranje odnosno </w:t>
      </w:r>
      <w:r w:rsidRPr="00BF4E3E">
        <w:rPr>
          <w:rFonts w:ascii="Calibri" w:hAnsi="Calibri" w:cs="Calibri"/>
          <w:b/>
          <w:szCs w:val="20"/>
          <w:lang w:val="hr-HR"/>
        </w:rPr>
        <w:t>vođenje građenja/radova sukladno zakonima Republike Hrvatske.</w:t>
      </w:r>
    </w:p>
    <w:p w:rsidR="00376352" w:rsidRDefault="00376352" w:rsidP="0086541C">
      <w:pPr>
        <w:ind w:right="382"/>
        <w:jc w:val="both"/>
        <w:rPr>
          <w:rFonts w:ascii="Calibri" w:hAnsi="Calibri" w:cs="Calibri"/>
          <w:szCs w:val="20"/>
          <w:lang w:val="hr-HR"/>
        </w:rPr>
        <w:sectPr w:rsidR="00376352" w:rsidSect="00AC720A">
          <w:footerReference w:type="default" r:id="rId21"/>
          <w:pgSz w:w="11907" w:h="16839" w:code="9"/>
          <w:pgMar w:top="1418" w:right="1286" w:bottom="1418" w:left="1418" w:header="709" w:footer="709" w:gutter="0"/>
          <w:pgBorders>
            <w:right w:val="single" w:sz="4" w:space="4" w:color="000080"/>
          </w:pgBorders>
          <w:cols w:space="708"/>
          <w:docGrid w:linePitch="360"/>
        </w:sectPr>
      </w:pPr>
    </w:p>
    <w:p w:rsidR="00F00DEE" w:rsidRPr="0052513A" w:rsidRDefault="00523A19" w:rsidP="000F2A21">
      <w:pPr>
        <w:numPr>
          <w:ilvl w:val="1"/>
          <w:numId w:val="40"/>
        </w:numPr>
        <w:ind w:left="1134" w:right="382" w:hanging="599"/>
        <w:jc w:val="both"/>
        <w:rPr>
          <w:rFonts w:ascii="Calibri" w:hAnsi="Calibri" w:cs="Calibri"/>
          <w:b/>
          <w:szCs w:val="20"/>
          <w:highlight w:val="lightGray"/>
          <w:lang w:val="hr-HR"/>
        </w:rPr>
      </w:pPr>
      <w:r w:rsidRPr="0052513A">
        <w:rPr>
          <w:rFonts w:ascii="Calibri" w:hAnsi="Calibri" w:cs="Calibri"/>
          <w:b/>
          <w:szCs w:val="20"/>
          <w:highlight w:val="lightGray"/>
          <w:lang w:val="hr-HR"/>
        </w:rPr>
        <w:lastRenderedPageBreak/>
        <w:t>Sustavi za osiguravanje kvalitete i norme upravljanja okolišem</w:t>
      </w:r>
    </w:p>
    <w:p w:rsidR="00F00DEE" w:rsidRPr="0052513A" w:rsidRDefault="00F00DEE" w:rsidP="00F00DEE">
      <w:pPr>
        <w:ind w:right="382"/>
        <w:jc w:val="both"/>
        <w:rPr>
          <w:rFonts w:ascii="Calibri" w:hAnsi="Calibri" w:cs="Calibri"/>
          <w:szCs w:val="20"/>
          <w:highlight w:val="lightGray"/>
          <w:lang w:val="hr-HR"/>
        </w:rPr>
      </w:pPr>
    </w:p>
    <w:p w:rsidR="00F06451" w:rsidRPr="0052513A" w:rsidRDefault="00F06451" w:rsidP="00F00DEE">
      <w:pPr>
        <w:ind w:right="382"/>
        <w:jc w:val="both"/>
        <w:rPr>
          <w:rFonts w:ascii="Calibri" w:hAnsi="Calibri" w:cs="Calibri"/>
          <w:szCs w:val="20"/>
          <w:highlight w:val="lightGray"/>
          <w:lang w:val="hr-HR"/>
        </w:rPr>
      </w:pPr>
      <w:r w:rsidRPr="0052513A">
        <w:rPr>
          <w:rFonts w:ascii="Calibri" w:hAnsi="Calibri" w:cs="Calibri"/>
          <w:szCs w:val="20"/>
          <w:highlight w:val="lightGray"/>
          <w:lang w:val="hr-HR"/>
        </w:rPr>
        <w:t>Norme osiguranja kvalitete:</w:t>
      </w:r>
    </w:p>
    <w:p w:rsidR="00F06451" w:rsidRPr="0052513A" w:rsidRDefault="00F06451" w:rsidP="00F00DEE">
      <w:pPr>
        <w:ind w:right="382"/>
        <w:jc w:val="both"/>
        <w:rPr>
          <w:rFonts w:ascii="Calibri" w:hAnsi="Calibri" w:cs="Calibri"/>
          <w:szCs w:val="20"/>
          <w:highlight w:val="lightGray"/>
          <w:lang w:val="hr-HR"/>
        </w:rPr>
      </w:pPr>
    </w:p>
    <w:p w:rsidR="00F00DEE" w:rsidRPr="0052513A" w:rsidRDefault="00F00DEE" w:rsidP="0021762C">
      <w:pPr>
        <w:pStyle w:val="ListParagraph"/>
        <w:numPr>
          <w:ilvl w:val="2"/>
          <w:numId w:val="36"/>
        </w:numPr>
        <w:ind w:left="1134" w:right="382" w:hanging="850"/>
        <w:jc w:val="both"/>
        <w:rPr>
          <w:rFonts w:ascii="Calibri" w:hAnsi="Calibri" w:cs="Calibri"/>
          <w:b/>
          <w:bCs/>
          <w:sz w:val="20"/>
          <w:szCs w:val="20"/>
          <w:highlight w:val="lightGray"/>
          <w:lang w:val="hr-HR"/>
        </w:rPr>
      </w:pPr>
      <w:r w:rsidRPr="0052513A">
        <w:rPr>
          <w:rFonts w:ascii="Calibri" w:hAnsi="Calibri" w:cs="Calibri"/>
          <w:b/>
          <w:bCs/>
          <w:sz w:val="20"/>
          <w:szCs w:val="20"/>
          <w:highlight w:val="lightGray"/>
          <w:lang w:val="hr-HR"/>
        </w:rPr>
        <w:t xml:space="preserve">Ponuditelj mora u postupku javne nabave dokazati da </w:t>
      </w:r>
      <w:r w:rsidR="00F06451" w:rsidRPr="0052513A">
        <w:rPr>
          <w:rFonts w:ascii="Calibri" w:hAnsi="Calibri" w:cs="Calibri"/>
          <w:b/>
          <w:bCs/>
          <w:sz w:val="20"/>
          <w:szCs w:val="20"/>
          <w:highlight w:val="lightGray"/>
          <w:lang w:val="hr-HR"/>
        </w:rPr>
        <w:t>posjeduje važeći certifikat iz serije ISO 9001 o sukladnosti gospodarskog subjekta s normama za osiguranjem kvalitete</w:t>
      </w:r>
      <w:r w:rsidRPr="0052513A">
        <w:rPr>
          <w:rFonts w:ascii="Calibri" w:hAnsi="Calibri" w:cs="Calibri"/>
          <w:b/>
          <w:bCs/>
          <w:sz w:val="20"/>
          <w:szCs w:val="20"/>
          <w:highlight w:val="lightGray"/>
          <w:lang w:val="hr-HR"/>
        </w:rPr>
        <w:t>.</w:t>
      </w:r>
    </w:p>
    <w:p w:rsidR="00F06451" w:rsidRPr="0052513A" w:rsidRDefault="00F06451" w:rsidP="0021762C">
      <w:pPr>
        <w:ind w:left="1134" w:right="382"/>
        <w:jc w:val="both"/>
        <w:rPr>
          <w:rFonts w:ascii="Calibri" w:hAnsi="Calibri" w:cs="Calibri"/>
          <w:b/>
          <w:bCs/>
          <w:szCs w:val="20"/>
          <w:highlight w:val="lightGray"/>
          <w:lang w:val="hr-HR"/>
        </w:rPr>
      </w:pPr>
    </w:p>
    <w:p w:rsidR="00F00DEE" w:rsidRPr="0052513A" w:rsidRDefault="00F00DEE" w:rsidP="00F00DEE">
      <w:pPr>
        <w:tabs>
          <w:tab w:val="num" w:pos="1492"/>
        </w:tabs>
        <w:ind w:right="382"/>
        <w:jc w:val="both"/>
        <w:rPr>
          <w:rFonts w:ascii="Calibri" w:hAnsi="Calibri" w:cs="Calibri"/>
          <w:b/>
          <w:bCs/>
          <w:szCs w:val="20"/>
          <w:highlight w:val="lightGray"/>
          <w:lang w:val="hr-HR"/>
        </w:rPr>
      </w:pPr>
    </w:p>
    <w:p w:rsidR="00F00DEE" w:rsidRPr="0052513A" w:rsidRDefault="00860474" w:rsidP="00F00DEE">
      <w:pPr>
        <w:tabs>
          <w:tab w:val="num" w:pos="1492"/>
        </w:tabs>
        <w:ind w:right="382"/>
        <w:jc w:val="both"/>
        <w:rPr>
          <w:rFonts w:ascii="Calibri" w:hAnsi="Calibri" w:cs="Calibri"/>
          <w:b/>
          <w:bCs/>
          <w:szCs w:val="20"/>
          <w:highlight w:val="lightGray"/>
          <w:lang w:val="hr-HR"/>
        </w:rPr>
      </w:pPr>
      <w:r w:rsidRPr="0052513A">
        <w:rPr>
          <w:rFonts w:ascii="Calibri" w:hAnsi="Calibri" w:cs="Calibri"/>
          <w:color w:val="000000"/>
          <w:szCs w:val="20"/>
          <w:highlight w:val="lightGray"/>
          <w:lang w:val="hr-HR"/>
        </w:rPr>
        <w:t>Naručitelj će priznati jednakovrijedne potvrde (certifikate) o sukladnosti sustava upravljanja kvalitetom i zaštite na radu izdane od tijela osnovanih u drugim državama članicama. Naručitelj će prihvatiti i druge dokaze o jednakovrijednim mjerama za osiguranjem kvalitete, zaštitom zdravlja i sigurnošću na radu</w:t>
      </w:r>
      <w:r w:rsidR="00F00DEE" w:rsidRPr="0052513A">
        <w:rPr>
          <w:rFonts w:ascii="Calibri" w:hAnsi="Calibri" w:cs="Calibri"/>
          <w:color w:val="000000"/>
          <w:szCs w:val="20"/>
          <w:highlight w:val="lightGray"/>
          <w:lang w:val="hr-HR"/>
        </w:rPr>
        <w:t>.</w:t>
      </w:r>
    </w:p>
    <w:p w:rsidR="00F00DEE" w:rsidRPr="0052513A" w:rsidRDefault="00F00DEE" w:rsidP="00F00DEE">
      <w:pPr>
        <w:tabs>
          <w:tab w:val="num" w:pos="1492"/>
        </w:tabs>
        <w:ind w:right="382"/>
        <w:jc w:val="both"/>
        <w:rPr>
          <w:rFonts w:ascii="Calibri" w:hAnsi="Calibri" w:cs="Calibri"/>
          <w:b/>
          <w:bCs/>
          <w:szCs w:val="20"/>
          <w:highlight w:val="lightGray"/>
          <w:lang w:val="hr-HR"/>
        </w:rPr>
      </w:pPr>
    </w:p>
    <w:p w:rsidR="000A7367" w:rsidRPr="0052513A" w:rsidRDefault="000A7367" w:rsidP="000A7367">
      <w:pPr>
        <w:ind w:right="382"/>
        <w:jc w:val="both"/>
        <w:rPr>
          <w:rFonts w:ascii="Calibri" w:hAnsi="Calibri" w:cs="Calibri"/>
          <w:szCs w:val="20"/>
          <w:highlight w:val="lightGray"/>
          <w:lang w:val="hr-HR"/>
        </w:rPr>
      </w:pPr>
      <w:r w:rsidRPr="0052513A">
        <w:rPr>
          <w:rFonts w:ascii="Calibri" w:hAnsi="Calibri" w:cs="Calibri"/>
          <w:szCs w:val="20"/>
          <w:highlight w:val="lightGray"/>
          <w:lang w:val="hr-HR"/>
        </w:rPr>
        <w:t>Norme za upravljanje okolišem:</w:t>
      </w:r>
    </w:p>
    <w:p w:rsidR="000A7367" w:rsidRPr="0052513A" w:rsidRDefault="000A7367" w:rsidP="000A7367">
      <w:pPr>
        <w:ind w:right="382"/>
        <w:jc w:val="both"/>
        <w:rPr>
          <w:rFonts w:ascii="Calibri" w:hAnsi="Calibri" w:cs="Calibri"/>
          <w:szCs w:val="20"/>
          <w:highlight w:val="lightGray"/>
          <w:lang w:val="hr-HR"/>
        </w:rPr>
      </w:pPr>
    </w:p>
    <w:p w:rsidR="000A7367" w:rsidRPr="0052513A" w:rsidRDefault="000A7367" w:rsidP="0021762C">
      <w:pPr>
        <w:pStyle w:val="ListParagraph"/>
        <w:numPr>
          <w:ilvl w:val="2"/>
          <w:numId w:val="36"/>
        </w:numPr>
        <w:ind w:left="1134" w:right="382" w:hanging="850"/>
        <w:jc w:val="both"/>
        <w:rPr>
          <w:rFonts w:ascii="Calibri" w:hAnsi="Calibri" w:cs="Calibri"/>
          <w:b/>
          <w:bCs/>
          <w:sz w:val="20"/>
          <w:szCs w:val="20"/>
          <w:highlight w:val="lightGray"/>
          <w:lang w:val="hr-HR"/>
        </w:rPr>
      </w:pPr>
      <w:r w:rsidRPr="0052513A">
        <w:rPr>
          <w:rFonts w:ascii="Calibri" w:hAnsi="Calibri" w:cs="Calibri"/>
          <w:b/>
          <w:bCs/>
          <w:sz w:val="20"/>
          <w:szCs w:val="20"/>
          <w:highlight w:val="lightGray"/>
          <w:lang w:val="hr-HR"/>
        </w:rPr>
        <w:t xml:space="preserve">Ponuditelj mora u postupku javne nabave dokazati da posjeduje </w:t>
      </w:r>
      <w:r w:rsidR="00F63862" w:rsidRPr="0052513A">
        <w:rPr>
          <w:rFonts w:ascii="Calibri" w:hAnsi="Calibri" w:cs="Calibri"/>
          <w:b/>
          <w:bCs/>
          <w:sz w:val="20"/>
          <w:szCs w:val="20"/>
          <w:highlight w:val="lightGray"/>
          <w:lang w:val="hr-HR"/>
        </w:rPr>
        <w:t>važeći certifikat iz serije ISO 14001 o sukladnosti gospodarskog subjekta s normama za upravljanje s okolišem</w:t>
      </w:r>
      <w:r w:rsidRPr="0052513A">
        <w:rPr>
          <w:rFonts w:ascii="Calibri" w:hAnsi="Calibri" w:cs="Calibri"/>
          <w:b/>
          <w:bCs/>
          <w:sz w:val="20"/>
          <w:szCs w:val="20"/>
          <w:highlight w:val="lightGray"/>
          <w:lang w:val="hr-HR"/>
        </w:rPr>
        <w:t>.</w:t>
      </w:r>
    </w:p>
    <w:p w:rsidR="000A7367" w:rsidRPr="0052513A" w:rsidRDefault="000A7367" w:rsidP="00F00DEE">
      <w:pPr>
        <w:tabs>
          <w:tab w:val="num" w:pos="1492"/>
        </w:tabs>
        <w:ind w:right="382"/>
        <w:jc w:val="both"/>
        <w:rPr>
          <w:rFonts w:ascii="Calibri" w:hAnsi="Calibri" w:cs="Calibri"/>
          <w:b/>
          <w:bCs/>
          <w:szCs w:val="20"/>
          <w:highlight w:val="lightGray"/>
          <w:lang w:val="hr-HR"/>
        </w:rPr>
      </w:pPr>
    </w:p>
    <w:p w:rsidR="005D254E" w:rsidRPr="0052513A" w:rsidRDefault="005D254E" w:rsidP="00F00DEE">
      <w:pPr>
        <w:tabs>
          <w:tab w:val="num" w:pos="1492"/>
        </w:tabs>
        <w:ind w:right="382"/>
        <w:jc w:val="both"/>
        <w:rPr>
          <w:rFonts w:ascii="Calibri" w:hAnsi="Calibri" w:cs="Calibri"/>
          <w:b/>
          <w:bCs/>
          <w:szCs w:val="20"/>
          <w:highlight w:val="lightGray"/>
          <w:lang w:val="hr-HR"/>
        </w:rPr>
      </w:pPr>
      <w:r w:rsidRPr="0052513A">
        <w:rPr>
          <w:rFonts w:ascii="Calibri" w:hAnsi="Calibri"/>
          <w:szCs w:val="20"/>
          <w:highlight w:val="lightGray"/>
          <w:lang w:val="hr-HR" w:eastAsia="en-US"/>
        </w:rPr>
        <w:t>Naručitelj će priznati jednakovrijedne potvrde (certifikate) o sukladnosti sustava upravljanja okolišem izdane od tijela osnovanih u drugim državama članicama. Naručitelj će prihvatiti i druge dokaze o jednakovrijednim mjerama upravljanja okolišem.</w:t>
      </w:r>
    </w:p>
    <w:p w:rsidR="005D254E" w:rsidRPr="00E7037A" w:rsidRDefault="005D254E" w:rsidP="00F00DEE">
      <w:pPr>
        <w:tabs>
          <w:tab w:val="num" w:pos="1492"/>
        </w:tabs>
        <w:ind w:right="382"/>
        <w:jc w:val="both"/>
        <w:rPr>
          <w:rFonts w:ascii="Calibri" w:hAnsi="Calibri" w:cs="Calibri"/>
          <w:b/>
          <w:bCs/>
          <w:szCs w:val="20"/>
          <w:lang w:val="hr-HR"/>
        </w:rPr>
      </w:pPr>
    </w:p>
    <w:p w:rsidR="00F00DEE" w:rsidRPr="00E7037A" w:rsidRDefault="00F00DEE" w:rsidP="00F00DEE">
      <w:pPr>
        <w:tabs>
          <w:tab w:val="left" w:pos="284"/>
        </w:tabs>
        <w:spacing w:after="120"/>
        <w:ind w:right="380"/>
        <w:jc w:val="both"/>
        <w:rPr>
          <w:rFonts w:ascii="Calibri" w:hAnsi="Calibri" w:cs="Calibri"/>
          <w:szCs w:val="20"/>
          <w:lang w:val="hr-HR"/>
        </w:rPr>
      </w:pPr>
      <w:r w:rsidRPr="00E7037A">
        <w:rPr>
          <w:rFonts w:ascii="Calibri" w:hAnsi="Calibri" w:cs="Calibri"/>
          <w:szCs w:val="20"/>
          <w:lang w:val="hr-HR"/>
        </w:rPr>
        <w:t xml:space="preserve">Za potrebe utvrđivanja okolnosti iz </w:t>
      </w:r>
      <w:r w:rsidR="00376352">
        <w:rPr>
          <w:rFonts w:ascii="Calibri" w:hAnsi="Calibri" w:cs="Calibri"/>
          <w:color w:val="3366FF"/>
          <w:szCs w:val="20"/>
          <w:lang w:val="hr-HR"/>
        </w:rPr>
        <w:t>točke</w:t>
      </w:r>
      <w:r w:rsidRPr="00E7037A">
        <w:rPr>
          <w:rFonts w:ascii="Calibri" w:hAnsi="Calibri" w:cs="Calibri"/>
          <w:color w:val="3366FF"/>
          <w:szCs w:val="20"/>
          <w:lang w:val="hr-HR"/>
        </w:rPr>
        <w:t xml:space="preserve"> 21.</w:t>
      </w:r>
      <w:r w:rsidR="00F63862" w:rsidRPr="00E7037A">
        <w:rPr>
          <w:rFonts w:ascii="Calibri" w:hAnsi="Calibri" w:cs="Calibri"/>
          <w:color w:val="3366FF"/>
          <w:szCs w:val="20"/>
          <w:lang w:val="hr-HR"/>
        </w:rPr>
        <w:t>4</w:t>
      </w:r>
      <w:r w:rsidRPr="00E7037A">
        <w:rPr>
          <w:rFonts w:ascii="Calibri" w:hAnsi="Calibri" w:cs="Calibri"/>
          <w:szCs w:val="20"/>
          <w:lang w:val="hr-HR"/>
        </w:rPr>
        <w:t xml:space="preserve">, gospodarski subjekt </w:t>
      </w:r>
      <w:r w:rsidRPr="00E7037A">
        <w:rPr>
          <w:rFonts w:ascii="Calibri" w:hAnsi="Calibri" w:cs="Calibri"/>
          <w:szCs w:val="20"/>
          <w:u w:val="single"/>
          <w:lang w:val="hr-HR"/>
        </w:rPr>
        <w:t>u ponudi dostavlja</w:t>
      </w:r>
      <w:r w:rsidRPr="00E7037A">
        <w:rPr>
          <w:rFonts w:ascii="Calibri" w:hAnsi="Calibri" w:cs="Calibri"/>
          <w:szCs w:val="20"/>
          <w:lang w:val="hr-HR"/>
        </w:rPr>
        <w:t xml:space="preserve">: </w:t>
      </w:r>
    </w:p>
    <w:p w:rsidR="00F00DEE" w:rsidRPr="00E7037A" w:rsidRDefault="00F00DEE" w:rsidP="000F2A21">
      <w:pPr>
        <w:numPr>
          <w:ilvl w:val="0"/>
          <w:numId w:val="18"/>
        </w:numPr>
        <w:tabs>
          <w:tab w:val="left" w:pos="284"/>
        </w:tabs>
        <w:spacing w:after="120"/>
        <w:ind w:left="709" w:right="380" w:hanging="425"/>
        <w:jc w:val="both"/>
        <w:rPr>
          <w:rFonts w:ascii="Calibri" w:hAnsi="Calibri" w:cs="Calibri"/>
          <w:b/>
          <w:szCs w:val="20"/>
          <w:u w:val="single"/>
          <w:lang w:val="hr-HR"/>
        </w:rPr>
      </w:pPr>
      <w:r w:rsidRPr="00E7037A">
        <w:rPr>
          <w:rFonts w:ascii="Calibri" w:hAnsi="Calibri" w:cs="Calibri"/>
          <w:b/>
          <w:szCs w:val="20"/>
          <w:lang w:val="hr-HR"/>
        </w:rPr>
        <w:t xml:space="preserve">ispunjeni ESPD obrazac (Dio IV. Kriteriji za odabir, </w:t>
      </w:r>
      <w:r w:rsidRPr="00E7037A">
        <w:rPr>
          <w:rFonts w:ascii="Calibri" w:hAnsi="Calibri" w:cs="Calibri"/>
          <w:b/>
          <w:szCs w:val="20"/>
          <w:u w:val="single"/>
          <w:lang w:val="hr-HR"/>
        </w:rPr>
        <w:t xml:space="preserve">Odjeljak </w:t>
      </w:r>
      <w:r w:rsidR="00F63862" w:rsidRPr="00E7037A">
        <w:rPr>
          <w:rFonts w:ascii="Calibri" w:hAnsi="Calibri" w:cs="Calibri"/>
          <w:b/>
          <w:szCs w:val="20"/>
          <w:u w:val="single"/>
          <w:lang w:val="hr-HR"/>
        </w:rPr>
        <w:t>D</w:t>
      </w:r>
      <w:r w:rsidRPr="00E7037A">
        <w:rPr>
          <w:rFonts w:ascii="Calibri" w:hAnsi="Calibri" w:cs="Calibri"/>
          <w:b/>
          <w:szCs w:val="20"/>
          <w:u w:val="single"/>
          <w:lang w:val="hr-HR"/>
        </w:rPr>
        <w:t xml:space="preserve">: </w:t>
      </w:r>
      <w:r w:rsidR="00F63862" w:rsidRPr="00E7037A">
        <w:rPr>
          <w:rFonts w:ascii="Calibri" w:hAnsi="Calibri" w:cs="Calibri"/>
          <w:b/>
          <w:szCs w:val="20"/>
          <w:u w:val="single"/>
          <w:lang w:val="hr-HR"/>
        </w:rPr>
        <w:t>Sustavi za osiguravanje kvalitete i norme upravljanja okolišem</w:t>
      </w:r>
      <w:r w:rsidRPr="00E7037A">
        <w:rPr>
          <w:rFonts w:ascii="Calibri" w:hAnsi="Calibri" w:cs="Calibri"/>
          <w:b/>
          <w:szCs w:val="20"/>
          <w:lang w:val="hr-HR"/>
        </w:rPr>
        <w:t>)</w:t>
      </w:r>
      <w:r w:rsidRPr="00E7037A">
        <w:rPr>
          <w:rFonts w:ascii="Calibri" w:hAnsi="Calibri" w:cs="Calibri"/>
          <w:szCs w:val="20"/>
          <w:lang w:val="hr-HR"/>
        </w:rPr>
        <w:t>.</w:t>
      </w:r>
    </w:p>
    <w:p w:rsidR="00F00DEE" w:rsidRPr="00E7037A" w:rsidRDefault="00F00DEE" w:rsidP="00F00DEE">
      <w:pPr>
        <w:autoSpaceDE w:val="0"/>
        <w:autoSpaceDN w:val="0"/>
        <w:adjustRightInd w:val="0"/>
        <w:spacing w:after="120"/>
        <w:ind w:right="380"/>
        <w:jc w:val="both"/>
        <w:rPr>
          <w:rFonts w:ascii="Calibri" w:hAnsi="Calibri" w:cs="Calibri"/>
          <w:szCs w:val="20"/>
          <w:lang w:val="hr-HR"/>
        </w:rPr>
      </w:pPr>
      <w:r w:rsidRPr="00E7037A">
        <w:rPr>
          <w:rFonts w:ascii="Calibri" w:hAnsi="Calibri" w:cs="Calibri"/>
          <w:szCs w:val="20"/>
          <w:lang w:val="hr-HR"/>
        </w:rPr>
        <w:t>Naručitelj može u bilo kojem trenutku tijekom postupka javne nabave, ako je to potrebno za pravilno provođenje postupka, provjeriti informacije navedene u europskoj jedinstvenoj dokumentaciji o nabavi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w:t>
      </w:r>
    </w:p>
    <w:p w:rsidR="00F00DEE" w:rsidRPr="00E7037A" w:rsidRDefault="00F00DEE" w:rsidP="00F00DEE">
      <w:pPr>
        <w:autoSpaceDE w:val="0"/>
        <w:autoSpaceDN w:val="0"/>
        <w:adjustRightInd w:val="0"/>
        <w:spacing w:after="120"/>
        <w:ind w:right="380"/>
        <w:jc w:val="both"/>
        <w:rPr>
          <w:rFonts w:ascii="Calibri" w:hAnsi="Calibri" w:cs="Calibri"/>
          <w:szCs w:val="20"/>
          <w:lang w:val="hr-HR"/>
        </w:rPr>
      </w:pPr>
      <w:r w:rsidRPr="00E7037A">
        <w:rPr>
          <w:rFonts w:ascii="Calibri" w:hAnsi="Calibri" w:cs="Calibri"/>
          <w:szCs w:val="20"/>
          <w:lang w:val="hr-HR"/>
        </w:rPr>
        <w:t>Ako se ne može obaviti provjera ili ishoditi potvrda sukladno gore navedenom stavku, Naručitelj može zahtijevati od gospodarskog subjekta da u primjerenom roku, ne kraćem od 5 dana, dostavi sve ili dio popratnih dokumenta ili dokaza.</w:t>
      </w:r>
    </w:p>
    <w:p w:rsidR="00F00DEE" w:rsidRPr="00E7037A" w:rsidRDefault="00F00DEE" w:rsidP="00F00DEE">
      <w:pPr>
        <w:rPr>
          <w:rFonts w:ascii="Calibri" w:hAnsi="Calibri" w:cs="Calibri"/>
          <w:szCs w:val="20"/>
          <w:lang w:val="hr-HR"/>
        </w:rPr>
      </w:pPr>
    </w:p>
    <w:p w:rsidR="00F00DEE" w:rsidRPr="00E7037A" w:rsidRDefault="00F00DEE" w:rsidP="00F00DEE">
      <w:pPr>
        <w:autoSpaceDE w:val="0"/>
        <w:autoSpaceDN w:val="0"/>
        <w:adjustRightInd w:val="0"/>
        <w:spacing w:after="120"/>
        <w:ind w:right="380"/>
        <w:jc w:val="both"/>
        <w:rPr>
          <w:rFonts w:ascii="Calibri" w:hAnsi="Calibri" w:cs="Calibri"/>
          <w:szCs w:val="20"/>
          <w:lang w:val="hr-HR"/>
        </w:rPr>
      </w:pPr>
      <w:r w:rsidRPr="00E7037A">
        <w:rPr>
          <w:rFonts w:ascii="Calibri" w:hAnsi="Calibri" w:cs="Calibri"/>
          <w:szCs w:val="20"/>
          <w:lang w:val="hr-HR"/>
        </w:rPr>
        <w:t xml:space="preserve">Naručitelj je obvezan </w:t>
      </w:r>
      <w:r w:rsidRPr="00E7037A">
        <w:rPr>
          <w:rFonts w:ascii="Calibri" w:hAnsi="Calibri" w:cs="Calibri"/>
          <w:szCs w:val="20"/>
          <w:u w:val="single"/>
          <w:lang w:val="hr-HR"/>
        </w:rPr>
        <w:t>prije donošenja odluke u postupku javne nabave</w:t>
      </w:r>
      <w:r w:rsidRPr="00E7037A">
        <w:rPr>
          <w:rFonts w:ascii="Calibri" w:hAnsi="Calibri" w:cs="Calibri"/>
          <w:szCs w:val="20"/>
          <w:lang w:val="hr-HR"/>
        </w:rPr>
        <w:t xml:space="preserve"> od ponuditelja koji je podnio ekonomski najpovoljniju ponudu zatražiti da u primjerenom roku, ne kraćem od 5 dana, dostavi ažurirane popratne dokumente. </w:t>
      </w:r>
    </w:p>
    <w:p w:rsidR="00F00DEE" w:rsidRPr="00E7037A" w:rsidRDefault="00AC60B0" w:rsidP="00F00DEE">
      <w:pPr>
        <w:tabs>
          <w:tab w:val="num" w:pos="1492"/>
        </w:tabs>
        <w:spacing w:after="120"/>
        <w:ind w:right="380"/>
        <w:jc w:val="both"/>
        <w:rPr>
          <w:rFonts w:ascii="Calibri" w:hAnsi="Calibri" w:cs="Calibri"/>
          <w:bCs/>
          <w:szCs w:val="20"/>
          <w:lang w:val="hr-HR"/>
        </w:rPr>
      </w:pPr>
      <w:r>
        <w:rPr>
          <w:rFonts w:ascii="Calibri" w:hAnsi="Calibri" w:cs="Calibri"/>
          <w:bCs/>
          <w:szCs w:val="20"/>
          <w:lang w:val="hr-HR"/>
        </w:rPr>
        <w:t>Naručitelj će kao dokaz ispunjavanja uvjete iz ove točke Dokumentacije prihvatiti</w:t>
      </w:r>
      <w:r w:rsidR="00F00DEE" w:rsidRPr="00E7037A">
        <w:rPr>
          <w:rFonts w:ascii="Calibri" w:hAnsi="Calibri" w:cs="Calibri"/>
          <w:bCs/>
          <w:szCs w:val="20"/>
          <w:lang w:val="hr-HR"/>
        </w:rPr>
        <w:t>:</w:t>
      </w:r>
    </w:p>
    <w:p w:rsidR="00F00DEE" w:rsidRPr="00E7037A" w:rsidRDefault="00F00DEE" w:rsidP="00F00DEE">
      <w:pPr>
        <w:tabs>
          <w:tab w:val="left" w:pos="284"/>
        </w:tabs>
        <w:spacing w:after="120"/>
        <w:ind w:left="284" w:right="380" w:hanging="284"/>
        <w:jc w:val="both"/>
        <w:rPr>
          <w:rFonts w:ascii="Calibri" w:hAnsi="Calibri" w:cs="Calibri"/>
          <w:b/>
          <w:lang w:val="hr-HR"/>
        </w:rPr>
      </w:pPr>
      <w:r w:rsidRPr="00E7037A">
        <w:rPr>
          <w:rFonts w:ascii="Calibri" w:hAnsi="Calibri" w:cs="Calibri"/>
          <w:b/>
          <w:szCs w:val="20"/>
          <w:lang w:val="hr-HR"/>
        </w:rPr>
        <w:t>-</w:t>
      </w:r>
      <w:r w:rsidRPr="00E7037A">
        <w:rPr>
          <w:rFonts w:ascii="Calibri" w:hAnsi="Calibri" w:cs="Calibri"/>
          <w:b/>
          <w:szCs w:val="20"/>
          <w:lang w:val="hr-HR"/>
        </w:rPr>
        <w:tab/>
      </w:r>
      <w:r w:rsidR="00CF2E69" w:rsidRPr="00E7037A">
        <w:rPr>
          <w:rFonts w:ascii="Calibri" w:hAnsi="Calibri" w:cs="Calibri"/>
          <w:b/>
          <w:szCs w:val="20"/>
          <w:lang w:val="hr-HR"/>
        </w:rPr>
        <w:t>v</w:t>
      </w:r>
      <w:r w:rsidR="00CF2E69" w:rsidRPr="00E7037A">
        <w:rPr>
          <w:rFonts w:ascii="Calibri" w:hAnsi="Calibri" w:cs="Calibri"/>
          <w:b/>
          <w:lang w:val="hr-HR"/>
        </w:rPr>
        <w:t>ažeći certifikat iz serije ISO 9001 o sukladnosti gospodarskog subjekta s normama za osiguranjem kvalitete</w:t>
      </w:r>
    </w:p>
    <w:p w:rsidR="00F00DEE" w:rsidRPr="00E7037A" w:rsidRDefault="00F00DEE" w:rsidP="00F00DEE">
      <w:pPr>
        <w:tabs>
          <w:tab w:val="left" w:pos="284"/>
        </w:tabs>
        <w:spacing w:after="120"/>
        <w:ind w:left="284" w:right="380" w:hanging="284"/>
        <w:jc w:val="both"/>
        <w:rPr>
          <w:rFonts w:ascii="Calibri" w:hAnsi="Calibri" w:cs="Calibri"/>
          <w:b/>
          <w:szCs w:val="20"/>
          <w:lang w:val="hr-HR"/>
        </w:rPr>
      </w:pPr>
      <w:r w:rsidRPr="00E7037A">
        <w:rPr>
          <w:rFonts w:ascii="Calibri" w:hAnsi="Calibri" w:cs="Calibri"/>
          <w:b/>
          <w:lang w:val="hr-HR"/>
        </w:rPr>
        <w:t>-</w:t>
      </w:r>
      <w:r w:rsidRPr="00E7037A">
        <w:rPr>
          <w:rFonts w:ascii="Calibri" w:hAnsi="Calibri" w:cs="Calibri"/>
          <w:b/>
          <w:lang w:val="hr-HR"/>
        </w:rPr>
        <w:tab/>
      </w:r>
      <w:r w:rsidR="00CF2E69" w:rsidRPr="00E7037A">
        <w:rPr>
          <w:rFonts w:ascii="Calibri" w:hAnsi="Calibri" w:cs="Calibri"/>
          <w:b/>
          <w:szCs w:val="20"/>
          <w:lang w:val="hr-HR"/>
        </w:rPr>
        <w:t>važeći certifikat iz serije ISO 14001 o sukladnosti gospodarskog subjekta s normama za upravljanje s okolišem</w:t>
      </w:r>
    </w:p>
    <w:p w:rsidR="00F00DEE" w:rsidRPr="00E7037A" w:rsidRDefault="00F00DEE" w:rsidP="00F00DEE">
      <w:pPr>
        <w:autoSpaceDE w:val="0"/>
        <w:autoSpaceDN w:val="0"/>
        <w:adjustRightInd w:val="0"/>
        <w:spacing w:after="120"/>
        <w:ind w:right="380"/>
        <w:jc w:val="both"/>
        <w:rPr>
          <w:rFonts w:ascii="Calibri" w:hAnsi="Calibri" w:cs="Calibri"/>
          <w:szCs w:val="20"/>
          <w:lang w:val="hr-HR"/>
        </w:rPr>
      </w:pPr>
      <w:r w:rsidRPr="00E7037A">
        <w:rPr>
          <w:rFonts w:ascii="Calibri" w:hAnsi="Calibri" w:cs="Calibri"/>
          <w:szCs w:val="20"/>
          <w:lang w:val="hr-HR"/>
        </w:rPr>
        <w:t xml:space="preserve">Ako gospodarski subjekt iz opravdanog razloga nije u mogućnosti predočiti dokumente i dokaze o </w:t>
      </w:r>
      <w:r w:rsidR="00CF2E69" w:rsidRPr="00E7037A">
        <w:rPr>
          <w:rFonts w:ascii="Calibri" w:hAnsi="Calibri" w:cs="Calibri"/>
          <w:szCs w:val="20"/>
          <w:lang w:val="hr-HR"/>
        </w:rPr>
        <w:t>sustavima za osiguravanje kvalitete i normama upravljanja okolišem</w:t>
      </w:r>
      <w:r w:rsidRPr="00E7037A">
        <w:rPr>
          <w:rFonts w:ascii="Calibri" w:hAnsi="Calibri" w:cs="Calibri"/>
          <w:szCs w:val="20"/>
          <w:lang w:val="hr-HR"/>
        </w:rPr>
        <w:t xml:space="preserve"> koje Naručitelj zahtijeva, on može dokazati svoj</w:t>
      </w:r>
      <w:r w:rsidR="00CF2E69" w:rsidRPr="00E7037A">
        <w:rPr>
          <w:rFonts w:ascii="Calibri" w:hAnsi="Calibri" w:cs="Calibri"/>
          <w:szCs w:val="20"/>
          <w:lang w:val="hr-HR"/>
        </w:rPr>
        <w:t>e sustave za osiguranje kvalitete i norme upravljanja okolišem</w:t>
      </w:r>
      <w:r w:rsidRPr="00E7037A">
        <w:rPr>
          <w:rFonts w:ascii="Calibri" w:hAnsi="Calibri" w:cs="Calibri"/>
          <w:szCs w:val="20"/>
          <w:lang w:val="hr-HR"/>
        </w:rPr>
        <w:t xml:space="preserve"> </w:t>
      </w:r>
      <w:r w:rsidRPr="00DB1D36">
        <w:rPr>
          <w:rFonts w:ascii="Calibri" w:hAnsi="Calibri" w:cs="Calibri"/>
          <w:szCs w:val="20"/>
          <w:lang w:val="hr-HR"/>
        </w:rPr>
        <w:t>bilo kojim drugim dokumentom koji Naručitelj smatra prikladnim.</w:t>
      </w:r>
      <w:r w:rsidR="0021762C">
        <w:rPr>
          <w:rFonts w:ascii="Calibri" w:hAnsi="Calibri" w:cs="Calibri"/>
          <w:szCs w:val="20"/>
          <w:lang w:val="hr-HR"/>
        </w:rPr>
        <w:t xml:space="preserve"> </w:t>
      </w:r>
    </w:p>
    <w:p w:rsidR="00F00DEE" w:rsidRPr="00E7037A" w:rsidRDefault="00F00DEE" w:rsidP="00F00DEE">
      <w:pPr>
        <w:rPr>
          <w:rFonts w:ascii="Calibri" w:hAnsi="Calibri" w:cs="Calibri"/>
          <w:szCs w:val="20"/>
          <w:lang w:val="hr-HR"/>
        </w:rPr>
      </w:pPr>
    </w:p>
    <w:p w:rsidR="00F00DEE" w:rsidRPr="00DF2245" w:rsidRDefault="00F00DEE" w:rsidP="00F00DEE">
      <w:pPr>
        <w:autoSpaceDE w:val="0"/>
        <w:autoSpaceDN w:val="0"/>
        <w:adjustRightInd w:val="0"/>
        <w:spacing w:after="120"/>
        <w:ind w:right="380"/>
        <w:jc w:val="both"/>
        <w:rPr>
          <w:rFonts w:ascii="Calibri" w:hAnsi="Calibri" w:cs="Calibri"/>
          <w:szCs w:val="20"/>
          <w:lang w:val="hr-HR"/>
        </w:rPr>
      </w:pPr>
      <w:r w:rsidRPr="00E7037A">
        <w:rPr>
          <w:rFonts w:ascii="Calibri" w:hAnsi="Calibri" w:cs="Calibri"/>
          <w:szCs w:val="20"/>
          <w:lang w:val="hr-HR"/>
        </w:rPr>
        <w:lastRenderedPageBreak/>
        <w:t>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nastan.</w:t>
      </w:r>
    </w:p>
    <w:p w:rsidR="00F00DEE" w:rsidRDefault="00F00DEE" w:rsidP="0086541C">
      <w:pPr>
        <w:spacing w:after="120" w:line="240" w:lineRule="exact"/>
        <w:ind w:right="414"/>
        <w:jc w:val="both"/>
        <w:rPr>
          <w:rFonts w:ascii="Calibri" w:hAnsi="Calibri" w:cs="Calibri"/>
          <w:szCs w:val="20"/>
          <w:lang w:val="hr-HR"/>
        </w:rPr>
      </w:pPr>
    </w:p>
    <w:p w:rsidR="00F00DEE" w:rsidRPr="00BF4E3E" w:rsidRDefault="00F00DEE" w:rsidP="0086541C">
      <w:pPr>
        <w:spacing w:after="120" w:line="240" w:lineRule="exact"/>
        <w:ind w:right="414"/>
        <w:jc w:val="both"/>
        <w:rPr>
          <w:rFonts w:ascii="Calibri" w:hAnsi="Calibri" w:cs="Calibri"/>
          <w:szCs w:val="20"/>
          <w:lang w:val="hr-HR"/>
        </w:rPr>
      </w:pPr>
    </w:p>
    <w:p w:rsidR="0086541C" w:rsidRPr="00AB4055" w:rsidRDefault="0086541C" w:rsidP="0086541C">
      <w:pPr>
        <w:spacing w:after="120" w:line="240" w:lineRule="exact"/>
        <w:ind w:right="414"/>
        <w:jc w:val="both"/>
        <w:rPr>
          <w:rFonts w:ascii="Calibri" w:hAnsi="Calibri" w:cs="Calibri"/>
          <w:szCs w:val="20"/>
          <w:lang w:val="hr-HR"/>
        </w:rPr>
      </w:pPr>
      <w:r w:rsidRPr="00AB4055">
        <w:rPr>
          <w:rFonts w:ascii="Calibri" w:hAnsi="Calibri" w:cs="Calibri"/>
          <w:szCs w:val="20"/>
          <w:lang w:val="hr-HR"/>
        </w:rPr>
        <w:t xml:space="preserve">Gospodarski subjekt može se u postupku javne nabave radi dokazivanja ispunjavanja kriterija za odabir gospodarskog subjekta </w:t>
      </w:r>
      <w:r w:rsidRPr="00AB4055">
        <w:rPr>
          <w:rFonts w:ascii="Calibri" w:hAnsi="Calibri" w:cs="Calibri"/>
          <w:szCs w:val="20"/>
          <w:u w:val="single"/>
          <w:lang w:val="hr-HR"/>
        </w:rPr>
        <w:t>osloniti na sposobnost drugih subjekata</w:t>
      </w:r>
      <w:r w:rsidRPr="00AB4055">
        <w:rPr>
          <w:rFonts w:ascii="Calibri" w:hAnsi="Calibri" w:cs="Calibri"/>
          <w:szCs w:val="20"/>
          <w:lang w:val="hr-HR"/>
        </w:rPr>
        <w:t>, bez obzira na pravnu prirodu njihova međusobnog odnosa.</w:t>
      </w:r>
    </w:p>
    <w:p w:rsidR="0086541C" w:rsidRPr="00AB4055" w:rsidRDefault="0086541C" w:rsidP="0086541C">
      <w:pPr>
        <w:spacing w:after="120" w:line="240" w:lineRule="exact"/>
        <w:ind w:right="414"/>
        <w:jc w:val="both"/>
        <w:rPr>
          <w:rFonts w:ascii="Calibri" w:hAnsi="Calibri" w:cs="Calibri"/>
          <w:szCs w:val="20"/>
          <w:u w:val="single"/>
          <w:lang w:val="hr-HR"/>
        </w:rPr>
      </w:pPr>
      <w:r w:rsidRPr="00AB4055">
        <w:rPr>
          <w:rFonts w:ascii="Calibri" w:hAnsi="Calibri" w:cs="Calibri"/>
          <w:szCs w:val="20"/>
          <w:lang w:val="hr-HR"/>
        </w:rPr>
        <w:t xml:space="preserve">Gospodarski subjekt može se u postupku javne nabave osloniti na sposobnost drugih subjekata radi dokazivanja ispunjavanja kriterija koji su vezani uz </w:t>
      </w:r>
      <w:r w:rsidRPr="00AB4055">
        <w:rPr>
          <w:rFonts w:ascii="Calibri" w:hAnsi="Calibri" w:cs="Calibri"/>
          <w:szCs w:val="20"/>
          <w:u w:val="single"/>
          <w:lang w:val="hr-HR"/>
        </w:rPr>
        <w:t>obrazovne i stručne kvalifikacije ili uz relevantno stručno iskustvo</w:t>
      </w:r>
      <w:r w:rsidRPr="00AB4055">
        <w:rPr>
          <w:rFonts w:ascii="Calibri" w:hAnsi="Calibri" w:cs="Calibri"/>
          <w:szCs w:val="20"/>
          <w:lang w:val="hr-HR"/>
        </w:rPr>
        <w:t xml:space="preserve">, </w:t>
      </w:r>
      <w:r w:rsidRPr="00AB4055">
        <w:rPr>
          <w:rFonts w:ascii="Calibri" w:hAnsi="Calibri" w:cs="Calibri"/>
          <w:szCs w:val="20"/>
          <w:u w:val="single"/>
          <w:lang w:val="hr-HR"/>
        </w:rPr>
        <w:t>samo ako će ti subjekti izvoditi radove ili pružati usluge za koje se ta sposobnost traži.</w:t>
      </w:r>
    </w:p>
    <w:p w:rsidR="0086541C" w:rsidRPr="00AB4055" w:rsidRDefault="0086541C" w:rsidP="0086541C">
      <w:pPr>
        <w:spacing w:after="120" w:line="240" w:lineRule="exact"/>
        <w:ind w:right="414"/>
        <w:jc w:val="both"/>
        <w:rPr>
          <w:rFonts w:ascii="Calibri" w:hAnsi="Calibri" w:cs="Calibri"/>
          <w:szCs w:val="20"/>
          <w:lang w:val="hr-HR"/>
        </w:rPr>
      </w:pPr>
      <w:r w:rsidRPr="00AB4055">
        <w:rPr>
          <w:rFonts w:ascii="Calibri" w:hAnsi="Calibri" w:cs="Calibri"/>
          <w:szCs w:val="20"/>
          <w:lang w:val="hr-HR"/>
        </w:rPr>
        <w:t>Ako se gospodarski subjekt oslanja na sposobnost drugih subjekata, mora dokazati javnom naručitelju da će imati na raspolaganju potrebne resurse za izvršenje ugovora, primjerice prihvaćanjem obveze drugih subjekata da će te resurse staviti na raspolaganje gospodarskom subjektu.</w:t>
      </w:r>
    </w:p>
    <w:p w:rsidR="0086541C" w:rsidRPr="00AB4055" w:rsidRDefault="0086541C" w:rsidP="0086541C">
      <w:pPr>
        <w:spacing w:after="120" w:line="240" w:lineRule="exact"/>
        <w:ind w:right="414"/>
        <w:jc w:val="both"/>
        <w:rPr>
          <w:rFonts w:ascii="Calibri" w:hAnsi="Calibri" w:cs="Calibri"/>
          <w:szCs w:val="20"/>
          <w:lang w:val="hr-HR"/>
        </w:rPr>
      </w:pPr>
      <w:r w:rsidRPr="00AB4055">
        <w:rPr>
          <w:rFonts w:ascii="Calibri" w:hAnsi="Calibri" w:cs="Calibri"/>
          <w:szCs w:val="20"/>
          <w:lang w:val="hr-HR"/>
        </w:rPr>
        <w:t>Naručitelj će od gospodarskog subjekta zahtijevati da zamijeni subjekt na čiju se sposobnost oslonio radi dokazivanja kriterija za odabir ako utvrdi da kod tog subjekta postoje osnove za isključenje ili da ne udovoljava relevantnim kriterijima za odabir gospodarskog subjekta.</w:t>
      </w:r>
    </w:p>
    <w:p w:rsidR="0086541C" w:rsidRPr="00AB4055" w:rsidRDefault="0086541C" w:rsidP="0086541C">
      <w:pPr>
        <w:spacing w:after="120" w:line="240" w:lineRule="exact"/>
        <w:ind w:right="414"/>
        <w:jc w:val="both"/>
        <w:rPr>
          <w:rFonts w:ascii="Calibri" w:hAnsi="Calibri" w:cs="Calibri"/>
          <w:szCs w:val="20"/>
          <w:lang w:val="hr-HR"/>
        </w:rPr>
      </w:pPr>
      <w:r w:rsidRPr="00AB4055">
        <w:rPr>
          <w:rFonts w:ascii="Calibri" w:hAnsi="Calibri" w:cs="Calibri"/>
          <w:szCs w:val="20"/>
          <w:lang w:val="hr-HR"/>
        </w:rPr>
        <w:t xml:space="preserve">Pod istim uvjetima, </w:t>
      </w:r>
      <w:r w:rsidRPr="00AB4055">
        <w:rPr>
          <w:rFonts w:ascii="Calibri" w:hAnsi="Calibri" w:cs="Calibri"/>
          <w:szCs w:val="20"/>
          <w:u w:val="single"/>
          <w:lang w:val="hr-HR"/>
        </w:rPr>
        <w:t>zajednica gospodarskih subjekata može se osloniti na sposobnost članova zajednice ili drugih subjekata</w:t>
      </w:r>
      <w:r w:rsidRPr="00AB4055">
        <w:rPr>
          <w:rFonts w:ascii="Calibri" w:hAnsi="Calibri" w:cs="Calibri"/>
          <w:szCs w:val="20"/>
          <w:lang w:val="hr-HR"/>
        </w:rPr>
        <w:t xml:space="preserve">. </w:t>
      </w:r>
    </w:p>
    <w:p w:rsidR="00DA3623" w:rsidRPr="00AB4055" w:rsidRDefault="00DA3623">
      <w:pPr>
        <w:rPr>
          <w:rFonts w:ascii="Calibri" w:hAnsi="Calibri" w:cs="Calibri"/>
          <w:b/>
          <w:caps/>
          <w:color w:val="003399"/>
          <w:lang w:val="hr-HR"/>
        </w:rPr>
      </w:pPr>
    </w:p>
    <w:p w:rsidR="0086541C" w:rsidRPr="00AB4055" w:rsidRDefault="0086541C" w:rsidP="000F2A21">
      <w:pPr>
        <w:keepNext/>
        <w:numPr>
          <w:ilvl w:val="0"/>
          <w:numId w:val="44"/>
        </w:numPr>
        <w:spacing w:before="120" w:after="120"/>
        <w:ind w:left="426" w:right="382"/>
        <w:jc w:val="both"/>
        <w:rPr>
          <w:rFonts w:ascii="Calibri" w:hAnsi="Calibri" w:cs="Calibri"/>
          <w:b/>
          <w:bCs/>
          <w:caps/>
          <w:color w:val="003399"/>
          <w:szCs w:val="20"/>
          <w:lang w:val="hr-HR"/>
        </w:rPr>
      </w:pPr>
      <w:r w:rsidRPr="00AB4055">
        <w:rPr>
          <w:rFonts w:ascii="Calibri" w:hAnsi="Calibri" w:cs="Calibri"/>
          <w:b/>
          <w:bCs/>
          <w:caps/>
          <w:color w:val="003399"/>
          <w:szCs w:val="20"/>
          <w:lang w:val="hr-HR"/>
        </w:rPr>
        <w:t>Odredbe koje se odnose na zajednicu GOSPODARSKIH SUBJEKATA</w:t>
      </w:r>
    </w:p>
    <w:p w:rsidR="0086541C" w:rsidRPr="00AB4055" w:rsidRDefault="0086541C" w:rsidP="0086541C">
      <w:pPr>
        <w:autoSpaceDE w:val="0"/>
        <w:autoSpaceDN w:val="0"/>
        <w:adjustRightInd w:val="0"/>
        <w:spacing w:after="120"/>
        <w:ind w:right="380"/>
        <w:jc w:val="both"/>
        <w:rPr>
          <w:rFonts w:ascii="Calibri" w:hAnsi="Calibri" w:cs="Calibri"/>
          <w:szCs w:val="20"/>
          <w:lang w:val="hr-HR"/>
        </w:rPr>
      </w:pPr>
      <w:r w:rsidRPr="00AB4055">
        <w:rPr>
          <w:rFonts w:ascii="Calibri" w:hAnsi="Calibri" w:cs="Calibri"/>
          <w:szCs w:val="20"/>
          <w:lang w:val="hr-HR"/>
        </w:rPr>
        <w:t xml:space="preserve">Naručitelj ne zahtijeva od zajednice gospodarskih subjekata određeni pravni oblik u trenutku dostave ponude, ali može zahtijevati da ima određeni pravni oblik nakon sklapanja ugovora u mjeri u kojoj je to nužno za uredno izvršenje tog ugovora.  </w:t>
      </w:r>
    </w:p>
    <w:p w:rsidR="00F71D5C" w:rsidRPr="00AB4055" w:rsidRDefault="00F71D5C" w:rsidP="00B32907">
      <w:pPr>
        <w:autoSpaceDE w:val="0"/>
        <w:autoSpaceDN w:val="0"/>
        <w:adjustRightInd w:val="0"/>
        <w:spacing w:after="120"/>
        <w:ind w:right="380"/>
        <w:jc w:val="both"/>
        <w:rPr>
          <w:rFonts w:ascii="Calibri" w:hAnsi="Calibri" w:cs="ArialMT"/>
          <w:color w:val="000000"/>
          <w:szCs w:val="20"/>
          <w:lang w:val="hr-HR"/>
        </w:rPr>
      </w:pPr>
    </w:p>
    <w:p w:rsidR="0086541C" w:rsidRPr="00AB4055" w:rsidRDefault="0086541C" w:rsidP="000F2A21">
      <w:pPr>
        <w:keepNext/>
        <w:numPr>
          <w:ilvl w:val="0"/>
          <w:numId w:val="44"/>
        </w:numPr>
        <w:spacing w:before="120" w:after="120"/>
        <w:ind w:left="426" w:right="382"/>
        <w:jc w:val="both"/>
        <w:rPr>
          <w:rFonts w:ascii="Calibri" w:hAnsi="Calibri" w:cs="Calibri"/>
          <w:b/>
          <w:bCs/>
          <w:caps/>
          <w:color w:val="003399"/>
          <w:szCs w:val="20"/>
          <w:lang w:val="hr-HR"/>
        </w:rPr>
      </w:pPr>
      <w:r w:rsidRPr="00AB4055">
        <w:rPr>
          <w:rFonts w:ascii="Calibri" w:hAnsi="Calibri" w:cs="Calibri"/>
          <w:b/>
          <w:bCs/>
          <w:caps/>
          <w:color w:val="003399"/>
          <w:szCs w:val="20"/>
          <w:lang w:val="hr-HR"/>
        </w:rPr>
        <w:t xml:space="preserve"> Odredbe koje se odnose na PODUGOVARATELJE</w:t>
      </w:r>
    </w:p>
    <w:p w:rsidR="0086541C" w:rsidRPr="00AB4055" w:rsidRDefault="0086541C" w:rsidP="0086541C">
      <w:pPr>
        <w:tabs>
          <w:tab w:val="num" w:pos="1492"/>
        </w:tabs>
        <w:spacing w:after="120"/>
        <w:ind w:right="380"/>
        <w:jc w:val="both"/>
        <w:rPr>
          <w:rFonts w:ascii="Calibri" w:hAnsi="Calibri" w:cs="Calibri"/>
          <w:szCs w:val="20"/>
          <w:lang w:val="hr-HR"/>
        </w:rPr>
      </w:pPr>
      <w:r w:rsidRPr="00AB4055">
        <w:rPr>
          <w:rFonts w:ascii="Calibri" w:hAnsi="Calibri" w:cs="Calibri"/>
          <w:szCs w:val="20"/>
          <w:lang w:val="hr-HR"/>
        </w:rPr>
        <w:t>Gospodarski subjekt koji namjerava dati dio ugovora o javnoj nabavi u podugovor obvezan je u ponudi:</w:t>
      </w:r>
    </w:p>
    <w:p w:rsidR="0086541C" w:rsidRPr="00AB4055" w:rsidRDefault="0086541C" w:rsidP="0086541C">
      <w:pPr>
        <w:tabs>
          <w:tab w:val="left" w:pos="284"/>
        </w:tabs>
        <w:ind w:left="284" w:right="380" w:hanging="284"/>
        <w:jc w:val="both"/>
        <w:rPr>
          <w:rFonts w:ascii="Calibri" w:hAnsi="Calibri" w:cs="Calibri"/>
          <w:szCs w:val="20"/>
          <w:lang w:val="hr-HR"/>
        </w:rPr>
      </w:pPr>
      <w:r w:rsidRPr="00AB4055">
        <w:rPr>
          <w:rFonts w:ascii="Calibri" w:hAnsi="Calibri" w:cs="Calibri"/>
          <w:szCs w:val="20"/>
          <w:lang w:val="hr-HR"/>
        </w:rPr>
        <w:t>1.</w:t>
      </w:r>
      <w:r w:rsidRPr="00AB4055">
        <w:rPr>
          <w:rFonts w:ascii="Calibri" w:hAnsi="Calibri" w:cs="Calibri"/>
          <w:szCs w:val="20"/>
          <w:lang w:val="hr-HR"/>
        </w:rPr>
        <w:tab/>
        <w:t>navesti koji dio ugovora namjerava dati u podugovor (predmet ili količina, vrijednost ili postotni udio),</w:t>
      </w:r>
    </w:p>
    <w:p w:rsidR="0086541C" w:rsidRPr="00AB4055" w:rsidRDefault="0086541C" w:rsidP="0086541C">
      <w:pPr>
        <w:tabs>
          <w:tab w:val="left" w:pos="284"/>
        </w:tabs>
        <w:ind w:left="284" w:right="380" w:hanging="284"/>
        <w:jc w:val="both"/>
        <w:rPr>
          <w:rFonts w:ascii="Calibri" w:hAnsi="Calibri" w:cs="Calibri"/>
          <w:szCs w:val="20"/>
          <w:lang w:val="hr-HR"/>
        </w:rPr>
      </w:pPr>
      <w:r w:rsidRPr="00AB4055">
        <w:rPr>
          <w:rFonts w:ascii="Calibri" w:hAnsi="Calibri" w:cs="Calibri"/>
          <w:szCs w:val="20"/>
          <w:lang w:val="hr-HR"/>
        </w:rPr>
        <w:t>2.</w:t>
      </w:r>
      <w:r w:rsidRPr="00AB4055">
        <w:rPr>
          <w:rFonts w:ascii="Calibri" w:hAnsi="Calibri" w:cs="Calibri"/>
          <w:szCs w:val="20"/>
          <w:lang w:val="hr-HR"/>
        </w:rPr>
        <w:tab/>
        <w:t>navesti podatke o podugovarateljima (naziv ili tvrtka, sjedište, OIB ili nacionalni identifikacijski broj, broj računa, zakonski zastupnici podugovratelja),</w:t>
      </w:r>
    </w:p>
    <w:p w:rsidR="0086541C" w:rsidRPr="00AB4055" w:rsidRDefault="0086541C" w:rsidP="0086541C">
      <w:pPr>
        <w:tabs>
          <w:tab w:val="left" w:pos="284"/>
        </w:tabs>
        <w:spacing w:after="120"/>
        <w:ind w:left="284" w:right="380" w:hanging="284"/>
        <w:jc w:val="both"/>
        <w:rPr>
          <w:rFonts w:ascii="Calibri" w:hAnsi="Calibri" w:cs="Calibri"/>
          <w:szCs w:val="20"/>
          <w:lang w:val="hr-HR"/>
        </w:rPr>
      </w:pPr>
      <w:r w:rsidRPr="00AB4055">
        <w:rPr>
          <w:rFonts w:ascii="Calibri" w:hAnsi="Calibri" w:cs="Calibri"/>
          <w:szCs w:val="20"/>
          <w:lang w:val="hr-HR"/>
        </w:rPr>
        <w:t>3.</w:t>
      </w:r>
      <w:r w:rsidRPr="00AB4055">
        <w:rPr>
          <w:rFonts w:ascii="Calibri" w:hAnsi="Calibri" w:cs="Calibri"/>
          <w:szCs w:val="20"/>
          <w:lang w:val="hr-HR"/>
        </w:rPr>
        <w:tab/>
        <w:t>dostaviti europsku jedinstvenu dokumentaciju o nabavi za podugovaratelja.</w:t>
      </w:r>
    </w:p>
    <w:p w:rsidR="0086541C" w:rsidRPr="00AB4055" w:rsidRDefault="0086541C" w:rsidP="0086541C">
      <w:pPr>
        <w:autoSpaceDE w:val="0"/>
        <w:autoSpaceDN w:val="0"/>
        <w:adjustRightInd w:val="0"/>
        <w:spacing w:after="120"/>
        <w:ind w:right="380"/>
        <w:jc w:val="both"/>
        <w:rPr>
          <w:rFonts w:ascii="Calibri" w:hAnsi="Calibri" w:cs="Calibri"/>
          <w:szCs w:val="20"/>
          <w:lang w:val="hr-HR"/>
        </w:rPr>
      </w:pPr>
      <w:r w:rsidRPr="00AB4055">
        <w:rPr>
          <w:rFonts w:ascii="Calibri" w:hAnsi="Calibri" w:cs="Calibri"/>
          <w:szCs w:val="20"/>
          <w:lang w:val="hr-HR"/>
        </w:rPr>
        <w:t xml:space="preserve">Navedeni podaci o podugovoratelju/ima će biti obvezni sastojci ugovora o javnoj nabavi. </w:t>
      </w:r>
    </w:p>
    <w:p w:rsidR="0086541C" w:rsidRPr="00AB4055" w:rsidRDefault="0086541C" w:rsidP="0086541C">
      <w:pPr>
        <w:autoSpaceDE w:val="0"/>
        <w:autoSpaceDN w:val="0"/>
        <w:adjustRightInd w:val="0"/>
        <w:spacing w:after="120"/>
        <w:ind w:right="380"/>
        <w:jc w:val="both"/>
        <w:rPr>
          <w:rFonts w:ascii="Calibri" w:hAnsi="Calibri" w:cs="Calibri"/>
          <w:szCs w:val="20"/>
          <w:lang w:val="hr-HR"/>
        </w:rPr>
      </w:pPr>
      <w:r w:rsidRPr="00AB4055">
        <w:rPr>
          <w:rFonts w:ascii="Calibri" w:hAnsi="Calibri" w:cs="Calibri"/>
          <w:szCs w:val="20"/>
          <w:lang w:val="hr-HR"/>
        </w:rPr>
        <w:t xml:space="preserve">Sudjelovanje podugovaratelja ne utječe na odgovornost ugovaratelja za izvršenje ugovora o javnoj nabavi. </w:t>
      </w:r>
    </w:p>
    <w:p w:rsidR="0086541C" w:rsidRPr="00AB4055" w:rsidRDefault="0086541C" w:rsidP="0086541C">
      <w:pPr>
        <w:autoSpaceDE w:val="0"/>
        <w:autoSpaceDN w:val="0"/>
        <w:adjustRightInd w:val="0"/>
        <w:spacing w:after="120"/>
        <w:ind w:right="380"/>
        <w:jc w:val="both"/>
        <w:rPr>
          <w:rFonts w:ascii="Calibri" w:hAnsi="Calibri" w:cs="Calibri"/>
          <w:szCs w:val="20"/>
          <w:lang w:val="hr-HR"/>
        </w:rPr>
      </w:pPr>
      <w:r w:rsidRPr="00AB4055">
        <w:rPr>
          <w:rFonts w:ascii="Calibri" w:hAnsi="Calibri" w:cs="Calibri"/>
          <w:szCs w:val="20"/>
          <w:lang w:val="hr-HR"/>
        </w:rPr>
        <w:t>Ako se dio ugovora o javnoj nabavi daje u podugovor, tada za dio ugovora koji je isti izvršio, Naručitelj neposredno plaća podugovaratelju (osim ako ugovaratelj dokaže da su obveze prema podugovaratelju za taj dio ugovora već podmirene). Ugovaratelj mora svom računu ili situaciji priložiti račune ili situacije svojih podugovaratelja koje je prethodno potvrdio.</w:t>
      </w:r>
    </w:p>
    <w:p w:rsidR="0086541C" w:rsidRPr="00AB4055" w:rsidRDefault="0086541C" w:rsidP="0086541C">
      <w:pPr>
        <w:tabs>
          <w:tab w:val="num" w:pos="1492"/>
        </w:tabs>
        <w:spacing w:after="120"/>
        <w:ind w:right="380"/>
        <w:jc w:val="both"/>
        <w:rPr>
          <w:rFonts w:ascii="Calibri" w:hAnsi="Calibri" w:cs="Calibri"/>
          <w:szCs w:val="20"/>
          <w:lang w:val="hr-HR"/>
        </w:rPr>
      </w:pPr>
      <w:r w:rsidRPr="00AB4055">
        <w:rPr>
          <w:rFonts w:ascii="Calibri" w:hAnsi="Calibri" w:cs="Calibri"/>
          <w:szCs w:val="20"/>
          <w:lang w:val="hr-HR"/>
        </w:rPr>
        <w:t>Ugovaratelj može tijekom izvršenja ugovora o javnoj nabavi od Naručitelja zahtijevati:</w:t>
      </w:r>
    </w:p>
    <w:p w:rsidR="0086541C" w:rsidRPr="00AB4055" w:rsidRDefault="0086541C" w:rsidP="0086541C">
      <w:pPr>
        <w:ind w:left="284" w:right="382" w:hanging="284"/>
        <w:jc w:val="both"/>
        <w:rPr>
          <w:rFonts w:ascii="Calibri" w:hAnsi="Calibri" w:cs="Calibri"/>
          <w:szCs w:val="20"/>
          <w:lang w:val="hr-HR"/>
        </w:rPr>
      </w:pPr>
      <w:r w:rsidRPr="00AB4055">
        <w:rPr>
          <w:rFonts w:ascii="Calibri" w:hAnsi="Calibri" w:cs="Calibri"/>
          <w:szCs w:val="20"/>
          <w:lang w:val="hr-HR"/>
        </w:rPr>
        <w:t xml:space="preserve">- </w:t>
      </w:r>
      <w:r w:rsidRPr="00AB4055">
        <w:rPr>
          <w:rFonts w:ascii="Calibri" w:hAnsi="Calibri" w:cs="Calibri"/>
          <w:szCs w:val="20"/>
          <w:lang w:val="hr-HR"/>
        </w:rPr>
        <w:tab/>
        <w:t>promjenu podugovaratelja za onaj dio ugovora o javnoj nabavi koji je prethodno dao u podugovor,</w:t>
      </w:r>
    </w:p>
    <w:p w:rsidR="0086541C" w:rsidRPr="00AB4055" w:rsidRDefault="0086541C" w:rsidP="0086541C">
      <w:pPr>
        <w:ind w:left="284" w:right="382" w:hanging="284"/>
        <w:jc w:val="both"/>
        <w:rPr>
          <w:rFonts w:ascii="Calibri" w:hAnsi="Calibri" w:cs="Calibri"/>
          <w:szCs w:val="20"/>
          <w:lang w:val="hr-HR"/>
        </w:rPr>
      </w:pPr>
      <w:r w:rsidRPr="00AB4055">
        <w:rPr>
          <w:rFonts w:ascii="Calibri" w:hAnsi="Calibri" w:cs="Calibri"/>
          <w:szCs w:val="20"/>
          <w:lang w:val="hr-HR"/>
        </w:rPr>
        <w:t>-</w:t>
      </w:r>
      <w:r w:rsidRPr="00AB4055">
        <w:rPr>
          <w:rFonts w:ascii="Calibri" w:hAnsi="Calibri" w:cs="Calibri"/>
          <w:szCs w:val="20"/>
          <w:lang w:val="hr-HR"/>
        </w:rPr>
        <w:tab/>
        <w:t>uvođenje jednog ili više novih podugovaratelja čiji ukupni udio ne smije prijeći 30% vrijednosti ugovora o javnoj nabavi bez poreza na dodanu vrijednost, neovisno o tome je li prethodno dao dio ugovora o javnoj nabavi u podugovor ili ne,</w:t>
      </w:r>
    </w:p>
    <w:p w:rsidR="0086541C" w:rsidRPr="00AB4055" w:rsidRDefault="0086541C" w:rsidP="0086541C">
      <w:pPr>
        <w:spacing w:after="120"/>
        <w:ind w:left="284" w:right="380" w:hanging="284"/>
        <w:jc w:val="both"/>
        <w:rPr>
          <w:rFonts w:ascii="Calibri" w:hAnsi="Calibri" w:cs="Calibri"/>
          <w:szCs w:val="20"/>
          <w:lang w:val="hr-HR"/>
        </w:rPr>
      </w:pPr>
      <w:r w:rsidRPr="00AB4055">
        <w:rPr>
          <w:rFonts w:ascii="Calibri" w:hAnsi="Calibri" w:cs="Calibri"/>
          <w:szCs w:val="20"/>
          <w:lang w:val="hr-HR"/>
        </w:rPr>
        <w:t>-</w:t>
      </w:r>
      <w:r w:rsidRPr="00AB4055">
        <w:rPr>
          <w:rFonts w:ascii="Calibri" w:hAnsi="Calibri" w:cs="Calibri"/>
          <w:szCs w:val="20"/>
          <w:lang w:val="hr-HR"/>
        </w:rPr>
        <w:tab/>
        <w:t>preuzimanje izvršenja dijela ugovora o javnoj nabavi koji je prethodno dao u podugovor.</w:t>
      </w:r>
    </w:p>
    <w:p w:rsidR="00831D7D" w:rsidRDefault="0086541C" w:rsidP="00831D7D">
      <w:pPr>
        <w:autoSpaceDE w:val="0"/>
        <w:autoSpaceDN w:val="0"/>
        <w:adjustRightInd w:val="0"/>
        <w:spacing w:after="120"/>
        <w:ind w:right="380"/>
        <w:jc w:val="both"/>
        <w:rPr>
          <w:rFonts w:ascii="Calibri" w:hAnsi="Calibri" w:cs="Calibri"/>
          <w:szCs w:val="20"/>
          <w:lang w:val="hr-HR"/>
        </w:rPr>
      </w:pPr>
      <w:r w:rsidRPr="00AB4055">
        <w:rPr>
          <w:rFonts w:ascii="Calibri" w:hAnsi="Calibri" w:cs="Calibri"/>
          <w:szCs w:val="20"/>
          <w:lang w:val="hr-HR"/>
        </w:rPr>
        <w:lastRenderedPageBreak/>
        <w:t>Uz zahtjev, ugovaratelj Naručitelju dostavlja podatke i dokumente iz prvog stavka ovog poglavlja Dokumentacije o nabavi za novog podugovaratelja.</w:t>
      </w:r>
    </w:p>
    <w:p w:rsidR="0086541C" w:rsidRPr="00AB4055" w:rsidRDefault="0086541C" w:rsidP="00831D7D">
      <w:pPr>
        <w:autoSpaceDE w:val="0"/>
        <w:autoSpaceDN w:val="0"/>
        <w:adjustRightInd w:val="0"/>
        <w:spacing w:after="120"/>
        <w:ind w:right="380"/>
        <w:jc w:val="both"/>
        <w:rPr>
          <w:rFonts w:ascii="Calibri" w:hAnsi="Calibri" w:cs="Calibri"/>
          <w:szCs w:val="20"/>
          <w:lang w:val="hr-HR"/>
        </w:rPr>
      </w:pPr>
      <w:r w:rsidRPr="00AB4055">
        <w:rPr>
          <w:rFonts w:ascii="Calibri" w:hAnsi="Calibri" w:cs="Calibri"/>
          <w:szCs w:val="20"/>
          <w:lang w:val="hr-HR"/>
        </w:rPr>
        <w:t>Naručitelj neće odobriti zahtjev ugovaratelja:</w:t>
      </w:r>
    </w:p>
    <w:p w:rsidR="0086541C" w:rsidRPr="00AB4055" w:rsidRDefault="0086541C" w:rsidP="00B81030">
      <w:pPr>
        <w:numPr>
          <w:ilvl w:val="0"/>
          <w:numId w:val="7"/>
        </w:numPr>
        <w:autoSpaceDE w:val="0"/>
        <w:autoSpaceDN w:val="0"/>
        <w:adjustRightInd w:val="0"/>
        <w:spacing w:after="120"/>
        <w:ind w:right="380"/>
        <w:jc w:val="both"/>
        <w:rPr>
          <w:rFonts w:ascii="Calibri" w:hAnsi="Calibri" w:cs="Calibri"/>
          <w:szCs w:val="20"/>
          <w:lang w:val="hr-HR"/>
        </w:rPr>
      </w:pPr>
      <w:r w:rsidRPr="00AB4055">
        <w:rPr>
          <w:rFonts w:ascii="Calibri" w:hAnsi="Calibri" w:cs="Calibri"/>
          <w:szCs w:val="20"/>
          <w:lang w:val="hr-HR"/>
        </w:rPr>
        <w:t>u slučaju promjene podugovaratelja ili uvođenja jednog ili više novih podugovaratelja, ako se ugovaratelj u postupku javne nabave radi dokazivanja ispunjenja kriterija za odabir gospodarskog subjekta oslonio na sposobnost podugovaratelja kojeg sada mijenja, a novi podugovaratelj ne ispunjava iste uvjete, ili postoje osnove za isključenje</w:t>
      </w:r>
    </w:p>
    <w:p w:rsidR="0086541C" w:rsidRPr="00AB4055" w:rsidRDefault="0086541C" w:rsidP="00B81030">
      <w:pPr>
        <w:numPr>
          <w:ilvl w:val="0"/>
          <w:numId w:val="7"/>
        </w:numPr>
        <w:autoSpaceDE w:val="0"/>
        <w:autoSpaceDN w:val="0"/>
        <w:adjustRightInd w:val="0"/>
        <w:spacing w:after="120"/>
        <w:ind w:right="380"/>
        <w:jc w:val="both"/>
        <w:rPr>
          <w:rFonts w:ascii="Calibri" w:hAnsi="Calibri" w:cs="Calibri"/>
          <w:szCs w:val="20"/>
          <w:lang w:val="hr-HR"/>
        </w:rPr>
      </w:pPr>
      <w:r w:rsidRPr="00AB4055">
        <w:rPr>
          <w:rFonts w:ascii="Calibri" w:hAnsi="Calibri" w:cs="Calibri"/>
          <w:szCs w:val="20"/>
          <w:lang w:val="hr-HR"/>
        </w:rPr>
        <w:t xml:space="preserve">u slučaju preuzimanja izvršenja dijela ugovora o javnoj nabavi, ako se ugovaratelj u postupku javne nabave radi dokazivanja ispunjenja kriterija za odabir gospodarskog subjekta oslonio na sposobnost podugovaratelja za izvršenje tog dijela, a ugovaratelj samostalno ne posjeduje takvu sposobnost, ili ako je taj dio ugovora već izvršen. </w:t>
      </w:r>
    </w:p>
    <w:p w:rsidR="00A25DB9" w:rsidRPr="00AB4055" w:rsidRDefault="00A25DB9" w:rsidP="00B32907">
      <w:pPr>
        <w:tabs>
          <w:tab w:val="num" w:pos="1492"/>
        </w:tabs>
        <w:ind w:right="382"/>
        <w:jc w:val="both"/>
        <w:rPr>
          <w:rFonts w:ascii="Calibri" w:hAnsi="Calibri" w:cs="Calibri"/>
          <w:szCs w:val="20"/>
          <w:lang w:val="hr-HR"/>
        </w:rPr>
      </w:pPr>
    </w:p>
    <w:p w:rsidR="000448B1" w:rsidRPr="00AB4055" w:rsidRDefault="000448B1" w:rsidP="000F2A21">
      <w:pPr>
        <w:keepNext/>
        <w:numPr>
          <w:ilvl w:val="0"/>
          <w:numId w:val="44"/>
        </w:numPr>
        <w:spacing w:before="120" w:after="120"/>
        <w:ind w:left="426" w:right="382"/>
        <w:jc w:val="both"/>
        <w:rPr>
          <w:rFonts w:ascii="Calibri" w:hAnsi="Calibri" w:cs="Calibri"/>
          <w:b/>
          <w:bCs/>
          <w:caps/>
          <w:color w:val="003399"/>
          <w:szCs w:val="20"/>
          <w:lang w:val="hr-HR"/>
        </w:rPr>
      </w:pPr>
      <w:r>
        <w:rPr>
          <w:rFonts w:ascii="Calibri" w:hAnsi="Calibri" w:cs="Calibri"/>
          <w:b/>
          <w:bCs/>
          <w:caps/>
          <w:color w:val="003399"/>
          <w:szCs w:val="20"/>
          <w:lang w:val="hr-HR"/>
        </w:rPr>
        <w:t>OSLANJANJE NA SPOSOBNOST DRUGIH SUBJEKATA</w:t>
      </w:r>
    </w:p>
    <w:p w:rsidR="000448B1" w:rsidRPr="000448B1" w:rsidRDefault="0069107D" w:rsidP="000448B1">
      <w:pPr>
        <w:pStyle w:val="Heading4"/>
        <w:jc w:val="both"/>
        <w:rPr>
          <w:rFonts w:ascii="Calibri" w:hAnsi="Calibri" w:cs="Calibri"/>
          <w:b w:val="0"/>
          <w:caps/>
          <w:sz w:val="20"/>
          <w:szCs w:val="20"/>
          <w:lang w:val="hr-HR"/>
        </w:rPr>
      </w:pPr>
      <w:r>
        <w:rPr>
          <w:rFonts w:ascii="Calibri" w:hAnsi="Calibri" w:cs="Calibri"/>
          <w:b w:val="0"/>
          <w:sz w:val="20"/>
          <w:szCs w:val="20"/>
          <w:lang w:val="hr-HR"/>
        </w:rPr>
        <w:t xml:space="preserve">Gospodarski subjekt može se </w:t>
      </w:r>
      <w:r w:rsidR="000448B1" w:rsidRPr="000448B1">
        <w:rPr>
          <w:rFonts w:ascii="Calibri" w:hAnsi="Calibri" w:cs="Calibri"/>
          <w:b w:val="0"/>
          <w:sz w:val="20"/>
          <w:szCs w:val="20"/>
          <w:lang w:val="hr-HR"/>
        </w:rPr>
        <w:t>u postupku javne nabave radi dokazivanja ispunjavanja kriterija za odabir gospodarskog subjekta, koji se odnosi na</w:t>
      </w:r>
      <w:r>
        <w:rPr>
          <w:rFonts w:ascii="Calibri" w:hAnsi="Calibri" w:cs="Calibri"/>
          <w:b w:val="0"/>
          <w:sz w:val="20"/>
          <w:szCs w:val="20"/>
          <w:lang w:val="hr-HR"/>
        </w:rPr>
        <w:t xml:space="preserve"> </w:t>
      </w:r>
      <w:r w:rsidR="000448B1" w:rsidRPr="0069107D">
        <w:rPr>
          <w:rFonts w:ascii="Calibri" w:hAnsi="Calibri" w:cs="Calibri"/>
          <w:sz w:val="20"/>
          <w:szCs w:val="20"/>
          <w:lang w:val="hr-HR"/>
        </w:rPr>
        <w:t>ekonomsku i financijsku te tehničku i stručnu sposobnost</w:t>
      </w:r>
      <w:r w:rsidR="000448B1" w:rsidRPr="000448B1">
        <w:rPr>
          <w:rFonts w:ascii="Calibri" w:hAnsi="Calibri" w:cs="Calibri"/>
          <w:b w:val="0"/>
          <w:sz w:val="20"/>
          <w:szCs w:val="20"/>
          <w:lang w:val="hr-HR"/>
        </w:rPr>
        <w:t xml:space="preserve">, osloniti na sposobnost drugih subjekata, bez obzira na pravnu prirodu njihova međusobnog odnosa. </w:t>
      </w:r>
    </w:p>
    <w:p w:rsidR="000448B1" w:rsidRPr="000448B1" w:rsidRDefault="0069107D" w:rsidP="000448B1">
      <w:pPr>
        <w:pStyle w:val="Heading4"/>
        <w:jc w:val="both"/>
        <w:rPr>
          <w:rFonts w:ascii="Calibri" w:hAnsi="Calibri" w:cs="Calibri"/>
          <w:b w:val="0"/>
          <w:caps/>
          <w:sz w:val="20"/>
          <w:szCs w:val="20"/>
          <w:lang w:val="hr-HR"/>
        </w:rPr>
      </w:pPr>
      <w:r>
        <w:rPr>
          <w:rFonts w:ascii="Calibri" w:hAnsi="Calibri" w:cs="Calibri"/>
          <w:b w:val="0"/>
          <w:sz w:val="20"/>
          <w:szCs w:val="20"/>
          <w:lang w:val="hr-HR"/>
        </w:rPr>
        <w:t>G</w:t>
      </w:r>
      <w:r w:rsidR="000448B1" w:rsidRPr="000448B1">
        <w:rPr>
          <w:rFonts w:ascii="Calibri" w:hAnsi="Calibri" w:cs="Calibri"/>
          <w:b w:val="0"/>
          <w:sz w:val="20"/>
          <w:szCs w:val="20"/>
          <w:lang w:val="hr-HR"/>
        </w:rPr>
        <w:t>ospodarski subjekt na čiju se ekonomsku i financijsku sposobnost oslanja ponuditelj, solidarno je odgovoran za izvršenje ugovora i u tu svrhu u ponudi se dostavlja izjava o solidarnoj odgovornosti.</w:t>
      </w:r>
    </w:p>
    <w:p w:rsidR="000448B1" w:rsidRPr="0069107D" w:rsidRDefault="0069107D" w:rsidP="000448B1">
      <w:pPr>
        <w:pStyle w:val="Heading4"/>
        <w:jc w:val="both"/>
        <w:rPr>
          <w:rFonts w:ascii="Calibri" w:hAnsi="Calibri" w:cs="Calibri"/>
          <w:caps/>
          <w:sz w:val="20"/>
          <w:szCs w:val="20"/>
          <w:lang w:val="hr-HR"/>
        </w:rPr>
      </w:pPr>
      <w:r>
        <w:rPr>
          <w:rFonts w:ascii="Calibri" w:hAnsi="Calibri" w:cs="Calibri"/>
          <w:b w:val="0"/>
          <w:sz w:val="20"/>
          <w:szCs w:val="20"/>
          <w:lang w:val="hr-HR"/>
        </w:rPr>
        <w:t>G</w:t>
      </w:r>
      <w:r w:rsidR="000448B1" w:rsidRPr="000448B1">
        <w:rPr>
          <w:rFonts w:ascii="Calibri" w:hAnsi="Calibri" w:cs="Calibri"/>
          <w:b w:val="0"/>
          <w:sz w:val="20"/>
          <w:szCs w:val="20"/>
          <w:lang w:val="hr-HR"/>
        </w:rPr>
        <w:t xml:space="preserve">ospodarski subjekt može se u postupku javne nabave osloniti na sposobnost drugih subjekata radi dokazivanja ispunjavanja kriterija koji su vezani uz obrazovne i stručne kvalifikacije ili uz relevantno stručno iskustvo, </w:t>
      </w:r>
      <w:r w:rsidR="000448B1" w:rsidRPr="0069107D">
        <w:rPr>
          <w:rFonts w:ascii="Calibri" w:hAnsi="Calibri" w:cs="Calibri"/>
          <w:sz w:val="20"/>
          <w:szCs w:val="20"/>
          <w:lang w:val="hr-HR"/>
        </w:rPr>
        <w:t xml:space="preserve">samo ako će ti subjekti izvoditi radove za koje se ta sposobnost traži. </w:t>
      </w:r>
    </w:p>
    <w:p w:rsidR="000448B1" w:rsidRPr="000448B1" w:rsidRDefault="0069107D" w:rsidP="000448B1">
      <w:pPr>
        <w:pStyle w:val="Heading4"/>
        <w:jc w:val="both"/>
        <w:rPr>
          <w:rFonts w:ascii="Calibri" w:hAnsi="Calibri" w:cs="Calibri"/>
          <w:b w:val="0"/>
          <w:caps/>
          <w:sz w:val="20"/>
          <w:szCs w:val="20"/>
          <w:lang w:val="hr-HR"/>
        </w:rPr>
      </w:pPr>
      <w:r>
        <w:rPr>
          <w:rFonts w:ascii="Calibri" w:hAnsi="Calibri" w:cs="Calibri"/>
          <w:b w:val="0"/>
          <w:sz w:val="20"/>
          <w:szCs w:val="20"/>
          <w:lang w:val="hr-HR"/>
        </w:rPr>
        <w:t>A</w:t>
      </w:r>
      <w:r w:rsidR="000448B1" w:rsidRPr="000448B1">
        <w:rPr>
          <w:rFonts w:ascii="Calibri" w:hAnsi="Calibri" w:cs="Calibri"/>
          <w:b w:val="0"/>
          <w:sz w:val="20"/>
          <w:szCs w:val="20"/>
          <w:lang w:val="hr-HR"/>
        </w:rPr>
        <w:t xml:space="preserve">ko se gospodarski subjekt oslanja na sposobnost drugih subjekata mora dokazati javnom naručitelju da će imati na raspolaganju potrebne resurse za izvršenje ugovora, primjerice prihvaćanjem obveze drugih subjekata da će te resurse staviti na raspolaganje gospodarskom subjektu. </w:t>
      </w:r>
    </w:p>
    <w:p w:rsidR="000448B1" w:rsidRPr="000448B1" w:rsidRDefault="004074F3" w:rsidP="000448B1">
      <w:pPr>
        <w:pStyle w:val="Heading4"/>
        <w:jc w:val="both"/>
        <w:rPr>
          <w:rFonts w:ascii="Calibri" w:hAnsi="Calibri" w:cs="Calibri"/>
          <w:b w:val="0"/>
          <w:caps/>
          <w:sz w:val="20"/>
          <w:szCs w:val="20"/>
          <w:lang w:val="hr-HR"/>
        </w:rPr>
      </w:pPr>
      <w:r>
        <w:rPr>
          <w:rFonts w:ascii="Calibri" w:hAnsi="Calibri" w:cs="Calibri"/>
          <w:b w:val="0"/>
          <w:sz w:val="20"/>
          <w:szCs w:val="20"/>
          <w:lang w:val="hr-HR"/>
        </w:rPr>
        <w:t>A</w:t>
      </w:r>
      <w:r w:rsidR="000448B1" w:rsidRPr="000448B1">
        <w:rPr>
          <w:rFonts w:ascii="Calibri" w:hAnsi="Calibri" w:cs="Calibri"/>
          <w:b w:val="0"/>
          <w:sz w:val="20"/>
          <w:szCs w:val="20"/>
          <w:lang w:val="hr-HR"/>
        </w:rPr>
        <w:t xml:space="preserve">ko se gospodarski subjekt oslanja na sposobnost drugog subjekta dužan je u ponudi dostaviti zaseban </w:t>
      </w:r>
      <w:r w:rsidRPr="000448B1">
        <w:rPr>
          <w:rFonts w:ascii="Calibri" w:hAnsi="Calibri" w:cs="Calibri"/>
          <w:b w:val="0"/>
          <w:sz w:val="20"/>
          <w:szCs w:val="20"/>
          <w:lang w:val="hr-HR"/>
        </w:rPr>
        <w:t xml:space="preserve">ESPD  </w:t>
      </w:r>
      <w:r w:rsidR="000448B1" w:rsidRPr="000448B1">
        <w:rPr>
          <w:rFonts w:ascii="Calibri" w:hAnsi="Calibri" w:cs="Calibri"/>
          <w:b w:val="0"/>
          <w:sz w:val="20"/>
          <w:szCs w:val="20"/>
          <w:lang w:val="hr-HR"/>
        </w:rPr>
        <w:t xml:space="preserve">obrazac u kojem su navedeni podaci zatraženi u odjeljcima </w:t>
      </w:r>
      <w:r w:rsidRPr="000448B1">
        <w:rPr>
          <w:rFonts w:ascii="Calibri" w:hAnsi="Calibri" w:cs="Calibri"/>
          <w:b w:val="0"/>
          <w:sz w:val="20"/>
          <w:szCs w:val="20"/>
          <w:lang w:val="hr-HR"/>
        </w:rPr>
        <w:t xml:space="preserve">A </w:t>
      </w:r>
      <w:r w:rsidR="007018C3">
        <w:rPr>
          <w:rFonts w:ascii="Calibri" w:hAnsi="Calibri" w:cs="Calibri"/>
          <w:b w:val="0"/>
          <w:sz w:val="20"/>
          <w:szCs w:val="20"/>
          <w:lang w:val="hr-HR"/>
        </w:rPr>
        <w:t>i</w:t>
      </w:r>
      <w:r w:rsidRPr="000448B1">
        <w:rPr>
          <w:rFonts w:ascii="Calibri" w:hAnsi="Calibri" w:cs="Calibri"/>
          <w:b w:val="0"/>
          <w:sz w:val="20"/>
          <w:szCs w:val="20"/>
          <w:lang w:val="hr-HR"/>
        </w:rPr>
        <w:t xml:space="preserve"> B, dio II </w:t>
      </w:r>
      <w:r>
        <w:rPr>
          <w:rFonts w:ascii="Calibri" w:hAnsi="Calibri" w:cs="Calibri"/>
          <w:b w:val="0"/>
          <w:sz w:val="20"/>
          <w:szCs w:val="20"/>
          <w:lang w:val="hr-HR"/>
        </w:rPr>
        <w:t>i</w:t>
      </w:r>
      <w:r w:rsidRPr="000448B1">
        <w:rPr>
          <w:rFonts w:ascii="Calibri" w:hAnsi="Calibri" w:cs="Calibri"/>
          <w:b w:val="0"/>
          <w:sz w:val="20"/>
          <w:szCs w:val="20"/>
          <w:lang w:val="hr-HR"/>
        </w:rPr>
        <w:t xml:space="preserve"> </w:t>
      </w:r>
      <w:r>
        <w:rPr>
          <w:rFonts w:ascii="Calibri" w:hAnsi="Calibri" w:cs="Calibri"/>
          <w:b w:val="0"/>
          <w:sz w:val="20"/>
          <w:szCs w:val="20"/>
          <w:lang w:val="hr-HR"/>
        </w:rPr>
        <w:t>u</w:t>
      </w:r>
      <w:r w:rsidRPr="000448B1">
        <w:rPr>
          <w:rFonts w:ascii="Calibri" w:hAnsi="Calibri" w:cs="Calibri"/>
          <w:b w:val="0"/>
          <w:sz w:val="20"/>
          <w:szCs w:val="20"/>
          <w:lang w:val="hr-HR"/>
        </w:rPr>
        <w:t xml:space="preserve"> dijelu III. </w:t>
      </w:r>
      <w:r w:rsidR="000448B1" w:rsidRPr="000448B1">
        <w:rPr>
          <w:rFonts w:ascii="Calibri" w:hAnsi="Calibri" w:cs="Calibri"/>
          <w:b w:val="0"/>
          <w:sz w:val="20"/>
          <w:szCs w:val="20"/>
          <w:lang w:val="hr-HR"/>
        </w:rPr>
        <w:t>za svaki od subjekata na koji se gospodarski subjekt oslanja te podaci o tehnički stručnjacima ukoliko subjekt stavlja na raspolaganje stručnjaka.</w:t>
      </w:r>
    </w:p>
    <w:p w:rsidR="000448B1" w:rsidRPr="000448B1" w:rsidRDefault="004074F3" w:rsidP="000448B1">
      <w:pPr>
        <w:pStyle w:val="Heading4"/>
        <w:jc w:val="both"/>
        <w:rPr>
          <w:rFonts w:ascii="Calibri" w:hAnsi="Calibri" w:cs="Calibri"/>
          <w:b w:val="0"/>
          <w:caps/>
          <w:sz w:val="20"/>
          <w:szCs w:val="20"/>
          <w:lang w:val="hr-HR"/>
        </w:rPr>
      </w:pPr>
      <w:r>
        <w:rPr>
          <w:rFonts w:ascii="Calibri" w:hAnsi="Calibri" w:cs="Calibri"/>
          <w:b w:val="0"/>
          <w:sz w:val="20"/>
          <w:szCs w:val="20"/>
          <w:lang w:val="hr-HR"/>
        </w:rPr>
        <w:t>N</w:t>
      </w:r>
      <w:r w:rsidR="000448B1" w:rsidRPr="000448B1">
        <w:rPr>
          <w:rFonts w:ascii="Calibri" w:hAnsi="Calibri" w:cs="Calibri"/>
          <w:b w:val="0"/>
          <w:sz w:val="20"/>
          <w:szCs w:val="20"/>
          <w:lang w:val="hr-HR"/>
        </w:rPr>
        <w:t xml:space="preserve">aručitelj će od gospodarskog subjekta zahtijevati da zamjeni subjekt na čiju se sposobnost oslonio radi dokazivanja kriterija za odabir ako utvrdi da kod tog subjekta postoje osnove za isključenje ili da ne udovoljava relevantnim kriterijima za odabir gospodarskog subjekta. </w:t>
      </w:r>
    </w:p>
    <w:p w:rsidR="000448B1" w:rsidRPr="000448B1" w:rsidRDefault="004074F3" w:rsidP="000448B1">
      <w:pPr>
        <w:pStyle w:val="Heading4"/>
        <w:jc w:val="both"/>
        <w:rPr>
          <w:rFonts w:ascii="Calibri" w:hAnsi="Calibri" w:cs="Calibri"/>
          <w:b w:val="0"/>
          <w:caps/>
          <w:sz w:val="20"/>
          <w:szCs w:val="20"/>
          <w:lang w:val="hr-HR"/>
        </w:rPr>
      </w:pPr>
      <w:r>
        <w:rPr>
          <w:rFonts w:ascii="Calibri" w:hAnsi="Calibri" w:cs="Calibri"/>
          <w:b w:val="0"/>
          <w:sz w:val="20"/>
          <w:szCs w:val="20"/>
          <w:lang w:val="hr-HR"/>
        </w:rPr>
        <w:t>O</w:t>
      </w:r>
      <w:r w:rsidR="000448B1" w:rsidRPr="000448B1">
        <w:rPr>
          <w:rFonts w:ascii="Calibri" w:hAnsi="Calibri" w:cs="Calibri"/>
          <w:b w:val="0"/>
          <w:sz w:val="20"/>
          <w:szCs w:val="20"/>
          <w:lang w:val="hr-HR"/>
        </w:rPr>
        <w:t>dgovornost gospodarskih subjekata na čiju se sposobnost oslanja ponuditelj iz zajednice gospodarskih subjekata je solidarna.</w:t>
      </w:r>
    </w:p>
    <w:p w:rsidR="00E72C17" w:rsidRDefault="004074F3" w:rsidP="000448B1">
      <w:pPr>
        <w:pStyle w:val="Heading4"/>
        <w:jc w:val="both"/>
        <w:rPr>
          <w:rFonts w:ascii="Calibri" w:hAnsi="Calibri" w:cs="Calibri"/>
          <w:b w:val="0"/>
          <w:sz w:val="20"/>
          <w:szCs w:val="20"/>
          <w:lang w:val="hr-HR"/>
        </w:rPr>
      </w:pPr>
      <w:r>
        <w:rPr>
          <w:rFonts w:ascii="Calibri" w:hAnsi="Calibri" w:cs="Calibri"/>
          <w:b w:val="0"/>
          <w:sz w:val="20"/>
          <w:szCs w:val="20"/>
          <w:lang w:val="hr-HR"/>
        </w:rPr>
        <w:t>N</w:t>
      </w:r>
      <w:r w:rsidR="000448B1" w:rsidRPr="000448B1">
        <w:rPr>
          <w:rFonts w:ascii="Calibri" w:hAnsi="Calibri" w:cs="Calibri"/>
          <w:b w:val="0"/>
          <w:sz w:val="20"/>
          <w:szCs w:val="20"/>
          <w:lang w:val="hr-HR"/>
        </w:rPr>
        <w:t>aručitelj</w:t>
      </w:r>
      <w:r>
        <w:rPr>
          <w:rFonts w:ascii="Calibri" w:hAnsi="Calibri" w:cs="Calibri"/>
          <w:b w:val="0"/>
          <w:sz w:val="20"/>
          <w:szCs w:val="20"/>
          <w:lang w:val="hr-HR"/>
        </w:rPr>
        <w:t>,</w:t>
      </w:r>
      <w:r w:rsidR="000448B1" w:rsidRPr="000448B1">
        <w:rPr>
          <w:rFonts w:ascii="Calibri" w:hAnsi="Calibri" w:cs="Calibri"/>
          <w:b w:val="0"/>
          <w:sz w:val="20"/>
          <w:szCs w:val="20"/>
          <w:lang w:val="hr-HR"/>
        </w:rPr>
        <w:t xml:space="preserve"> u skladu s</w:t>
      </w:r>
      <w:r w:rsidR="005264AA">
        <w:rPr>
          <w:rFonts w:ascii="Calibri" w:hAnsi="Calibri" w:cs="Calibri"/>
          <w:b w:val="0"/>
          <w:sz w:val="20"/>
          <w:szCs w:val="20"/>
          <w:lang w:val="hr-HR"/>
        </w:rPr>
        <w:t>a</w:t>
      </w:r>
      <w:r w:rsidR="000448B1" w:rsidRPr="000448B1">
        <w:rPr>
          <w:rFonts w:ascii="Calibri" w:hAnsi="Calibri" w:cs="Calibri"/>
          <w:b w:val="0"/>
          <w:sz w:val="20"/>
          <w:szCs w:val="20"/>
          <w:lang w:val="hr-HR"/>
        </w:rPr>
        <w:t xml:space="preserve"> člankom 278. </w:t>
      </w:r>
      <w:r w:rsidRPr="000448B1">
        <w:rPr>
          <w:rFonts w:ascii="Calibri" w:hAnsi="Calibri" w:cs="Calibri"/>
          <w:b w:val="0"/>
          <w:sz w:val="20"/>
          <w:szCs w:val="20"/>
          <w:lang w:val="hr-HR"/>
        </w:rPr>
        <w:t xml:space="preserve">ZJN </w:t>
      </w:r>
      <w:r w:rsidR="005264AA">
        <w:rPr>
          <w:rFonts w:ascii="Calibri" w:hAnsi="Calibri" w:cs="Calibri"/>
          <w:b w:val="0"/>
          <w:sz w:val="20"/>
          <w:szCs w:val="20"/>
          <w:lang w:val="hr-HR"/>
        </w:rPr>
        <w:t>2016,</w:t>
      </w:r>
      <w:r w:rsidR="000448B1" w:rsidRPr="000448B1">
        <w:rPr>
          <w:rFonts w:ascii="Calibri" w:hAnsi="Calibri" w:cs="Calibri"/>
          <w:b w:val="0"/>
          <w:sz w:val="20"/>
          <w:szCs w:val="20"/>
          <w:lang w:val="hr-HR"/>
        </w:rPr>
        <w:t xml:space="preserve"> zahtijeva da </w:t>
      </w:r>
      <w:r w:rsidR="00DA1666">
        <w:rPr>
          <w:rFonts w:ascii="Calibri" w:hAnsi="Calibri" w:cs="Calibri"/>
          <w:b w:val="0"/>
          <w:sz w:val="20"/>
          <w:szCs w:val="20"/>
          <w:lang w:val="hr-HR"/>
        </w:rPr>
        <w:t xml:space="preserve">ključne </w:t>
      </w:r>
      <w:r w:rsidR="000448B1" w:rsidRPr="000448B1">
        <w:rPr>
          <w:rFonts w:ascii="Calibri" w:hAnsi="Calibri" w:cs="Calibri"/>
          <w:b w:val="0"/>
          <w:sz w:val="20"/>
          <w:szCs w:val="20"/>
          <w:lang w:val="hr-HR"/>
        </w:rPr>
        <w:t>zadatke koji uključuju poslove postavljanja obavlja izravno sam ponuditelj ili jedan od</w:t>
      </w:r>
      <w:r w:rsidR="00DA1666">
        <w:rPr>
          <w:rFonts w:ascii="Calibri" w:hAnsi="Calibri" w:cs="Calibri"/>
          <w:b w:val="0"/>
          <w:sz w:val="20"/>
          <w:szCs w:val="20"/>
          <w:lang w:val="hr-HR"/>
        </w:rPr>
        <w:t xml:space="preserve"> </w:t>
      </w:r>
      <w:r w:rsidR="000448B1" w:rsidRPr="000448B1">
        <w:rPr>
          <w:rFonts w:ascii="Calibri" w:hAnsi="Calibri" w:cs="Calibri"/>
          <w:b w:val="0"/>
          <w:sz w:val="20"/>
          <w:szCs w:val="20"/>
          <w:lang w:val="hr-HR"/>
        </w:rPr>
        <w:t>članova zajednice ponuditelja.</w:t>
      </w:r>
      <w:r w:rsidR="00DA1666">
        <w:rPr>
          <w:rFonts w:ascii="Calibri" w:hAnsi="Calibri" w:cs="Calibri"/>
          <w:b w:val="0"/>
          <w:sz w:val="20"/>
          <w:szCs w:val="20"/>
          <w:lang w:val="hr-HR"/>
        </w:rPr>
        <w:t xml:space="preserve"> Naručitelj traženim zahtijeva od gospodarskog subjekta, odnosno </w:t>
      </w:r>
      <w:r w:rsidR="004E598D">
        <w:rPr>
          <w:rFonts w:ascii="Calibri" w:hAnsi="Calibri" w:cs="Calibri"/>
          <w:b w:val="0"/>
          <w:sz w:val="20"/>
          <w:szCs w:val="20"/>
          <w:lang w:val="hr-HR"/>
        </w:rPr>
        <w:t>od</w:t>
      </w:r>
      <w:r w:rsidR="00DA1666">
        <w:rPr>
          <w:rFonts w:ascii="Calibri" w:hAnsi="Calibri" w:cs="Calibri"/>
          <w:b w:val="0"/>
          <w:sz w:val="20"/>
          <w:szCs w:val="20"/>
          <w:lang w:val="hr-HR"/>
        </w:rPr>
        <w:t xml:space="preserve"> zajednice </w:t>
      </w:r>
      <w:r w:rsidR="004E598D">
        <w:rPr>
          <w:rFonts w:ascii="Calibri" w:hAnsi="Calibri" w:cs="Calibri"/>
          <w:b w:val="0"/>
          <w:sz w:val="20"/>
          <w:szCs w:val="20"/>
          <w:lang w:val="hr-HR"/>
        </w:rPr>
        <w:t xml:space="preserve">gospodarskih subjekata da poslove koji se odnose na postavljanje </w:t>
      </w:r>
      <w:r w:rsidR="001256C3">
        <w:rPr>
          <w:rFonts w:ascii="Calibri" w:hAnsi="Calibri" w:cs="Calibri"/>
          <w:b w:val="0"/>
          <w:sz w:val="20"/>
          <w:szCs w:val="20"/>
          <w:lang w:val="hr-HR"/>
        </w:rPr>
        <w:t xml:space="preserve">cijevi i instalaciju uređaja za pročišćavanje otpadnih voda izvodi izravno sam gospodarski subjekt ili član zajednice. </w:t>
      </w:r>
      <w:r w:rsidR="00040903">
        <w:rPr>
          <w:rFonts w:ascii="Calibri" w:hAnsi="Calibri" w:cs="Calibri"/>
          <w:b w:val="0"/>
          <w:sz w:val="20"/>
          <w:szCs w:val="20"/>
          <w:lang w:val="hr-HR"/>
        </w:rPr>
        <w:t>Traženi uvjet smatrat će se ispunjenim ukoliko iz ponudbenog lista i troškovnika proizlazi da će građevinske radove koji se odnose na postavljanje cijevi i instalaciju</w:t>
      </w:r>
      <w:r w:rsidR="00E72C17">
        <w:rPr>
          <w:rFonts w:ascii="Calibri" w:hAnsi="Calibri" w:cs="Calibri"/>
          <w:b w:val="0"/>
          <w:sz w:val="20"/>
          <w:szCs w:val="20"/>
          <w:lang w:val="hr-HR"/>
        </w:rPr>
        <w:t xml:space="preserve"> izvoditi izravno sam gospodarski subjekt, odnosno član zajednice gospodarskih subjekata.</w:t>
      </w:r>
    </w:p>
    <w:p w:rsidR="000C3E82" w:rsidRPr="00AB4055" w:rsidRDefault="000448B1" w:rsidP="00E72C17">
      <w:pPr>
        <w:pStyle w:val="Heading4"/>
        <w:jc w:val="center"/>
        <w:rPr>
          <w:rFonts w:ascii="Calibri" w:hAnsi="Calibri" w:cs="Arial"/>
          <w:sz w:val="24"/>
          <w:szCs w:val="24"/>
          <w:lang w:val="hr-HR"/>
        </w:rPr>
      </w:pPr>
      <w:r w:rsidRPr="000448B1">
        <w:rPr>
          <w:rFonts w:ascii="Calibri" w:hAnsi="Calibri" w:cs="Calibri"/>
          <w:b w:val="0"/>
          <w:sz w:val="20"/>
          <w:szCs w:val="20"/>
          <w:lang w:val="hr-HR"/>
        </w:rPr>
        <w:br w:type="page"/>
      </w:r>
      <w:r w:rsidR="0086541C" w:rsidRPr="00AB4055">
        <w:rPr>
          <w:rFonts w:ascii="Calibri" w:hAnsi="Calibri" w:cs="Arial"/>
          <w:sz w:val="24"/>
          <w:szCs w:val="24"/>
          <w:lang w:val="hr-HR"/>
        </w:rPr>
        <w:lastRenderedPageBreak/>
        <w:t>B. DOKUMENTACIJA O NABAVI</w:t>
      </w:r>
    </w:p>
    <w:p w:rsidR="0086541C" w:rsidRPr="00AB4055" w:rsidRDefault="0086541C" w:rsidP="00833344">
      <w:pPr>
        <w:keepNext/>
        <w:tabs>
          <w:tab w:val="num" w:pos="450"/>
        </w:tabs>
        <w:spacing w:before="120" w:after="120"/>
        <w:ind w:right="382"/>
        <w:jc w:val="both"/>
        <w:rPr>
          <w:rFonts w:ascii="Calibri" w:hAnsi="Calibri" w:cs="Calibri"/>
          <w:b/>
          <w:bCs/>
          <w:caps/>
          <w:color w:val="003399"/>
          <w:szCs w:val="20"/>
          <w:lang w:val="hr-HR"/>
        </w:rPr>
      </w:pPr>
    </w:p>
    <w:p w:rsidR="0086541C" w:rsidRPr="00AB4055" w:rsidRDefault="0086541C" w:rsidP="000F2A21">
      <w:pPr>
        <w:keepNext/>
        <w:numPr>
          <w:ilvl w:val="0"/>
          <w:numId w:val="44"/>
        </w:numPr>
        <w:spacing w:before="120" w:after="120"/>
        <w:ind w:left="426" w:right="382"/>
        <w:jc w:val="both"/>
        <w:rPr>
          <w:rFonts w:ascii="Calibri" w:hAnsi="Calibri" w:cs="Calibri"/>
          <w:b/>
          <w:bCs/>
          <w:caps/>
          <w:color w:val="003399"/>
          <w:szCs w:val="20"/>
          <w:lang w:val="hr-HR"/>
        </w:rPr>
      </w:pPr>
      <w:r w:rsidRPr="00AB4055">
        <w:rPr>
          <w:rFonts w:ascii="Calibri" w:hAnsi="Calibri" w:cs="Calibri"/>
          <w:b/>
          <w:bCs/>
          <w:caps/>
          <w:color w:val="003399"/>
          <w:szCs w:val="20"/>
          <w:lang w:val="hr-HR"/>
        </w:rPr>
        <w:t>Trošak ponude i preuzimanje dokumentacije O NABAVI</w:t>
      </w:r>
    </w:p>
    <w:p w:rsidR="0086541C" w:rsidRPr="00AB4055" w:rsidRDefault="0086541C" w:rsidP="0086541C">
      <w:pPr>
        <w:autoSpaceDE w:val="0"/>
        <w:autoSpaceDN w:val="0"/>
        <w:adjustRightInd w:val="0"/>
        <w:spacing w:after="120"/>
        <w:ind w:right="380"/>
        <w:jc w:val="both"/>
        <w:rPr>
          <w:rFonts w:ascii="Calibri" w:hAnsi="Calibri" w:cs="Calibri"/>
          <w:color w:val="000000"/>
          <w:szCs w:val="20"/>
          <w:lang w:val="hr-HR"/>
        </w:rPr>
      </w:pPr>
      <w:r w:rsidRPr="00AB4055">
        <w:rPr>
          <w:rFonts w:ascii="Calibri" w:hAnsi="Calibri" w:cs="Calibri"/>
          <w:color w:val="000000"/>
          <w:szCs w:val="20"/>
          <w:lang w:val="hr-HR"/>
        </w:rPr>
        <w:t xml:space="preserve">Trošak pripreme i podnošenja ponude u cijelosti snosi Ponuditelj. </w:t>
      </w:r>
    </w:p>
    <w:p w:rsidR="0086541C" w:rsidRPr="00AB4055" w:rsidRDefault="0086541C" w:rsidP="0086541C">
      <w:pPr>
        <w:autoSpaceDE w:val="0"/>
        <w:autoSpaceDN w:val="0"/>
        <w:adjustRightInd w:val="0"/>
        <w:spacing w:after="120"/>
        <w:ind w:right="380"/>
        <w:jc w:val="both"/>
        <w:rPr>
          <w:rFonts w:ascii="Calibri" w:hAnsi="Calibri" w:cs="Calibri"/>
          <w:color w:val="000000"/>
          <w:szCs w:val="20"/>
          <w:lang w:val="hr-HR"/>
        </w:rPr>
      </w:pPr>
      <w:r w:rsidRPr="00AB4055">
        <w:rPr>
          <w:rFonts w:ascii="Calibri" w:hAnsi="Calibri" w:cs="ArialMT"/>
          <w:szCs w:val="20"/>
          <w:lang w:val="hr-HR"/>
        </w:rPr>
        <w:t>Dokumentacija o nabavi se ne naplaćuje te se može preuzeti neograničeno i u cijelosti u elektroničkom obliku na internetskoj stranici EOJN RH-a:</w:t>
      </w:r>
      <w:hyperlink r:id="rId22" w:history="1">
        <w:r w:rsidRPr="00AB4055">
          <w:rPr>
            <w:rFonts w:ascii="Calibri" w:hAnsi="Calibri" w:cs="ArialMT"/>
            <w:color w:val="0000FF"/>
            <w:szCs w:val="20"/>
            <w:u w:val="single"/>
            <w:lang w:val="hr-HR"/>
          </w:rPr>
          <w:t>https://eojn.nn.hr/Oglasnik/</w:t>
        </w:r>
      </w:hyperlink>
    </w:p>
    <w:p w:rsidR="0086541C" w:rsidRPr="00AB4055" w:rsidRDefault="0086541C" w:rsidP="0086541C">
      <w:pPr>
        <w:autoSpaceDE w:val="0"/>
        <w:autoSpaceDN w:val="0"/>
        <w:adjustRightInd w:val="0"/>
        <w:spacing w:after="120"/>
        <w:ind w:right="380"/>
        <w:jc w:val="both"/>
        <w:rPr>
          <w:rFonts w:ascii="Calibri" w:hAnsi="Calibri" w:cs="Calibri"/>
          <w:color w:val="000000"/>
          <w:szCs w:val="20"/>
          <w:lang w:val="hr-HR"/>
        </w:rPr>
      </w:pPr>
      <w:r w:rsidRPr="00AB4055">
        <w:rPr>
          <w:rFonts w:ascii="Calibri" w:hAnsi="Calibri" w:cs="Calibri"/>
          <w:color w:val="000000"/>
          <w:szCs w:val="20"/>
          <w:lang w:val="hr-HR"/>
        </w:rPr>
        <w:t xml:space="preserve">Prilikom preuzimanja dokumentacije, zainteresirani gospodarski subjekti moraju se registrirati i prijaviti kako bi bili evidentirani kao zainteresirani gospodarski subjekti te kako bi im sustav slao sve dodatne obavijesti o tom postupku. </w:t>
      </w:r>
    </w:p>
    <w:p w:rsidR="0086541C" w:rsidRPr="00AB4055" w:rsidRDefault="0086541C" w:rsidP="0086541C">
      <w:pPr>
        <w:autoSpaceDE w:val="0"/>
        <w:autoSpaceDN w:val="0"/>
        <w:adjustRightInd w:val="0"/>
        <w:spacing w:after="120"/>
        <w:ind w:right="380"/>
        <w:jc w:val="both"/>
        <w:rPr>
          <w:rFonts w:ascii="Calibri" w:hAnsi="Calibri" w:cs="ArialMT"/>
          <w:color w:val="000000"/>
          <w:szCs w:val="20"/>
          <w:lang w:val="hr-HR"/>
        </w:rPr>
      </w:pPr>
      <w:r w:rsidRPr="00AB4055">
        <w:rPr>
          <w:rFonts w:ascii="Calibri" w:hAnsi="Calibri" w:cs="ArialMT"/>
          <w:color w:val="000000"/>
          <w:szCs w:val="20"/>
          <w:lang w:val="hr-HR"/>
        </w:rPr>
        <w:t xml:space="preserve">U slučaju da gospodarski subjekt podnese ponudu bez prethodne registracije na </w:t>
      </w:r>
      <w:r w:rsidRPr="00AB4055">
        <w:rPr>
          <w:rFonts w:ascii="Calibri" w:hAnsi="Calibri" w:cs="ArialMT"/>
          <w:szCs w:val="20"/>
          <w:lang w:val="hr-HR"/>
        </w:rPr>
        <w:t>portalu EOJN RH-a, sam</w:t>
      </w:r>
      <w:r w:rsidRPr="00AB4055">
        <w:rPr>
          <w:rFonts w:ascii="Calibri" w:hAnsi="Calibri" w:cs="ArialMT"/>
          <w:color w:val="000000"/>
          <w:szCs w:val="20"/>
          <w:lang w:val="hr-HR"/>
        </w:rPr>
        <w:t xml:space="preserve"> snosi rizik izrade ponude na neodgovarajućoj podlozi (Dokumentaciji o nabavi). </w:t>
      </w:r>
    </w:p>
    <w:p w:rsidR="0086541C" w:rsidRPr="00AB4055" w:rsidRDefault="0086541C" w:rsidP="0086541C">
      <w:pPr>
        <w:autoSpaceDE w:val="0"/>
        <w:autoSpaceDN w:val="0"/>
        <w:adjustRightInd w:val="0"/>
        <w:spacing w:after="120"/>
        <w:ind w:right="380"/>
        <w:jc w:val="both"/>
        <w:rPr>
          <w:rFonts w:ascii="Calibri" w:hAnsi="Calibri" w:cs="ArialMT"/>
          <w:color w:val="000000"/>
          <w:szCs w:val="20"/>
          <w:lang w:val="hr-HR"/>
        </w:rPr>
      </w:pPr>
      <w:r w:rsidRPr="00AB4055">
        <w:rPr>
          <w:rFonts w:ascii="Calibri" w:hAnsi="Calibri" w:cs="ArialMT"/>
          <w:color w:val="000000"/>
          <w:szCs w:val="20"/>
          <w:lang w:val="hr-HR"/>
        </w:rPr>
        <w:t xml:space="preserve">Upute za </w:t>
      </w:r>
      <w:r w:rsidRPr="00AB4055">
        <w:rPr>
          <w:rFonts w:ascii="Calibri" w:hAnsi="Calibri" w:cs="ArialMT"/>
          <w:szCs w:val="20"/>
          <w:lang w:val="hr-HR"/>
        </w:rPr>
        <w:t>korištenje EOJN RH-a dostupne</w:t>
      </w:r>
      <w:r w:rsidRPr="00AB4055">
        <w:rPr>
          <w:rFonts w:ascii="Calibri" w:hAnsi="Calibri" w:cs="ArialMT"/>
          <w:color w:val="000000"/>
          <w:szCs w:val="20"/>
          <w:lang w:val="hr-HR"/>
        </w:rPr>
        <w:t xml:space="preserve"> su na internetskoj stranici: </w:t>
      </w:r>
      <w:hyperlink r:id="rId23" w:history="1">
        <w:r w:rsidRPr="00AB4055">
          <w:rPr>
            <w:rFonts w:ascii="Calibri" w:hAnsi="Calibri" w:cs="ArialMT"/>
            <w:color w:val="0000FF"/>
            <w:szCs w:val="20"/>
            <w:u w:val="single"/>
            <w:lang w:val="hr-HR"/>
          </w:rPr>
          <w:t>https://eojn.nn.hr/Oglasnik/clanak/upute-za-koristenje-eojna-rh/0/93/</w:t>
        </w:r>
      </w:hyperlink>
    </w:p>
    <w:p w:rsidR="0086541C" w:rsidRPr="00AB4055" w:rsidRDefault="0086541C" w:rsidP="0086541C">
      <w:pPr>
        <w:autoSpaceDE w:val="0"/>
        <w:autoSpaceDN w:val="0"/>
        <w:adjustRightInd w:val="0"/>
        <w:spacing w:after="120"/>
        <w:ind w:right="380"/>
        <w:jc w:val="both"/>
        <w:rPr>
          <w:rFonts w:ascii="Calibri" w:hAnsi="Calibri" w:cs="Calibri"/>
          <w:color w:val="000000"/>
          <w:szCs w:val="20"/>
          <w:lang w:val="hr-HR"/>
        </w:rPr>
      </w:pPr>
      <w:r w:rsidRPr="00AB4055">
        <w:rPr>
          <w:rFonts w:ascii="Calibri" w:hAnsi="Calibri" w:cs="Calibri"/>
          <w:color w:val="000000"/>
          <w:szCs w:val="20"/>
          <w:lang w:val="hr-HR"/>
        </w:rPr>
        <w:t>Gospodarski subjekti snose vlastitu odgovornost za pažljivu procjenu Dokumentacije o nabavi, uključujući dostupnu dokumentaciju za pregled i za bilo koju promjenu Dokumentacije o nabavi koja se objavi tijekom trajanja postupka nabave, kao i za pribavljanje pouzdanih informacija koje se tiču bilo kojeg uvjeta i obveza koje mogu na bilo koji način utjecati na iznos ponude ili prirodu nabave ili izvođenja radova.</w:t>
      </w:r>
    </w:p>
    <w:p w:rsidR="0086541C" w:rsidRPr="00AB4055" w:rsidRDefault="0086541C" w:rsidP="0086541C">
      <w:pPr>
        <w:keepNext/>
        <w:tabs>
          <w:tab w:val="num" w:pos="450"/>
        </w:tabs>
        <w:spacing w:before="120" w:after="120"/>
        <w:ind w:left="360" w:right="382"/>
        <w:jc w:val="both"/>
        <w:rPr>
          <w:rFonts w:ascii="Calibri" w:hAnsi="Calibri" w:cs="Calibri"/>
          <w:b/>
          <w:bCs/>
          <w:caps/>
          <w:color w:val="003399"/>
          <w:szCs w:val="20"/>
          <w:lang w:val="hr-HR"/>
        </w:rPr>
      </w:pPr>
    </w:p>
    <w:p w:rsidR="0086541C" w:rsidRPr="00AB4055" w:rsidRDefault="0086541C" w:rsidP="000F2A21">
      <w:pPr>
        <w:keepNext/>
        <w:numPr>
          <w:ilvl w:val="0"/>
          <w:numId w:val="44"/>
        </w:numPr>
        <w:spacing w:before="120" w:after="120"/>
        <w:ind w:left="426" w:right="382"/>
        <w:jc w:val="both"/>
        <w:rPr>
          <w:rFonts w:ascii="Calibri" w:hAnsi="Calibri" w:cs="Calibri"/>
          <w:b/>
          <w:bCs/>
          <w:caps/>
          <w:color w:val="003399"/>
          <w:szCs w:val="20"/>
          <w:lang w:val="hr-HR"/>
        </w:rPr>
      </w:pPr>
      <w:r w:rsidRPr="00AB4055">
        <w:rPr>
          <w:rFonts w:ascii="Calibri" w:hAnsi="Calibri" w:cs="Calibri"/>
          <w:b/>
          <w:bCs/>
          <w:caps/>
          <w:color w:val="003399"/>
          <w:szCs w:val="20"/>
          <w:lang w:val="hr-HR"/>
        </w:rPr>
        <w:t>Dodatne informacije i objašnjenja, te izmjena dokumentacije O NABAVI</w:t>
      </w:r>
    </w:p>
    <w:p w:rsidR="0086541C" w:rsidRPr="00AB4055" w:rsidRDefault="0086541C" w:rsidP="0086541C">
      <w:pPr>
        <w:autoSpaceDE w:val="0"/>
        <w:autoSpaceDN w:val="0"/>
        <w:adjustRightInd w:val="0"/>
        <w:spacing w:after="120"/>
        <w:ind w:right="380"/>
        <w:jc w:val="both"/>
        <w:rPr>
          <w:rFonts w:ascii="Calibri" w:hAnsi="Calibri" w:cs="Calibri"/>
          <w:szCs w:val="20"/>
          <w:lang w:val="hr-HR"/>
        </w:rPr>
      </w:pPr>
      <w:r w:rsidRPr="00AB4055">
        <w:rPr>
          <w:rFonts w:ascii="Calibri" w:hAnsi="Calibri" w:cs="Calibri"/>
          <w:szCs w:val="20"/>
          <w:lang w:val="hr-HR"/>
        </w:rPr>
        <w:t xml:space="preserve">Naručitelj može izmijeniti ili dopuniti dokumentaciju o nabavi do isteka roka za dostavu ponuda. </w:t>
      </w:r>
    </w:p>
    <w:p w:rsidR="0086541C" w:rsidRPr="00AB4055" w:rsidRDefault="0086541C" w:rsidP="0086541C">
      <w:pPr>
        <w:autoSpaceDE w:val="0"/>
        <w:autoSpaceDN w:val="0"/>
        <w:adjustRightInd w:val="0"/>
        <w:spacing w:after="120"/>
        <w:ind w:right="380"/>
        <w:jc w:val="both"/>
        <w:rPr>
          <w:rFonts w:ascii="Calibri" w:hAnsi="Calibri" w:cs="Arial"/>
          <w:szCs w:val="20"/>
          <w:lang w:val="hr-HR"/>
        </w:rPr>
      </w:pPr>
      <w:r w:rsidRPr="00AB4055">
        <w:rPr>
          <w:rFonts w:ascii="Calibri" w:hAnsi="Calibri" w:cs="ArialMT"/>
          <w:szCs w:val="20"/>
          <w:lang w:val="hr-HR"/>
        </w:rPr>
        <w:t>Tijekom roka za dostavu ponuda gospodarski subjekt može zahtijevati dodatne informacije, objašnjenja ili izmjene u vezi s Dokumentacijom o nabavi</w:t>
      </w:r>
      <w:r w:rsidRPr="00AB4055">
        <w:rPr>
          <w:rFonts w:ascii="Calibri" w:hAnsi="Calibri" w:cs="Arial"/>
          <w:szCs w:val="20"/>
          <w:lang w:val="hr-HR"/>
        </w:rPr>
        <w:t xml:space="preserve">. </w:t>
      </w:r>
    </w:p>
    <w:p w:rsidR="0086541C" w:rsidRPr="00AB4055" w:rsidRDefault="0086541C" w:rsidP="0086541C">
      <w:pPr>
        <w:autoSpaceDE w:val="0"/>
        <w:autoSpaceDN w:val="0"/>
        <w:adjustRightInd w:val="0"/>
        <w:spacing w:after="120"/>
        <w:ind w:right="380"/>
        <w:jc w:val="both"/>
        <w:rPr>
          <w:rFonts w:ascii="Calibri" w:hAnsi="Calibri" w:cs="Calibri"/>
          <w:color w:val="000000"/>
          <w:szCs w:val="20"/>
          <w:lang w:val="hr-HR"/>
        </w:rPr>
      </w:pPr>
      <w:r w:rsidRPr="00AB4055">
        <w:rPr>
          <w:rFonts w:ascii="Calibri" w:hAnsi="Calibri" w:cs="ArialMT"/>
          <w:szCs w:val="20"/>
          <w:lang w:val="hr-HR"/>
        </w:rPr>
        <w:t xml:space="preserve">Gospodarski subjekti pitanja, odnosno zahtjeve za pojašnjenjem dokumentacije o nabavi, mogu postavljati putem sustava EOJN RH-a </w:t>
      </w:r>
      <w:r w:rsidRPr="00AB4055">
        <w:rPr>
          <w:rFonts w:ascii="Calibri" w:hAnsi="Calibri" w:cs="Calibri"/>
          <w:szCs w:val="20"/>
          <w:lang w:val="hr-HR"/>
        </w:rPr>
        <w:t>modul Pitanja i odgovori. Detaljne upute dostupne su na stranicama Oglasnika, na adresi:</w:t>
      </w:r>
      <w:hyperlink r:id="rId24" w:history="1">
        <w:r w:rsidRPr="00AB4055">
          <w:rPr>
            <w:rFonts w:ascii="Calibri" w:hAnsi="Calibri" w:cs="Calibri"/>
            <w:color w:val="0000FF"/>
            <w:szCs w:val="20"/>
            <w:u w:val="single"/>
            <w:lang w:val="hr-HR"/>
          </w:rPr>
          <w:t>https://eojn.nn.hr</w:t>
        </w:r>
      </w:hyperlink>
    </w:p>
    <w:p w:rsidR="0086541C" w:rsidRPr="00AB4055" w:rsidRDefault="0086541C" w:rsidP="0086541C">
      <w:pPr>
        <w:autoSpaceDE w:val="0"/>
        <w:autoSpaceDN w:val="0"/>
        <w:adjustRightInd w:val="0"/>
        <w:spacing w:after="120"/>
        <w:ind w:right="380"/>
        <w:jc w:val="both"/>
        <w:rPr>
          <w:rFonts w:ascii="Calibri" w:hAnsi="Calibri" w:cs="Calibri"/>
          <w:szCs w:val="20"/>
          <w:lang w:val="hr-HR"/>
        </w:rPr>
      </w:pPr>
      <w:r w:rsidRPr="00AB4055">
        <w:rPr>
          <w:rFonts w:ascii="Calibri" w:hAnsi="Calibri" w:cs="Calibri"/>
          <w:szCs w:val="20"/>
          <w:lang w:val="hr-HR"/>
        </w:rPr>
        <w:t xml:space="preserve">Zahtjev je pravodoban ako je dostavljen Naručitelju najkasnije tijekom </w:t>
      </w:r>
      <w:r w:rsidRPr="00AB4055">
        <w:rPr>
          <w:rFonts w:ascii="Calibri" w:hAnsi="Calibri" w:cs="Calibri"/>
          <w:b/>
          <w:bCs/>
          <w:szCs w:val="20"/>
          <w:lang w:val="hr-HR"/>
        </w:rPr>
        <w:t>osmog dana</w:t>
      </w:r>
      <w:r w:rsidRPr="00AB4055">
        <w:rPr>
          <w:rFonts w:ascii="Calibri" w:hAnsi="Calibri" w:cs="Calibri"/>
          <w:szCs w:val="20"/>
          <w:lang w:val="hr-HR"/>
        </w:rPr>
        <w:t xml:space="preserve"> prije roka određenog za dostavu ponuda. </w:t>
      </w:r>
    </w:p>
    <w:p w:rsidR="0086541C" w:rsidRPr="00AB4055" w:rsidRDefault="0086541C" w:rsidP="0086541C">
      <w:pPr>
        <w:autoSpaceDE w:val="0"/>
        <w:autoSpaceDN w:val="0"/>
        <w:adjustRightInd w:val="0"/>
        <w:spacing w:after="120"/>
        <w:ind w:right="380"/>
        <w:jc w:val="both"/>
        <w:rPr>
          <w:rFonts w:ascii="Calibri" w:hAnsi="Calibri" w:cs="Calibri"/>
          <w:szCs w:val="20"/>
          <w:lang w:val="hr-HR"/>
        </w:rPr>
      </w:pPr>
      <w:r w:rsidRPr="00AB4055">
        <w:rPr>
          <w:rFonts w:ascii="Calibri" w:hAnsi="Calibri" w:cs="Calibri"/>
          <w:szCs w:val="20"/>
          <w:lang w:val="hr-HR"/>
        </w:rPr>
        <w:t xml:space="preserve">Pod uvjetom da je zahtjev dostavljen pravodobno, Naručitelj obvezan je odgovor, dodatne informacije i objašnjenja bez odgode, a najkasnije tijekom </w:t>
      </w:r>
      <w:r w:rsidRPr="00AB4055">
        <w:rPr>
          <w:rFonts w:ascii="Calibri" w:hAnsi="Calibri" w:cs="Calibri"/>
          <w:b/>
          <w:bCs/>
          <w:szCs w:val="20"/>
          <w:lang w:val="hr-HR"/>
        </w:rPr>
        <w:t>šestog dana</w:t>
      </w:r>
      <w:r w:rsidRPr="00AB4055">
        <w:rPr>
          <w:rFonts w:ascii="Calibri" w:hAnsi="Calibri" w:cs="Calibri"/>
          <w:szCs w:val="20"/>
          <w:lang w:val="hr-HR"/>
        </w:rPr>
        <w:t xml:space="preserve"> prije roka određenog za dostavu ponuda staviti na raspolaganje na isti način i na istim internetskim stranicama kao i osnovnu dokumentaciju, bez navođenja podataka o podnositelju zahtjeva.</w:t>
      </w:r>
    </w:p>
    <w:p w:rsidR="0086541C" w:rsidRPr="00AB4055" w:rsidRDefault="0086541C" w:rsidP="0086541C">
      <w:pPr>
        <w:autoSpaceDE w:val="0"/>
        <w:autoSpaceDN w:val="0"/>
        <w:adjustRightInd w:val="0"/>
        <w:spacing w:after="120"/>
        <w:ind w:right="380"/>
        <w:jc w:val="both"/>
        <w:rPr>
          <w:rFonts w:ascii="Calibri" w:hAnsi="Calibri" w:cs="Calibri"/>
          <w:szCs w:val="20"/>
          <w:lang w:val="hr-HR"/>
        </w:rPr>
      </w:pPr>
      <w:r w:rsidRPr="00AB4055">
        <w:rPr>
          <w:rFonts w:ascii="Calibri" w:hAnsi="Calibri" w:cs="Calibri"/>
          <w:szCs w:val="20"/>
          <w:lang w:val="hr-HR"/>
        </w:rPr>
        <w:t>Naručitelj će produžiti rok za dostavu ponuda u sljedećim slučajevima:</w:t>
      </w:r>
    </w:p>
    <w:p w:rsidR="0086541C" w:rsidRPr="00AB4055" w:rsidRDefault="0086541C" w:rsidP="0086541C">
      <w:pPr>
        <w:ind w:left="284" w:right="382" w:hanging="284"/>
        <w:jc w:val="both"/>
        <w:rPr>
          <w:rFonts w:ascii="Calibri" w:hAnsi="Calibri" w:cs="Calibri"/>
          <w:szCs w:val="20"/>
          <w:lang w:val="hr-HR"/>
        </w:rPr>
      </w:pPr>
      <w:r w:rsidRPr="00AB4055">
        <w:rPr>
          <w:rFonts w:ascii="Calibri" w:hAnsi="Calibri" w:cs="Calibri"/>
          <w:szCs w:val="20"/>
          <w:lang w:val="hr-HR"/>
        </w:rPr>
        <w:t>-</w:t>
      </w:r>
      <w:r w:rsidRPr="00AB4055">
        <w:rPr>
          <w:rFonts w:ascii="Calibri" w:hAnsi="Calibri" w:cs="Calibri"/>
          <w:szCs w:val="20"/>
          <w:lang w:val="hr-HR"/>
        </w:rPr>
        <w:tab/>
        <w:t>ako dodatne informacije, objašnjenja ili izmjene u vezi s dokumentacijom o nabavi, iako pravodobno zatražene od strane gospodarskog subjekta, nisu stavljene na raspolaganje najkasnije tijekom šestog dana prije roka određenog za dostavu</w:t>
      </w:r>
    </w:p>
    <w:p w:rsidR="0086541C" w:rsidRPr="00AB4055" w:rsidRDefault="0086541C" w:rsidP="0086541C">
      <w:pPr>
        <w:spacing w:after="120"/>
        <w:ind w:left="284" w:right="380" w:hanging="284"/>
        <w:jc w:val="both"/>
        <w:rPr>
          <w:rFonts w:ascii="Calibri" w:hAnsi="Calibri" w:cs="Calibri"/>
          <w:szCs w:val="20"/>
          <w:lang w:val="hr-HR"/>
        </w:rPr>
      </w:pPr>
      <w:r w:rsidRPr="00AB4055">
        <w:rPr>
          <w:rFonts w:ascii="Calibri" w:hAnsi="Calibri" w:cs="Calibri"/>
          <w:szCs w:val="20"/>
          <w:lang w:val="hr-HR"/>
        </w:rPr>
        <w:t>-</w:t>
      </w:r>
      <w:r w:rsidRPr="00AB4055">
        <w:rPr>
          <w:rFonts w:ascii="Calibri" w:hAnsi="Calibri" w:cs="Calibri"/>
          <w:szCs w:val="20"/>
          <w:lang w:val="hr-HR"/>
        </w:rPr>
        <w:tab/>
        <w:t xml:space="preserve">ako je dokumentacija o nabavi </w:t>
      </w:r>
      <w:r w:rsidRPr="00AB4055">
        <w:rPr>
          <w:rFonts w:ascii="Calibri" w:hAnsi="Calibri" w:cs="Calibri"/>
          <w:b/>
          <w:szCs w:val="20"/>
          <w:lang w:val="hr-HR"/>
        </w:rPr>
        <w:t>značajno</w:t>
      </w:r>
      <w:r w:rsidRPr="00AB4055">
        <w:rPr>
          <w:rFonts w:ascii="Calibri" w:hAnsi="Calibri" w:cs="Calibri"/>
          <w:szCs w:val="20"/>
          <w:lang w:val="hr-HR"/>
        </w:rPr>
        <w:t xml:space="preserve"> izmijenjena.</w:t>
      </w:r>
    </w:p>
    <w:p w:rsidR="0086541C" w:rsidRPr="00AB4055" w:rsidRDefault="0086541C" w:rsidP="0086541C">
      <w:pPr>
        <w:autoSpaceDE w:val="0"/>
        <w:autoSpaceDN w:val="0"/>
        <w:adjustRightInd w:val="0"/>
        <w:spacing w:after="120"/>
        <w:ind w:right="380"/>
        <w:jc w:val="both"/>
        <w:rPr>
          <w:rFonts w:ascii="Calibri" w:hAnsi="Calibri" w:cs="Calibri"/>
          <w:szCs w:val="20"/>
          <w:lang w:val="hr-HR"/>
        </w:rPr>
      </w:pPr>
      <w:r w:rsidRPr="00AB4055">
        <w:rPr>
          <w:rFonts w:ascii="Calibri" w:hAnsi="Calibri" w:cs="Calibri"/>
          <w:szCs w:val="20"/>
          <w:lang w:val="hr-HR"/>
        </w:rPr>
        <w:t xml:space="preserve">U tim slučajevima Naručitelj će produžiti rok za dostavu razmjerno važnosti dodatne informacije, objašnjenja ili izmjene, a najmanje za </w:t>
      </w:r>
      <w:r w:rsidRPr="00AB4055">
        <w:rPr>
          <w:rFonts w:ascii="Calibri" w:hAnsi="Calibri" w:cs="Calibri"/>
          <w:b/>
          <w:szCs w:val="20"/>
          <w:lang w:val="hr-HR"/>
        </w:rPr>
        <w:t>deset dana</w:t>
      </w:r>
      <w:r w:rsidRPr="00AB4055">
        <w:rPr>
          <w:rFonts w:ascii="Calibri" w:hAnsi="Calibri" w:cs="Calibri"/>
          <w:szCs w:val="20"/>
          <w:lang w:val="hr-HR"/>
        </w:rPr>
        <w:t xml:space="preserve"> od dana slanja ispravka poziva na nadmetanje.</w:t>
      </w:r>
    </w:p>
    <w:p w:rsidR="0062508D" w:rsidRPr="00741EDA" w:rsidRDefault="0086541C" w:rsidP="00D679F7">
      <w:pPr>
        <w:autoSpaceDE w:val="0"/>
        <w:autoSpaceDN w:val="0"/>
        <w:adjustRightInd w:val="0"/>
        <w:spacing w:after="120"/>
        <w:ind w:right="380"/>
        <w:jc w:val="both"/>
        <w:rPr>
          <w:rFonts w:ascii="Calibri" w:hAnsi="Calibri" w:cs="Calibri"/>
          <w:b/>
          <w:caps/>
          <w:color w:val="003399"/>
          <w:lang w:val="hr-HR"/>
        </w:rPr>
      </w:pPr>
      <w:r w:rsidRPr="00AB4055">
        <w:rPr>
          <w:rFonts w:ascii="Calibri" w:hAnsi="Calibri" w:cs="Calibri"/>
          <w:szCs w:val="20"/>
          <w:lang w:val="hr-HR"/>
        </w:rPr>
        <w:t>Naručitelj nije obvezan produljiti rok za dostavu ako dodatne informacije, objašnjenja ili izmjene nisu bile pravodobno zatražene ili ako je njihova važnost zanemariva za pripremu i dostavu prilagođenih ponuda.</w:t>
      </w:r>
    </w:p>
    <w:p w:rsidR="002661D7" w:rsidRDefault="002661D7">
      <w:pPr>
        <w:rPr>
          <w:rFonts w:ascii="Calibri" w:hAnsi="Calibri" w:cs="Calibri"/>
          <w:b/>
          <w:caps/>
          <w:color w:val="003399"/>
          <w:lang w:val="hr-HR"/>
        </w:rPr>
      </w:pPr>
      <w:r>
        <w:rPr>
          <w:rFonts w:ascii="Calibri" w:hAnsi="Calibri" w:cs="Calibri"/>
          <w:b/>
          <w:caps/>
          <w:color w:val="003399"/>
          <w:lang w:val="hr-HR"/>
        </w:rPr>
        <w:br w:type="page"/>
      </w:r>
    </w:p>
    <w:p w:rsidR="0062508D" w:rsidRPr="00741EDA" w:rsidRDefault="0062508D" w:rsidP="000F2A21">
      <w:pPr>
        <w:keepNext/>
        <w:numPr>
          <w:ilvl w:val="0"/>
          <w:numId w:val="44"/>
        </w:numPr>
        <w:spacing w:before="120" w:after="120"/>
        <w:ind w:left="426" w:right="382"/>
        <w:jc w:val="both"/>
        <w:rPr>
          <w:rFonts w:ascii="Calibri" w:hAnsi="Calibri" w:cs="Calibri"/>
          <w:b/>
          <w:caps/>
          <w:color w:val="003399"/>
          <w:lang w:val="hr-HR"/>
        </w:rPr>
      </w:pPr>
      <w:r w:rsidRPr="00741EDA">
        <w:rPr>
          <w:rFonts w:ascii="Calibri" w:hAnsi="Calibri" w:cs="Calibri"/>
          <w:b/>
          <w:caps/>
          <w:color w:val="003399"/>
          <w:lang w:val="hr-HR"/>
        </w:rPr>
        <w:lastRenderedPageBreak/>
        <w:t xml:space="preserve">Podaci o terminu </w:t>
      </w:r>
      <w:r w:rsidRPr="001D3AAE">
        <w:rPr>
          <w:rFonts w:ascii="Calibri" w:hAnsi="Calibri" w:cs="Calibri"/>
          <w:b/>
          <w:caps/>
          <w:color w:val="003399"/>
          <w:lang w:val="hr-HR"/>
        </w:rPr>
        <w:t xml:space="preserve">posjeta </w:t>
      </w:r>
      <w:r w:rsidR="003E01D1" w:rsidRPr="001D3AAE">
        <w:rPr>
          <w:rFonts w:ascii="Calibri" w:hAnsi="Calibri" w:cs="Calibri"/>
          <w:b/>
          <w:caps/>
          <w:color w:val="003399"/>
          <w:lang w:val="hr-HR"/>
        </w:rPr>
        <w:t>GRADILIŠTU</w:t>
      </w:r>
      <w:r w:rsidR="00AF7734" w:rsidRPr="001D3AAE">
        <w:rPr>
          <w:rFonts w:ascii="Calibri" w:hAnsi="Calibri" w:cs="Calibri"/>
          <w:b/>
          <w:caps/>
          <w:color w:val="003399"/>
          <w:lang w:val="hr-HR"/>
        </w:rPr>
        <w:t>I UVIDU U POSTOJEĆU DOKUMENTACIJU</w:t>
      </w:r>
    </w:p>
    <w:p w:rsidR="00B1492C" w:rsidRDefault="00527595" w:rsidP="00527595">
      <w:pPr>
        <w:autoSpaceDE w:val="0"/>
        <w:autoSpaceDN w:val="0"/>
        <w:adjustRightInd w:val="0"/>
        <w:spacing w:after="120"/>
        <w:ind w:right="380"/>
        <w:jc w:val="both"/>
        <w:rPr>
          <w:rFonts w:ascii="Calibri" w:hAnsi="Calibri" w:cs="ArialMT"/>
          <w:color w:val="000000"/>
          <w:szCs w:val="20"/>
          <w:lang w:val="hr-HR"/>
        </w:rPr>
      </w:pPr>
      <w:r w:rsidRPr="00741EDA">
        <w:rPr>
          <w:rFonts w:ascii="Calibri" w:hAnsi="Calibri" w:cs="ArialMT"/>
          <w:color w:val="000000"/>
          <w:szCs w:val="20"/>
          <w:lang w:val="hr-HR"/>
        </w:rPr>
        <w:t xml:space="preserve">Naručitelj će za sve zainteresirane gospodarske subjekte organizirati </w:t>
      </w:r>
      <w:r w:rsidR="00B1492C">
        <w:rPr>
          <w:rFonts w:ascii="Calibri" w:hAnsi="Calibri" w:cs="ArialMT"/>
          <w:color w:val="000000"/>
          <w:szCs w:val="20"/>
          <w:lang w:val="hr-HR"/>
        </w:rPr>
        <w:t xml:space="preserve">uvid u projektnu i drugu dokumentaciju te </w:t>
      </w:r>
      <w:r w:rsidRPr="00741EDA">
        <w:rPr>
          <w:rFonts w:ascii="Calibri" w:hAnsi="Calibri" w:cs="ArialMT"/>
          <w:color w:val="000000"/>
          <w:szCs w:val="20"/>
          <w:lang w:val="hr-HR"/>
        </w:rPr>
        <w:t>posjet Gradilišt</w:t>
      </w:r>
      <w:r w:rsidR="009910A4">
        <w:rPr>
          <w:rFonts w:ascii="Calibri" w:hAnsi="Calibri" w:cs="ArialMT"/>
          <w:color w:val="000000"/>
          <w:szCs w:val="20"/>
          <w:lang w:val="hr-HR"/>
        </w:rPr>
        <w:t>u</w:t>
      </w:r>
      <w:r w:rsidR="00B1492C">
        <w:rPr>
          <w:rFonts w:ascii="Calibri" w:hAnsi="Calibri" w:cs="ArialMT"/>
          <w:color w:val="000000"/>
          <w:szCs w:val="20"/>
          <w:lang w:val="hr-HR"/>
        </w:rPr>
        <w:t>.</w:t>
      </w:r>
    </w:p>
    <w:p w:rsidR="00EB68A9" w:rsidRDefault="00EB68A9" w:rsidP="00EB68A9">
      <w:pPr>
        <w:keepNext/>
        <w:spacing w:before="120" w:after="120"/>
        <w:ind w:right="382"/>
        <w:rPr>
          <w:rFonts w:ascii="Calibri" w:hAnsi="Calibri" w:cs="ArialMT"/>
          <w:color w:val="000000"/>
          <w:szCs w:val="20"/>
          <w:lang w:val="hr-HR"/>
        </w:rPr>
      </w:pPr>
    </w:p>
    <w:p w:rsidR="00B1492C" w:rsidRPr="00B1492C" w:rsidRDefault="00B1492C" w:rsidP="00EB68A9">
      <w:pPr>
        <w:keepNext/>
        <w:spacing w:before="120" w:after="120"/>
        <w:ind w:right="382"/>
        <w:rPr>
          <w:rFonts w:ascii="Calibri" w:hAnsi="Calibri" w:cs="Calibri"/>
          <w:b/>
          <w:caps/>
          <w:lang w:val="hr-HR"/>
        </w:rPr>
      </w:pPr>
      <w:r w:rsidRPr="00B1492C">
        <w:rPr>
          <w:rFonts w:ascii="Calibri" w:hAnsi="Calibri" w:cs="Calibri"/>
          <w:b/>
          <w:lang w:val="hr-HR"/>
        </w:rPr>
        <w:t>Gospodarski subjekti obvezni su izvršiti uvid u projektnu dokumentaciju te posjet gradilištu.</w:t>
      </w:r>
    </w:p>
    <w:p w:rsidR="00B1492C" w:rsidRDefault="00B1492C" w:rsidP="00527595">
      <w:pPr>
        <w:autoSpaceDE w:val="0"/>
        <w:autoSpaceDN w:val="0"/>
        <w:adjustRightInd w:val="0"/>
        <w:spacing w:after="120"/>
        <w:ind w:right="380"/>
        <w:jc w:val="both"/>
        <w:rPr>
          <w:rFonts w:ascii="Calibri" w:hAnsi="Calibri" w:cs="ArialMT"/>
          <w:color w:val="000000"/>
          <w:szCs w:val="20"/>
          <w:lang w:val="hr-HR"/>
        </w:rPr>
      </w:pPr>
    </w:p>
    <w:p w:rsidR="00B1492C" w:rsidRPr="00662A91" w:rsidRDefault="00662A91" w:rsidP="000F2A21">
      <w:pPr>
        <w:pStyle w:val="ListParagraph"/>
        <w:numPr>
          <w:ilvl w:val="0"/>
          <w:numId w:val="45"/>
        </w:numPr>
        <w:autoSpaceDE w:val="0"/>
        <w:autoSpaceDN w:val="0"/>
        <w:adjustRightInd w:val="0"/>
        <w:spacing w:after="120"/>
        <w:ind w:left="426" w:right="380"/>
        <w:jc w:val="both"/>
        <w:rPr>
          <w:rFonts w:ascii="Calibri" w:hAnsi="Calibri" w:cs="ArialMT"/>
          <w:b/>
          <w:color w:val="000000"/>
          <w:sz w:val="20"/>
          <w:szCs w:val="20"/>
          <w:lang w:val="hr-HR"/>
        </w:rPr>
      </w:pPr>
      <w:r w:rsidRPr="00662A91">
        <w:rPr>
          <w:rFonts w:ascii="Calibri" w:hAnsi="Calibri" w:cs="ArialMT"/>
          <w:b/>
          <w:color w:val="000000"/>
          <w:sz w:val="20"/>
          <w:szCs w:val="20"/>
          <w:lang w:val="hr-HR"/>
        </w:rPr>
        <w:t xml:space="preserve">Uvid u projektnu dokumentaciju </w:t>
      </w:r>
    </w:p>
    <w:p w:rsidR="00662A91" w:rsidRDefault="00662A91" w:rsidP="00662A91">
      <w:pPr>
        <w:autoSpaceDE w:val="0"/>
        <w:autoSpaceDN w:val="0"/>
        <w:adjustRightInd w:val="0"/>
        <w:spacing w:after="120"/>
        <w:ind w:right="380"/>
        <w:jc w:val="both"/>
        <w:rPr>
          <w:rFonts w:ascii="Calibri" w:hAnsi="Calibri" w:cs="ArialMT"/>
          <w:color w:val="000000"/>
          <w:szCs w:val="20"/>
          <w:lang w:val="hr-HR"/>
        </w:rPr>
      </w:pPr>
    </w:p>
    <w:p w:rsidR="005119F4" w:rsidRDefault="00B75F96" w:rsidP="00B75F96">
      <w:pPr>
        <w:autoSpaceDE w:val="0"/>
        <w:autoSpaceDN w:val="0"/>
        <w:adjustRightInd w:val="0"/>
        <w:spacing w:after="120"/>
        <w:ind w:right="380"/>
        <w:jc w:val="both"/>
        <w:rPr>
          <w:rFonts w:ascii="Calibri" w:hAnsi="Calibri" w:cs="ArialMT"/>
          <w:color w:val="000000"/>
          <w:lang w:val="hr-HR"/>
        </w:rPr>
      </w:pPr>
      <w:r>
        <w:rPr>
          <w:rFonts w:ascii="Calibri" w:hAnsi="Calibri" w:cs="ArialMT"/>
          <w:color w:val="000000"/>
          <w:lang w:val="hr-HR"/>
        </w:rPr>
        <w:t>Zainteresirani gospodarski subjekti</w:t>
      </w:r>
      <w:r w:rsidRPr="00B5615E">
        <w:rPr>
          <w:rFonts w:ascii="Calibri" w:hAnsi="Calibri" w:cs="ArialMT"/>
          <w:color w:val="000000"/>
          <w:lang w:val="hr-HR"/>
        </w:rPr>
        <w:t xml:space="preserve"> </w:t>
      </w:r>
      <w:r w:rsidR="00662A91">
        <w:rPr>
          <w:rFonts w:ascii="Calibri" w:hAnsi="Calibri" w:cs="ArialMT"/>
          <w:color w:val="000000"/>
          <w:lang w:val="hr-HR"/>
        </w:rPr>
        <w:t>obvezni su prije uvida u projektnu dokumentaciju podnijeti pisani zahtjev n</w:t>
      </w:r>
      <w:r w:rsidR="00EB68A9">
        <w:rPr>
          <w:rFonts w:ascii="Calibri" w:hAnsi="Calibri" w:cs="ArialMT"/>
          <w:color w:val="000000"/>
          <w:lang w:val="hr-HR"/>
        </w:rPr>
        <w:t>a e-adresu navedenu u točki 3. o</w:t>
      </w:r>
      <w:r w:rsidR="00662A91">
        <w:rPr>
          <w:rFonts w:ascii="Calibri" w:hAnsi="Calibri" w:cs="ArialMT"/>
          <w:color w:val="000000"/>
          <w:lang w:val="hr-HR"/>
        </w:rPr>
        <w:t xml:space="preserve">ve Dokumentacije. Pisani zahtjev za uvid u projektnu Dokumentaciju obvezno sadrži: </w:t>
      </w:r>
      <w:r w:rsidR="00E84A05" w:rsidRPr="00E72C17">
        <w:rPr>
          <w:rFonts w:ascii="Calibri" w:hAnsi="Calibri" w:cs="Calibri"/>
          <w:lang w:val="hr-HR"/>
        </w:rPr>
        <w:t xml:space="preserve">podatke o gospodarskom subjektu, odnosno </w:t>
      </w:r>
      <w:r w:rsidR="00E84A05">
        <w:rPr>
          <w:rFonts w:ascii="Calibri" w:hAnsi="Calibri" w:cs="Calibri"/>
          <w:lang w:val="hr-HR"/>
        </w:rPr>
        <w:t>tvrtku</w:t>
      </w:r>
      <w:r w:rsidR="00E84A05" w:rsidRPr="00E72C17">
        <w:rPr>
          <w:rFonts w:ascii="Calibri" w:hAnsi="Calibri" w:cs="Calibri"/>
          <w:lang w:val="hr-HR"/>
        </w:rPr>
        <w:t xml:space="preserve"> i </w:t>
      </w:r>
      <w:r w:rsidR="00E84A05">
        <w:rPr>
          <w:rFonts w:ascii="Calibri" w:hAnsi="Calibri" w:cs="Calibri"/>
          <w:lang w:val="hr-HR"/>
        </w:rPr>
        <w:t>sjedište gospodarskog subjekta</w:t>
      </w:r>
      <w:r w:rsidR="00E84A05" w:rsidRPr="00E72C17">
        <w:rPr>
          <w:rFonts w:ascii="Calibri" w:hAnsi="Calibri" w:cs="Calibri"/>
          <w:lang w:val="hr-HR"/>
        </w:rPr>
        <w:t xml:space="preserve">, </w:t>
      </w:r>
      <w:r w:rsidR="00E84A05">
        <w:rPr>
          <w:rFonts w:ascii="Calibri" w:hAnsi="Calibri" w:cs="Calibri"/>
          <w:lang w:val="hr-HR"/>
        </w:rPr>
        <w:t>OIB</w:t>
      </w:r>
      <w:r w:rsidR="00E84A05" w:rsidRPr="00E72C17">
        <w:rPr>
          <w:rFonts w:ascii="Calibri" w:hAnsi="Calibri" w:cs="Calibri"/>
          <w:lang w:val="hr-HR"/>
        </w:rPr>
        <w:t xml:space="preserve">, kontakt </w:t>
      </w:r>
      <w:r w:rsidR="00E84A05">
        <w:rPr>
          <w:rFonts w:ascii="Calibri" w:hAnsi="Calibri" w:cs="Calibri"/>
          <w:lang w:val="hr-HR"/>
        </w:rPr>
        <w:t xml:space="preserve">podatke (telefon, e-adresu), </w:t>
      </w:r>
      <w:r w:rsidR="00E84A05" w:rsidRPr="00E72C17">
        <w:rPr>
          <w:rFonts w:ascii="Calibri" w:hAnsi="Calibri" w:cs="Calibri"/>
          <w:lang w:val="hr-HR"/>
        </w:rPr>
        <w:t xml:space="preserve">kontakt osobu te </w:t>
      </w:r>
      <w:r w:rsidR="00E84A05">
        <w:rPr>
          <w:rFonts w:ascii="Calibri" w:hAnsi="Calibri" w:cs="Calibri"/>
          <w:lang w:val="hr-HR"/>
        </w:rPr>
        <w:t>ime i prezime osobe</w:t>
      </w:r>
      <w:r w:rsidR="00E84A05" w:rsidRPr="00E72C17">
        <w:rPr>
          <w:rFonts w:ascii="Calibri" w:hAnsi="Calibri" w:cs="Calibri"/>
          <w:lang w:val="hr-HR"/>
        </w:rPr>
        <w:t xml:space="preserve"> koja će u ime i za </w:t>
      </w:r>
      <w:r w:rsidR="00E84A05">
        <w:rPr>
          <w:rFonts w:ascii="Calibri" w:hAnsi="Calibri" w:cs="Calibri"/>
          <w:lang w:val="hr-HR"/>
        </w:rPr>
        <w:t>r</w:t>
      </w:r>
      <w:r w:rsidR="00E84A05" w:rsidRPr="00E72C17">
        <w:rPr>
          <w:rFonts w:ascii="Calibri" w:hAnsi="Calibri" w:cs="Calibri"/>
          <w:lang w:val="hr-HR"/>
        </w:rPr>
        <w:t xml:space="preserve">ačun </w:t>
      </w:r>
      <w:r w:rsidR="00E84A05">
        <w:rPr>
          <w:rFonts w:ascii="Calibri" w:hAnsi="Calibri" w:cs="Calibri"/>
          <w:lang w:val="hr-HR"/>
        </w:rPr>
        <w:t>gospodarskog subjekta izvršiti u</w:t>
      </w:r>
      <w:r w:rsidR="00662A91">
        <w:rPr>
          <w:rFonts w:ascii="Calibri" w:hAnsi="Calibri" w:cs="ArialMT"/>
          <w:color w:val="000000"/>
          <w:lang w:val="hr-HR"/>
        </w:rPr>
        <w:t>vid u projektnu i drugu dokume</w:t>
      </w:r>
      <w:r w:rsidR="005119F4">
        <w:rPr>
          <w:rFonts w:ascii="Calibri" w:hAnsi="Calibri" w:cs="ArialMT"/>
          <w:color w:val="000000"/>
          <w:lang w:val="hr-HR"/>
        </w:rPr>
        <w:t>n</w:t>
      </w:r>
      <w:r w:rsidR="00662A91">
        <w:rPr>
          <w:rFonts w:ascii="Calibri" w:hAnsi="Calibri" w:cs="ArialMT"/>
          <w:color w:val="000000"/>
          <w:lang w:val="hr-HR"/>
        </w:rPr>
        <w:t>taciju</w:t>
      </w:r>
      <w:r w:rsidR="005119F4">
        <w:rPr>
          <w:rFonts w:ascii="Calibri" w:hAnsi="Calibri" w:cs="ArialMT"/>
          <w:color w:val="000000"/>
          <w:lang w:val="hr-HR"/>
        </w:rPr>
        <w:t>.</w:t>
      </w:r>
    </w:p>
    <w:p w:rsidR="00890282" w:rsidRDefault="005119F4" w:rsidP="00B75F96">
      <w:pPr>
        <w:autoSpaceDE w:val="0"/>
        <w:autoSpaceDN w:val="0"/>
        <w:adjustRightInd w:val="0"/>
        <w:spacing w:after="120"/>
        <w:ind w:right="380"/>
        <w:jc w:val="both"/>
        <w:rPr>
          <w:rFonts w:ascii="Calibri" w:hAnsi="Calibri" w:cs="ArialMT"/>
          <w:color w:val="000000"/>
          <w:lang w:val="hr-HR"/>
        </w:rPr>
      </w:pPr>
      <w:r>
        <w:rPr>
          <w:rFonts w:ascii="Calibri" w:hAnsi="Calibri" w:cs="ArialMT"/>
          <w:color w:val="000000"/>
          <w:lang w:val="hr-HR"/>
        </w:rPr>
        <w:t>Na temelju pisanog zahtjeva, naručitelj će pisanim putem</w:t>
      </w:r>
      <w:r w:rsidR="00890282">
        <w:rPr>
          <w:rFonts w:ascii="Calibri" w:hAnsi="Calibri" w:cs="ArialMT"/>
          <w:color w:val="000000"/>
          <w:lang w:val="hr-HR"/>
        </w:rPr>
        <w:t>,</w:t>
      </w:r>
      <w:r>
        <w:rPr>
          <w:rFonts w:ascii="Calibri" w:hAnsi="Calibri" w:cs="ArialMT"/>
          <w:color w:val="000000"/>
          <w:lang w:val="hr-HR"/>
        </w:rPr>
        <w:t xml:space="preserve"> na e-adresu navedenu u pisanom zahtjevu</w:t>
      </w:r>
      <w:r w:rsidR="00890282">
        <w:rPr>
          <w:rFonts w:ascii="Calibri" w:hAnsi="Calibri" w:cs="ArialMT"/>
          <w:color w:val="000000"/>
          <w:lang w:val="hr-HR"/>
        </w:rPr>
        <w:t>,</w:t>
      </w:r>
      <w:r>
        <w:rPr>
          <w:rFonts w:ascii="Calibri" w:hAnsi="Calibri" w:cs="ArialMT"/>
          <w:color w:val="000000"/>
          <w:lang w:val="hr-HR"/>
        </w:rPr>
        <w:t xml:space="preserve"> obavijestiti </w:t>
      </w:r>
      <w:r w:rsidR="00890282">
        <w:rPr>
          <w:rFonts w:ascii="Calibri" w:hAnsi="Calibri" w:cs="ArialMT"/>
          <w:color w:val="000000"/>
          <w:lang w:val="hr-HR"/>
        </w:rPr>
        <w:t>gospodarskog subjekta o mjestu i vremenu u</w:t>
      </w:r>
      <w:r w:rsidR="00B75F96" w:rsidRPr="00AB4055">
        <w:rPr>
          <w:rFonts w:ascii="Calibri" w:hAnsi="Calibri" w:cs="ArialMT"/>
          <w:color w:val="000000"/>
          <w:lang w:val="hr-HR"/>
        </w:rPr>
        <w:t>vid</w:t>
      </w:r>
      <w:r w:rsidR="00890282">
        <w:rPr>
          <w:rFonts w:ascii="Calibri" w:hAnsi="Calibri" w:cs="ArialMT"/>
          <w:color w:val="000000"/>
          <w:lang w:val="hr-HR"/>
        </w:rPr>
        <w:t>a</w:t>
      </w:r>
      <w:r w:rsidR="00B75F96" w:rsidRPr="00AB4055">
        <w:rPr>
          <w:rFonts w:ascii="Calibri" w:hAnsi="Calibri" w:cs="ArialMT"/>
          <w:color w:val="000000"/>
          <w:lang w:val="hr-HR"/>
        </w:rPr>
        <w:t xml:space="preserve"> u </w:t>
      </w:r>
      <w:r w:rsidR="00890282">
        <w:rPr>
          <w:rFonts w:ascii="Calibri" w:hAnsi="Calibri" w:cs="ArialMT"/>
          <w:color w:val="000000"/>
          <w:lang w:val="hr-HR"/>
        </w:rPr>
        <w:t>projektnu i drugu dokumentaciju.</w:t>
      </w:r>
    </w:p>
    <w:p w:rsidR="00B75F96" w:rsidRDefault="00611A44" w:rsidP="00B75F96">
      <w:pPr>
        <w:autoSpaceDE w:val="0"/>
        <w:autoSpaceDN w:val="0"/>
        <w:adjustRightInd w:val="0"/>
        <w:spacing w:after="120"/>
        <w:ind w:right="380"/>
        <w:jc w:val="both"/>
        <w:rPr>
          <w:rFonts w:ascii="Calibri" w:hAnsi="Calibri" w:cs="ArialMT"/>
          <w:color w:val="000000"/>
          <w:szCs w:val="20"/>
          <w:lang w:val="hr-HR"/>
        </w:rPr>
      </w:pPr>
      <w:r>
        <w:rPr>
          <w:rFonts w:ascii="Calibri" w:hAnsi="Calibri" w:cs="ArialMT"/>
          <w:color w:val="000000"/>
          <w:lang w:val="hr-HR"/>
        </w:rPr>
        <w:t xml:space="preserve">Uvid </w:t>
      </w:r>
      <w:r w:rsidR="00890282">
        <w:rPr>
          <w:rFonts w:ascii="Calibri" w:hAnsi="Calibri" w:cs="ArialMT"/>
          <w:color w:val="000000"/>
          <w:lang w:val="hr-HR"/>
        </w:rPr>
        <w:t xml:space="preserve">u </w:t>
      </w:r>
      <w:r>
        <w:rPr>
          <w:rFonts w:ascii="Calibri" w:hAnsi="Calibri" w:cs="ArialMT"/>
          <w:color w:val="000000"/>
          <w:lang w:val="hr-HR"/>
        </w:rPr>
        <w:t xml:space="preserve">projektnu i drugu dokumentaciju može se zahtijevati </w:t>
      </w:r>
      <w:r w:rsidR="00B75F96" w:rsidRPr="00AB4055">
        <w:rPr>
          <w:rFonts w:ascii="Calibri" w:hAnsi="Calibri" w:cs="ArialMT"/>
          <w:color w:val="000000"/>
          <w:lang w:val="hr-HR"/>
        </w:rPr>
        <w:t xml:space="preserve">najkasnije </w:t>
      </w:r>
      <w:r w:rsidR="00FB253C">
        <w:rPr>
          <w:rFonts w:ascii="Calibri" w:hAnsi="Calibri" w:cs="ArialMT"/>
          <w:color w:val="000000"/>
          <w:lang w:val="hr-HR"/>
        </w:rPr>
        <w:t xml:space="preserve">do </w:t>
      </w:r>
      <w:r w:rsidR="00B75F96" w:rsidRPr="00AB4055">
        <w:rPr>
          <w:rFonts w:ascii="Calibri" w:hAnsi="Calibri" w:cs="ArialMT"/>
          <w:color w:val="000000"/>
          <w:lang w:val="hr-HR"/>
        </w:rPr>
        <w:t>šestog (6) dana prije dana u kojem ističe rok za dostavu ponuda.</w:t>
      </w:r>
      <w:r w:rsidR="00FB253C">
        <w:rPr>
          <w:rFonts w:ascii="Calibri" w:hAnsi="Calibri" w:cs="ArialMT"/>
          <w:color w:val="000000"/>
          <w:lang w:val="hr-HR"/>
        </w:rPr>
        <w:t xml:space="preserve"> Zahtjev dostavljen nakon navedenog roka naručitelj neće uzeti u razmatranje.</w:t>
      </w:r>
    </w:p>
    <w:p w:rsidR="00FA2CB8" w:rsidRPr="00E72C17" w:rsidRDefault="00FA2CB8" w:rsidP="00FA2CB8">
      <w:pPr>
        <w:keepNext/>
        <w:spacing w:before="120" w:after="120"/>
        <w:ind w:right="382"/>
        <w:jc w:val="both"/>
        <w:rPr>
          <w:rFonts w:ascii="Calibri" w:hAnsi="Calibri" w:cs="Calibri"/>
          <w:caps/>
          <w:lang w:val="hr-HR"/>
        </w:rPr>
      </w:pPr>
      <w:r>
        <w:rPr>
          <w:rFonts w:ascii="Calibri" w:hAnsi="Calibri" w:cs="Calibri"/>
          <w:lang w:val="hr-HR"/>
        </w:rPr>
        <w:t>N</w:t>
      </w:r>
      <w:r w:rsidRPr="00E72C17">
        <w:rPr>
          <w:rFonts w:ascii="Calibri" w:hAnsi="Calibri" w:cs="Calibri"/>
          <w:lang w:val="hr-HR"/>
        </w:rPr>
        <w:t xml:space="preserve">aručitelj će gospodarskim subjektima nakon </w:t>
      </w:r>
      <w:r>
        <w:rPr>
          <w:rFonts w:ascii="Calibri" w:hAnsi="Calibri" w:cs="Calibri"/>
          <w:lang w:val="hr-HR"/>
        </w:rPr>
        <w:t>uvida u projektnu i drugu dokumentaciju</w:t>
      </w:r>
      <w:r w:rsidRPr="00E72C17">
        <w:rPr>
          <w:rFonts w:ascii="Calibri" w:hAnsi="Calibri" w:cs="Calibri"/>
          <w:lang w:val="hr-HR"/>
        </w:rPr>
        <w:t xml:space="preserve"> izdati po</w:t>
      </w:r>
      <w:r>
        <w:rPr>
          <w:rFonts w:ascii="Calibri" w:hAnsi="Calibri" w:cs="Calibri"/>
          <w:lang w:val="hr-HR"/>
        </w:rPr>
        <w:t>tvrdu</w:t>
      </w:r>
      <w:r w:rsidRPr="00E72C17">
        <w:rPr>
          <w:rFonts w:ascii="Calibri" w:hAnsi="Calibri" w:cs="Calibri"/>
          <w:lang w:val="hr-HR"/>
        </w:rPr>
        <w:t>, a koju potvrdu će gospodarski subjekti morati priložiti u ponudi.</w:t>
      </w:r>
    </w:p>
    <w:p w:rsidR="00527595" w:rsidRPr="00741EDA" w:rsidRDefault="00527595" w:rsidP="00B75F96">
      <w:pPr>
        <w:autoSpaceDE w:val="0"/>
        <w:autoSpaceDN w:val="0"/>
        <w:adjustRightInd w:val="0"/>
        <w:spacing w:after="120"/>
        <w:ind w:right="380"/>
        <w:jc w:val="both"/>
        <w:rPr>
          <w:rFonts w:ascii="Calibri" w:hAnsi="Calibri" w:cs="ArialMT"/>
          <w:color w:val="000000"/>
          <w:szCs w:val="20"/>
          <w:lang w:val="hr-HR"/>
        </w:rPr>
      </w:pPr>
    </w:p>
    <w:p w:rsidR="00E72C17" w:rsidRPr="00D84708" w:rsidRDefault="00D84708" w:rsidP="000F2A21">
      <w:pPr>
        <w:pStyle w:val="ListParagraph"/>
        <w:keepNext/>
        <w:numPr>
          <w:ilvl w:val="0"/>
          <w:numId w:val="45"/>
        </w:numPr>
        <w:spacing w:before="120" w:after="120"/>
        <w:ind w:left="426" w:right="382"/>
        <w:jc w:val="both"/>
        <w:rPr>
          <w:rFonts w:ascii="Calibri" w:hAnsi="Calibri" w:cs="Calibri"/>
          <w:b/>
          <w:caps/>
          <w:sz w:val="20"/>
          <w:szCs w:val="20"/>
          <w:lang w:val="hr-HR"/>
        </w:rPr>
      </w:pPr>
      <w:r>
        <w:rPr>
          <w:rFonts w:ascii="Calibri" w:hAnsi="Calibri" w:cs="Calibri"/>
          <w:b/>
          <w:sz w:val="20"/>
          <w:szCs w:val="20"/>
          <w:lang w:val="hr-HR"/>
        </w:rPr>
        <w:t>P</w:t>
      </w:r>
      <w:r w:rsidR="00E72C17" w:rsidRPr="00D84708">
        <w:rPr>
          <w:rFonts w:ascii="Calibri" w:hAnsi="Calibri" w:cs="Calibri"/>
          <w:b/>
          <w:sz w:val="20"/>
          <w:szCs w:val="20"/>
          <w:lang w:val="hr-HR"/>
        </w:rPr>
        <w:t>osjet gradilištu</w:t>
      </w:r>
      <w:r w:rsidRPr="00D84708">
        <w:rPr>
          <w:rFonts w:ascii="Calibri" w:hAnsi="Calibri" w:cs="Calibri"/>
          <w:b/>
          <w:sz w:val="20"/>
          <w:szCs w:val="20"/>
          <w:lang w:val="hr-HR"/>
        </w:rPr>
        <w:t xml:space="preserve"> </w:t>
      </w:r>
    </w:p>
    <w:p w:rsidR="00D84708" w:rsidRDefault="00D84708" w:rsidP="00E72C17">
      <w:pPr>
        <w:keepNext/>
        <w:spacing w:before="120" w:after="120"/>
        <w:ind w:right="382"/>
        <w:jc w:val="both"/>
        <w:rPr>
          <w:rFonts w:ascii="Calibri" w:hAnsi="Calibri" w:cs="Calibri"/>
          <w:lang w:val="hr-HR"/>
        </w:rPr>
      </w:pPr>
      <w:r>
        <w:rPr>
          <w:rFonts w:ascii="Calibri" w:hAnsi="Calibri" w:cs="Calibri"/>
          <w:lang w:val="hr-HR"/>
        </w:rPr>
        <w:t>Naručitelj će za sve zainteresirane gospodarske subjekte organizirati posjet Gradilištu dana_________</w:t>
      </w:r>
      <w:r w:rsidR="00E72D87">
        <w:rPr>
          <w:rFonts w:ascii="Calibri" w:hAnsi="Calibri" w:cs="Calibri"/>
          <w:lang w:val="hr-HR"/>
        </w:rPr>
        <w:t xml:space="preserve"> u ______ sati</w:t>
      </w:r>
      <w:r>
        <w:rPr>
          <w:rFonts w:ascii="Calibri" w:hAnsi="Calibri" w:cs="Calibri"/>
          <w:lang w:val="hr-HR"/>
        </w:rPr>
        <w:t>.</w:t>
      </w:r>
    </w:p>
    <w:p w:rsidR="00F81095" w:rsidRDefault="00E72D87" w:rsidP="00F81095">
      <w:pPr>
        <w:autoSpaceDE w:val="0"/>
        <w:autoSpaceDN w:val="0"/>
        <w:adjustRightInd w:val="0"/>
        <w:spacing w:after="120"/>
        <w:ind w:right="380"/>
        <w:jc w:val="both"/>
        <w:rPr>
          <w:rFonts w:ascii="Calibri" w:hAnsi="Calibri" w:cs="Calibri"/>
          <w:lang w:val="hr-HR"/>
        </w:rPr>
      </w:pPr>
      <w:r>
        <w:rPr>
          <w:rFonts w:ascii="Calibri" w:hAnsi="Calibri" w:cs="Calibri"/>
          <w:lang w:val="hr-HR"/>
        </w:rPr>
        <w:t>Z</w:t>
      </w:r>
      <w:r w:rsidR="00E72C17" w:rsidRPr="00E72C17">
        <w:rPr>
          <w:rFonts w:ascii="Calibri" w:hAnsi="Calibri" w:cs="Calibri"/>
          <w:lang w:val="hr-HR"/>
        </w:rPr>
        <w:t xml:space="preserve">ainteresirani gospodarski subjekti </w:t>
      </w:r>
      <w:r>
        <w:rPr>
          <w:rFonts w:ascii="Calibri" w:hAnsi="Calibri" w:cs="ArialMT"/>
          <w:color w:val="000000"/>
          <w:lang w:val="hr-HR"/>
        </w:rPr>
        <w:t xml:space="preserve">obvezni su najkasnije 48 sati prije zakazanog termina Naručitelju uputiti </w:t>
      </w:r>
      <w:r w:rsidR="00E72C17" w:rsidRPr="00E72C17">
        <w:rPr>
          <w:rFonts w:ascii="Calibri" w:hAnsi="Calibri" w:cs="Calibri"/>
          <w:lang w:val="hr-HR"/>
        </w:rPr>
        <w:t>pisa</w:t>
      </w:r>
      <w:r w:rsidR="0089009F">
        <w:rPr>
          <w:rFonts w:ascii="Calibri" w:hAnsi="Calibri" w:cs="Calibri"/>
          <w:lang w:val="hr-HR"/>
        </w:rPr>
        <w:t>nu obavijest o namjeri posjete G</w:t>
      </w:r>
      <w:r w:rsidR="00E72C17" w:rsidRPr="00E72C17">
        <w:rPr>
          <w:rFonts w:ascii="Calibri" w:hAnsi="Calibri" w:cs="Calibri"/>
          <w:lang w:val="hr-HR"/>
        </w:rPr>
        <w:t>radilišt</w:t>
      </w:r>
      <w:r w:rsidR="0089009F">
        <w:rPr>
          <w:rFonts w:ascii="Calibri" w:hAnsi="Calibri" w:cs="Calibri"/>
          <w:lang w:val="hr-HR"/>
        </w:rPr>
        <w:t>u</w:t>
      </w:r>
      <w:r w:rsidR="00E72C17" w:rsidRPr="00E72C17">
        <w:rPr>
          <w:rFonts w:ascii="Calibri" w:hAnsi="Calibri" w:cs="Calibri"/>
          <w:lang w:val="hr-HR"/>
        </w:rPr>
        <w:t xml:space="preserve"> na elektroničku poštu</w:t>
      </w:r>
      <w:r>
        <w:rPr>
          <w:rFonts w:ascii="Calibri" w:hAnsi="Calibri" w:cs="Calibri"/>
          <w:lang w:val="hr-HR"/>
        </w:rPr>
        <w:t xml:space="preserve"> iz točke 3. Dokumentacije. U</w:t>
      </w:r>
      <w:r w:rsidR="00E72C17" w:rsidRPr="00E72C17">
        <w:rPr>
          <w:rFonts w:ascii="Calibri" w:hAnsi="Calibri" w:cs="Calibri"/>
          <w:lang w:val="hr-HR"/>
        </w:rPr>
        <w:t xml:space="preserve"> pisanoj obavijesti o namjeri posjete gradilištu, zainteresirani gospodarski subjekt dužan je navesti</w:t>
      </w:r>
      <w:r w:rsidR="00F81095">
        <w:rPr>
          <w:rFonts w:ascii="Calibri" w:hAnsi="Calibri" w:cs="Calibri"/>
          <w:lang w:val="hr-HR"/>
        </w:rPr>
        <w:t xml:space="preserve"> </w:t>
      </w:r>
      <w:r w:rsidR="00F81095" w:rsidRPr="00E72C17">
        <w:rPr>
          <w:rFonts w:ascii="Calibri" w:hAnsi="Calibri" w:cs="Calibri"/>
          <w:lang w:val="hr-HR"/>
        </w:rPr>
        <w:t xml:space="preserve">podatke o gospodarskom subjektu, odnosno </w:t>
      </w:r>
      <w:r w:rsidR="00F81095">
        <w:rPr>
          <w:rFonts w:ascii="Calibri" w:hAnsi="Calibri" w:cs="Calibri"/>
          <w:lang w:val="hr-HR"/>
        </w:rPr>
        <w:t>tvrtku</w:t>
      </w:r>
      <w:r w:rsidR="00F81095" w:rsidRPr="00E72C17">
        <w:rPr>
          <w:rFonts w:ascii="Calibri" w:hAnsi="Calibri" w:cs="Calibri"/>
          <w:lang w:val="hr-HR"/>
        </w:rPr>
        <w:t xml:space="preserve"> i </w:t>
      </w:r>
      <w:r w:rsidR="00F81095">
        <w:rPr>
          <w:rFonts w:ascii="Calibri" w:hAnsi="Calibri" w:cs="Calibri"/>
          <w:lang w:val="hr-HR"/>
        </w:rPr>
        <w:t>sjedište gospodarskog subjekta</w:t>
      </w:r>
      <w:r w:rsidR="00F81095" w:rsidRPr="00E72C17">
        <w:rPr>
          <w:rFonts w:ascii="Calibri" w:hAnsi="Calibri" w:cs="Calibri"/>
          <w:lang w:val="hr-HR"/>
        </w:rPr>
        <w:t xml:space="preserve">, </w:t>
      </w:r>
      <w:r w:rsidR="00F81095">
        <w:rPr>
          <w:rFonts w:ascii="Calibri" w:hAnsi="Calibri" w:cs="Calibri"/>
          <w:lang w:val="hr-HR"/>
        </w:rPr>
        <w:t>OIB</w:t>
      </w:r>
      <w:r w:rsidR="00F81095" w:rsidRPr="00E72C17">
        <w:rPr>
          <w:rFonts w:ascii="Calibri" w:hAnsi="Calibri" w:cs="Calibri"/>
          <w:lang w:val="hr-HR"/>
        </w:rPr>
        <w:t xml:space="preserve">, kontakt </w:t>
      </w:r>
      <w:r w:rsidR="00F81095">
        <w:rPr>
          <w:rFonts w:ascii="Calibri" w:hAnsi="Calibri" w:cs="Calibri"/>
          <w:lang w:val="hr-HR"/>
        </w:rPr>
        <w:t xml:space="preserve">podatke (telefon, e-adresu), </w:t>
      </w:r>
      <w:r w:rsidR="00F81095" w:rsidRPr="00E72C17">
        <w:rPr>
          <w:rFonts w:ascii="Calibri" w:hAnsi="Calibri" w:cs="Calibri"/>
          <w:lang w:val="hr-HR"/>
        </w:rPr>
        <w:t xml:space="preserve">kontakt osobu te </w:t>
      </w:r>
      <w:r w:rsidR="00F81095">
        <w:rPr>
          <w:rFonts w:ascii="Calibri" w:hAnsi="Calibri" w:cs="Calibri"/>
          <w:lang w:val="hr-HR"/>
        </w:rPr>
        <w:t>ime i prezime osobe</w:t>
      </w:r>
      <w:r w:rsidR="00F81095" w:rsidRPr="00E72C17">
        <w:rPr>
          <w:rFonts w:ascii="Calibri" w:hAnsi="Calibri" w:cs="Calibri"/>
          <w:lang w:val="hr-HR"/>
        </w:rPr>
        <w:t xml:space="preserve"> koja će u ime i za </w:t>
      </w:r>
      <w:r w:rsidR="00F81095">
        <w:rPr>
          <w:rFonts w:ascii="Calibri" w:hAnsi="Calibri" w:cs="Calibri"/>
          <w:lang w:val="hr-HR"/>
        </w:rPr>
        <w:t>r</w:t>
      </w:r>
      <w:r w:rsidR="00F81095" w:rsidRPr="00E72C17">
        <w:rPr>
          <w:rFonts w:ascii="Calibri" w:hAnsi="Calibri" w:cs="Calibri"/>
          <w:lang w:val="hr-HR"/>
        </w:rPr>
        <w:t xml:space="preserve">ačun </w:t>
      </w:r>
      <w:r w:rsidR="00F81095">
        <w:rPr>
          <w:rFonts w:ascii="Calibri" w:hAnsi="Calibri" w:cs="Calibri"/>
          <w:lang w:val="hr-HR"/>
        </w:rPr>
        <w:t xml:space="preserve">gospodarskog subjekta izvršiti posjet Gradilištu. </w:t>
      </w:r>
    </w:p>
    <w:p w:rsidR="00F81095" w:rsidRDefault="00F81095" w:rsidP="00F81095">
      <w:pPr>
        <w:autoSpaceDE w:val="0"/>
        <w:autoSpaceDN w:val="0"/>
        <w:adjustRightInd w:val="0"/>
        <w:spacing w:after="120"/>
        <w:ind w:right="380"/>
        <w:jc w:val="both"/>
        <w:rPr>
          <w:rFonts w:ascii="Calibri" w:hAnsi="Calibri" w:cs="ArialMT"/>
          <w:color w:val="000000"/>
          <w:lang w:val="hr-HR"/>
        </w:rPr>
      </w:pPr>
      <w:r>
        <w:rPr>
          <w:rFonts w:ascii="Calibri" w:hAnsi="Calibri" w:cs="Calibri"/>
          <w:lang w:val="hr-HR"/>
        </w:rPr>
        <w:t>Naručitelj će povratno na e-adresu</w:t>
      </w:r>
      <w:r w:rsidR="0085501C">
        <w:rPr>
          <w:rFonts w:ascii="Calibri" w:hAnsi="Calibri" w:cs="Calibri"/>
          <w:lang w:val="hr-HR"/>
        </w:rPr>
        <w:t xml:space="preserve"> navedenu u pisanoj obavijesti</w:t>
      </w:r>
      <w:r>
        <w:rPr>
          <w:rFonts w:ascii="Calibri" w:hAnsi="Calibri" w:cs="Calibri"/>
          <w:lang w:val="hr-HR"/>
        </w:rPr>
        <w:t xml:space="preserve"> poslati potvrdu o zaprimljenoj obavijesti</w:t>
      </w:r>
      <w:r w:rsidR="0089009F">
        <w:rPr>
          <w:rFonts w:ascii="Calibri" w:hAnsi="Calibri" w:cs="Calibri"/>
          <w:lang w:val="hr-HR"/>
        </w:rPr>
        <w:t xml:space="preserve"> o namjeri posjete gradilištu</w:t>
      </w:r>
      <w:r>
        <w:rPr>
          <w:rFonts w:ascii="Calibri" w:hAnsi="Calibri" w:cs="Calibri"/>
          <w:lang w:val="hr-HR"/>
        </w:rPr>
        <w:t>.</w:t>
      </w:r>
    </w:p>
    <w:p w:rsidR="0062508D" w:rsidRPr="00E72C17" w:rsidRDefault="00FA2CB8" w:rsidP="00E72C17">
      <w:pPr>
        <w:keepNext/>
        <w:spacing w:before="120" w:after="120"/>
        <w:ind w:right="382"/>
        <w:jc w:val="both"/>
        <w:rPr>
          <w:rFonts w:ascii="Calibri" w:hAnsi="Calibri" w:cs="Calibri"/>
          <w:caps/>
          <w:lang w:val="hr-HR"/>
        </w:rPr>
      </w:pPr>
      <w:r>
        <w:rPr>
          <w:rFonts w:ascii="Calibri" w:hAnsi="Calibri" w:cs="Calibri"/>
          <w:lang w:val="hr-HR"/>
        </w:rPr>
        <w:t>N</w:t>
      </w:r>
      <w:r w:rsidR="00E72C17" w:rsidRPr="00E72C17">
        <w:rPr>
          <w:rFonts w:ascii="Calibri" w:hAnsi="Calibri" w:cs="Calibri"/>
          <w:lang w:val="hr-HR"/>
        </w:rPr>
        <w:t>aručitelj će gospodarskim subjektima nakon posjeta gradilištu izdati potvrdu o izvršenom posjetu, a koju potvrdu će gospodarski subjekti morati priložiti u ponudi.</w:t>
      </w:r>
    </w:p>
    <w:p w:rsidR="001F468D" w:rsidRDefault="0085501C" w:rsidP="00070D88">
      <w:pPr>
        <w:pStyle w:val="Heading4"/>
        <w:jc w:val="both"/>
        <w:rPr>
          <w:rFonts w:ascii="Calibri" w:hAnsi="Calibri" w:cs="Calibri"/>
          <w:b w:val="0"/>
          <w:sz w:val="20"/>
          <w:szCs w:val="20"/>
          <w:lang w:val="hr-HR"/>
        </w:rPr>
      </w:pPr>
      <w:r>
        <w:rPr>
          <w:rFonts w:ascii="Calibri" w:hAnsi="Calibri" w:cs="Calibri"/>
          <w:b w:val="0"/>
          <w:sz w:val="20"/>
          <w:szCs w:val="20"/>
          <w:lang w:val="hr-HR"/>
        </w:rPr>
        <w:t>P</w:t>
      </w:r>
      <w:r w:rsidR="00FA2CB8">
        <w:rPr>
          <w:rFonts w:ascii="Calibri" w:hAnsi="Calibri" w:cs="Calibri"/>
          <w:b w:val="0"/>
          <w:sz w:val="20"/>
          <w:szCs w:val="20"/>
          <w:lang w:val="hr-HR"/>
        </w:rPr>
        <w:t xml:space="preserve">onuda koja neće sadržavati </w:t>
      </w:r>
      <w:r w:rsidR="00070D88">
        <w:rPr>
          <w:rFonts w:ascii="Calibri" w:hAnsi="Calibri" w:cs="Calibri"/>
          <w:b w:val="0"/>
          <w:sz w:val="20"/>
          <w:szCs w:val="20"/>
          <w:lang w:val="hr-HR"/>
        </w:rPr>
        <w:t xml:space="preserve">potvrdu o uvidu u projektnu i drugu dokumentaciju te potvrdu o izvršenom posjeti gradilištu </w:t>
      </w:r>
      <w:r w:rsidR="001F468D">
        <w:rPr>
          <w:rFonts w:ascii="Calibri" w:hAnsi="Calibri" w:cs="Calibri"/>
          <w:b w:val="0"/>
          <w:sz w:val="20"/>
          <w:szCs w:val="20"/>
          <w:lang w:val="hr-HR"/>
        </w:rPr>
        <w:t>naručitelj će na temelju članka 295. ZJN 2016 odbiti kao nepravilnu.</w:t>
      </w:r>
    </w:p>
    <w:p w:rsidR="00240E31" w:rsidRPr="00CA4694" w:rsidRDefault="00240E31" w:rsidP="00240E31">
      <w:pPr>
        <w:pStyle w:val="Heading4"/>
        <w:jc w:val="both"/>
        <w:rPr>
          <w:rFonts w:ascii="Calibri" w:hAnsi="Calibri" w:cs="Calibri"/>
          <w:sz w:val="20"/>
          <w:szCs w:val="20"/>
          <w:lang w:val="hr-HR"/>
        </w:rPr>
      </w:pPr>
      <w:r w:rsidRPr="00CA4694">
        <w:rPr>
          <w:rFonts w:ascii="Calibri" w:hAnsi="Calibri" w:cs="Calibri"/>
          <w:sz w:val="20"/>
          <w:szCs w:val="20"/>
          <w:lang w:val="hr-HR"/>
        </w:rPr>
        <w:t>OBRAZLOŽENJE:</w:t>
      </w:r>
    </w:p>
    <w:p w:rsidR="00812C8D" w:rsidRDefault="00240E31" w:rsidP="00240E31">
      <w:pPr>
        <w:pStyle w:val="Heading4"/>
        <w:jc w:val="both"/>
        <w:rPr>
          <w:rFonts w:ascii="Calibri" w:hAnsi="Calibri" w:cs="Calibri"/>
          <w:b w:val="0"/>
          <w:sz w:val="20"/>
          <w:szCs w:val="20"/>
          <w:lang w:val="hr-HR"/>
        </w:rPr>
      </w:pPr>
      <w:r>
        <w:rPr>
          <w:rFonts w:ascii="Calibri" w:hAnsi="Calibri" w:cs="Calibri"/>
          <w:b w:val="0"/>
          <w:sz w:val="20"/>
          <w:szCs w:val="20"/>
          <w:lang w:val="hr-HR"/>
        </w:rPr>
        <w:t xml:space="preserve">Obzirom da Naručitelj zbog ograničenja sustava EOJN nije u mogućnosti u cijelosti staviti na raspolaganje zainteresiranim gospodarskim subjektima cjelokupnu projektnu </w:t>
      </w:r>
      <w:r w:rsidR="002816D9">
        <w:rPr>
          <w:rFonts w:ascii="Calibri" w:hAnsi="Calibri" w:cs="Calibri"/>
          <w:b w:val="0"/>
          <w:sz w:val="20"/>
          <w:szCs w:val="20"/>
          <w:lang w:val="hr-HR"/>
        </w:rPr>
        <w:t xml:space="preserve">i drugu </w:t>
      </w:r>
      <w:r>
        <w:rPr>
          <w:rFonts w:ascii="Calibri" w:hAnsi="Calibri" w:cs="Calibri"/>
          <w:b w:val="0"/>
          <w:sz w:val="20"/>
          <w:szCs w:val="20"/>
          <w:lang w:val="hr-HR"/>
        </w:rPr>
        <w:t xml:space="preserve">dokumentaciju, to naručitelj ovom točkom Dokumentacije zahtjeva od zainteresiranih gospodarskih subjekata </w:t>
      </w:r>
      <w:r w:rsidR="002816D9">
        <w:rPr>
          <w:rFonts w:ascii="Calibri" w:hAnsi="Calibri" w:cs="Calibri"/>
          <w:b w:val="0"/>
          <w:sz w:val="20"/>
          <w:szCs w:val="20"/>
          <w:lang w:val="hr-HR"/>
        </w:rPr>
        <w:t>da obavezno izvrše uvid u projektnu i drugu dokumen</w:t>
      </w:r>
      <w:r w:rsidR="00071071">
        <w:rPr>
          <w:rFonts w:ascii="Calibri" w:hAnsi="Calibri" w:cs="Calibri"/>
          <w:b w:val="0"/>
          <w:sz w:val="20"/>
          <w:szCs w:val="20"/>
          <w:lang w:val="hr-HR"/>
        </w:rPr>
        <w:t xml:space="preserve">taciju, a sve </w:t>
      </w:r>
      <w:r w:rsidR="002816D9">
        <w:rPr>
          <w:rFonts w:ascii="Calibri" w:hAnsi="Calibri" w:cs="Calibri"/>
          <w:b w:val="0"/>
          <w:sz w:val="20"/>
          <w:szCs w:val="20"/>
          <w:lang w:val="hr-HR"/>
        </w:rPr>
        <w:t>kako bi zainteresirani gospodarski subjekti mogli</w:t>
      </w:r>
      <w:r w:rsidR="00CA4694">
        <w:rPr>
          <w:rFonts w:ascii="Calibri" w:hAnsi="Calibri" w:cs="Calibri"/>
          <w:b w:val="0"/>
          <w:sz w:val="20"/>
          <w:szCs w:val="20"/>
          <w:lang w:val="hr-HR"/>
        </w:rPr>
        <w:t xml:space="preserve"> izraditi </w:t>
      </w:r>
      <w:r w:rsidR="00071071">
        <w:rPr>
          <w:rFonts w:ascii="Calibri" w:hAnsi="Calibri" w:cs="Calibri"/>
          <w:b w:val="0"/>
          <w:sz w:val="20"/>
          <w:szCs w:val="20"/>
          <w:lang w:val="hr-HR"/>
        </w:rPr>
        <w:t xml:space="preserve">ponudu. Naručitelj smatra da će zainteresirani gospodarski subjekti, tek nakon što se upoznaju sa svim uvjetima i zahtjevima te izvrše uvid u cjelokupnu projektnu i drugu dokumentaciju, moći izraditi ponudu. Također, obzirom na specifičnost lokacija na </w:t>
      </w:r>
      <w:r w:rsidR="00071071">
        <w:rPr>
          <w:rFonts w:ascii="Calibri" w:hAnsi="Calibri" w:cs="Calibri"/>
          <w:b w:val="0"/>
          <w:sz w:val="20"/>
          <w:szCs w:val="20"/>
          <w:lang w:val="hr-HR"/>
        </w:rPr>
        <w:lastRenderedPageBreak/>
        <w:t xml:space="preserve">kojima će se graditi uređaji za pročišćavanje vode, </w:t>
      </w:r>
      <w:r w:rsidR="00CA4694">
        <w:rPr>
          <w:rFonts w:ascii="Calibri" w:hAnsi="Calibri" w:cs="Calibri"/>
          <w:b w:val="0"/>
          <w:sz w:val="20"/>
          <w:szCs w:val="20"/>
          <w:lang w:val="hr-HR"/>
        </w:rPr>
        <w:t>kao i na specifičnost lokacija već postojećih uređaji</w:t>
      </w:r>
      <w:r w:rsidR="009640E7">
        <w:rPr>
          <w:rFonts w:ascii="Calibri" w:hAnsi="Calibri" w:cs="Calibri"/>
          <w:b w:val="0"/>
          <w:sz w:val="20"/>
          <w:szCs w:val="20"/>
          <w:lang w:val="hr-HR"/>
        </w:rPr>
        <w:t>, Naručitelj zahtjeva da zainteresirani gospodarski subjekti izvrše posjet gradilištu. Nakon upoznavanja sa stvarnim stanjem i specifičnosti lokacija, zainteresirani gospodarski subjekti moći će izraditi ponudu.</w:t>
      </w:r>
    </w:p>
    <w:p w:rsidR="00CC3413" w:rsidRPr="00741EDA" w:rsidRDefault="002816D9" w:rsidP="00240E31">
      <w:pPr>
        <w:pStyle w:val="Heading4"/>
        <w:jc w:val="both"/>
        <w:rPr>
          <w:rFonts w:ascii="Calibri" w:hAnsi="Calibri" w:cs="Arial"/>
          <w:sz w:val="24"/>
          <w:szCs w:val="24"/>
          <w:lang w:val="hr-HR"/>
        </w:rPr>
      </w:pPr>
      <w:r>
        <w:rPr>
          <w:rFonts w:ascii="Calibri" w:hAnsi="Calibri" w:cs="Calibri"/>
          <w:b w:val="0"/>
          <w:sz w:val="20"/>
          <w:szCs w:val="20"/>
          <w:lang w:val="hr-HR"/>
        </w:rPr>
        <w:t xml:space="preserve"> </w:t>
      </w:r>
      <w:r w:rsidR="00E72C17" w:rsidRPr="00E72C17">
        <w:rPr>
          <w:rFonts w:ascii="Calibri" w:hAnsi="Calibri" w:cs="Calibri"/>
          <w:b w:val="0"/>
          <w:lang w:val="hr-HR"/>
        </w:rPr>
        <w:br w:type="page"/>
      </w:r>
      <w:r w:rsidR="00CC3413" w:rsidRPr="00741EDA">
        <w:rPr>
          <w:rFonts w:ascii="Calibri" w:hAnsi="Calibri" w:cs="Arial"/>
          <w:sz w:val="24"/>
          <w:szCs w:val="24"/>
          <w:lang w:val="hr-HR"/>
        </w:rPr>
        <w:lastRenderedPageBreak/>
        <w:t>C. IZRADA PONUDE</w:t>
      </w:r>
    </w:p>
    <w:p w:rsidR="00C0051C" w:rsidRPr="001F468D" w:rsidRDefault="00C0051C" w:rsidP="000F26BC">
      <w:pPr>
        <w:keepNext/>
        <w:tabs>
          <w:tab w:val="num" w:pos="450"/>
        </w:tabs>
        <w:spacing w:before="120" w:after="120"/>
        <w:ind w:left="360" w:right="382"/>
        <w:jc w:val="both"/>
        <w:rPr>
          <w:rFonts w:ascii="Calibri" w:hAnsi="Calibri" w:cs="Calibri"/>
          <w:caps/>
          <w:color w:val="003399"/>
          <w:lang w:val="hr-HR"/>
        </w:rPr>
      </w:pPr>
    </w:p>
    <w:p w:rsidR="00C0051C" w:rsidRPr="004A1E08" w:rsidRDefault="00C0051C" w:rsidP="000F2A21">
      <w:pPr>
        <w:keepNext/>
        <w:numPr>
          <w:ilvl w:val="0"/>
          <w:numId w:val="44"/>
        </w:numPr>
        <w:spacing w:before="120" w:after="120"/>
        <w:ind w:left="426" w:right="382"/>
        <w:jc w:val="both"/>
        <w:rPr>
          <w:rFonts w:ascii="Calibri" w:hAnsi="Calibri" w:cs="Calibri"/>
          <w:b/>
          <w:caps/>
          <w:color w:val="003399"/>
          <w:lang w:val="hr-HR"/>
        </w:rPr>
      </w:pPr>
      <w:r w:rsidRPr="004A1E08">
        <w:rPr>
          <w:rFonts w:ascii="Calibri" w:hAnsi="Calibri" w:cs="Calibri"/>
          <w:b/>
          <w:caps/>
          <w:color w:val="003399"/>
          <w:lang w:val="hr-HR"/>
        </w:rPr>
        <w:t>način izrade ponude</w:t>
      </w:r>
    </w:p>
    <w:p w:rsidR="00BB7107" w:rsidRPr="00FC7A95" w:rsidRDefault="007A33B8" w:rsidP="00BB7107">
      <w:pPr>
        <w:autoSpaceDE w:val="0"/>
        <w:autoSpaceDN w:val="0"/>
        <w:adjustRightInd w:val="0"/>
        <w:spacing w:after="120"/>
        <w:ind w:right="380"/>
        <w:jc w:val="both"/>
        <w:rPr>
          <w:rFonts w:ascii="Calibri" w:hAnsi="Calibri" w:cs="Calibri"/>
          <w:lang w:val="hr-HR"/>
        </w:rPr>
      </w:pPr>
      <w:r>
        <w:rPr>
          <w:rFonts w:ascii="Calibri" w:hAnsi="Calibri" w:cs="Calibri"/>
          <w:lang w:val="hr-HR"/>
        </w:rPr>
        <w:t>Gospodarski subjekti</w:t>
      </w:r>
      <w:r w:rsidR="00BB7107" w:rsidRPr="00FC7A95">
        <w:rPr>
          <w:rFonts w:ascii="Calibri" w:hAnsi="Calibri" w:cs="Calibri"/>
          <w:lang w:val="hr-HR"/>
        </w:rPr>
        <w:t xml:space="preserve"> </w:t>
      </w:r>
      <w:r w:rsidR="00BB7107" w:rsidRPr="00FC7A95">
        <w:rPr>
          <w:rFonts w:ascii="Calibri" w:hAnsi="Calibri" w:cs="Calibri"/>
          <w:b/>
          <w:lang w:val="hr-HR"/>
        </w:rPr>
        <w:t xml:space="preserve">kreiraju </w:t>
      </w:r>
      <w:r w:rsidR="00BB7107" w:rsidRPr="00AB4055">
        <w:rPr>
          <w:rFonts w:ascii="Calibri" w:hAnsi="Calibri" w:cs="Calibri"/>
          <w:b/>
          <w:lang w:val="hr-HR"/>
        </w:rPr>
        <w:t>ponudu u EOJN</w:t>
      </w:r>
      <w:r w:rsidR="00BB7107" w:rsidRPr="00AB4055">
        <w:rPr>
          <w:rFonts w:ascii="Calibri" w:hAnsi="Calibri" w:cs="Calibri"/>
          <w:lang w:val="hr-HR"/>
        </w:rPr>
        <w:t xml:space="preserve">. </w:t>
      </w:r>
      <w:r>
        <w:rPr>
          <w:rFonts w:ascii="Calibri" w:hAnsi="Calibri" w:cs="Calibri"/>
          <w:lang w:val="hr-HR"/>
        </w:rPr>
        <w:t>Gospodarski subjekt</w:t>
      </w:r>
      <w:r w:rsidR="00BB7107" w:rsidRPr="00AB4055">
        <w:rPr>
          <w:rFonts w:ascii="Calibri" w:hAnsi="Calibri" w:cs="Calibri"/>
          <w:lang w:val="hr-HR"/>
        </w:rPr>
        <w:t xml:space="preserve"> je obvezan prikupiti sve tražene dokumente (dokumenti kojima se utvrđuje da ne postoje razlozi za isključenje, dokumenti u svrhu dokaza uvjeta sposobnosti, obrasci, troškovnici, te ostali traženi dokumenti i prilozi po potrebi), te ih pohraniti u elektroničkom obliku, u elektroničkom izvorniku ili kao skenirane preslike, elektronički</w:t>
      </w:r>
      <w:r w:rsidR="00BB7107" w:rsidRPr="00FC7A95">
        <w:rPr>
          <w:rFonts w:ascii="Calibri" w:hAnsi="Calibri" w:cs="Calibri"/>
          <w:lang w:val="hr-HR"/>
        </w:rPr>
        <w:t xml:space="preserve"> dostavljene ponude ponuditelja.</w:t>
      </w:r>
    </w:p>
    <w:p w:rsidR="00BB7107" w:rsidRPr="00FC7A95" w:rsidRDefault="00BB7107" w:rsidP="00BB7107">
      <w:pPr>
        <w:autoSpaceDE w:val="0"/>
        <w:autoSpaceDN w:val="0"/>
        <w:adjustRightInd w:val="0"/>
        <w:spacing w:after="120"/>
        <w:ind w:right="380"/>
        <w:jc w:val="both"/>
        <w:rPr>
          <w:rFonts w:ascii="Calibri" w:hAnsi="Calibri" w:cs="Calibri"/>
          <w:lang w:val="hr-HR"/>
        </w:rPr>
      </w:pPr>
      <w:r w:rsidRPr="00FC7A95">
        <w:rPr>
          <w:rFonts w:ascii="Calibri" w:hAnsi="Calibri" w:cs="Calibri"/>
          <w:lang w:val="hr-HR"/>
        </w:rPr>
        <w:t>Sukladno odredbama Zakona o elektroničkom potpisu (Narodne novine, broj 10</w:t>
      </w:r>
      <w:r w:rsidR="001A02DB">
        <w:rPr>
          <w:rFonts w:ascii="Calibri" w:hAnsi="Calibri" w:cs="Calibri"/>
          <w:lang w:val="hr-HR"/>
        </w:rPr>
        <w:t xml:space="preserve">/02 i 80/08, 30/14) i pripadnih </w:t>
      </w:r>
      <w:r w:rsidRPr="00FC7A95">
        <w:rPr>
          <w:rFonts w:ascii="Calibri" w:hAnsi="Calibri" w:cs="Calibri"/>
          <w:lang w:val="hr-HR"/>
        </w:rPr>
        <w:t xml:space="preserve">podzakonskih propisa, </w:t>
      </w:r>
      <w:r w:rsidR="001A1F55">
        <w:rPr>
          <w:rFonts w:ascii="Calibri" w:hAnsi="Calibri" w:cs="Calibri"/>
          <w:lang w:val="hr-HR"/>
        </w:rPr>
        <w:t>gospodarski subjekt</w:t>
      </w:r>
      <w:r w:rsidRPr="00FC7A95">
        <w:rPr>
          <w:rFonts w:ascii="Calibri" w:hAnsi="Calibri" w:cs="Calibri"/>
          <w:lang w:val="hr-HR"/>
        </w:rPr>
        <w:t xml:space="preserve"> je obvezan </w:t>
      </w:r>
      <w:r w:rsidRPr="00FC7A95">
        <w:rPr>
          <w:rFonts w:ascii="Calibri" w:hAnsi="Calibri" w:cs="Calibri"/>
          <w:b/>
          <w:lang w:val="hr-HR"/>
        </w:rPr>
        <w:t>ponudu, odnosno uvez ponude, potpisati uporabom naprednog elektroničkog potpisa</w:t>
      </w:r>
      <w:r w:rsidRPr="00FC7A95">
        <w:rPr>
          <w:rFonts w:ascii="Calibri" w:hAnsi="Calibri" w:cs="Calibri"/>
          <w:lang w:val="hr-HR"/>
        </w:rPr>
        <w:t xml:space="preserve"> koji u toj prilici ima istovjetnu pravnu snagu kao vlastoručni potpis, odnosno vlastoručni potpis i otisak službenog pečata na papiru, povezan je isključivo s potpisnikom te ga nedvojbeno identificira. </w:t>
      </w:r>
    </w:p>
    <w:p w:rsidR="00BB7107" w:rsidRPr="00FC7A95" w:rsidRDefault="00BB7107" w:rsidP="00BB7107">
      <w:pPr>
        <w:autoSpaceDE w:val="0"/>
        <w:autoSpaceDN w:val="0"/>
        <w:adjustRightInd w:val="0"/>
        <w:spacing w:after="120"/>
        <w:ind w:right="380"/>
        <w:jc w:val="both"/>
        <w:rPr>
          <w:rFonts w:ascii="Calibri" w:hAnsi="Calibri" w:cs="Calibri"/>
          <w:lang w:val="hr-HR"/>
        </w:rPr>
      </w:pPr>
      <w:r w:rsidRPr="00FC7A95">
        <w:rPr>
          <w:rFonts w:ascii="Calibri" w:hAnsi="Calibri" w:cs="Calibri"/>
          <w:lang w:val="hr-HR"/>
        </w:rPr>
        <w:t xml:space="preserve">Uvez ponude potpisuje </w:t>
      </w:r>
      <w:r w:rsidR="007A33B8">
        <w:rPr>
          <w:rFonts w:ascii="Calibri" w:hAnsi="Calibri" w:cs="Calibri"/>
          <w:lang w:val="hr-HR"/>
        </w:rPr>
        <w:t>zakonski zastupnik gospodarskog subjekta</w:t>
      </w:r>
      <w:r w:rsidRPr="00FC7A95">
        <w:rPr>
          <w:rFonts w:ascii="Calibri" w:hAnsi="Calibri" w:cs="Calibri"/>
          <w:lang w:val="hr-HR"/>
        </w:rPr>
        <w:t xml:space="preserve"> (napredni elektronički potpis s kojim se potpisuje Uvez ponude </w:t>
      </w:r>
      <w:r w:rsidRPr="00FC7A95">
        <w:rPr>
          <w:rFonts w:ascii="Calibri" w:hAnsi="Calibri" w:cs="Calibri"/>
          <w:b/>
          <w:lang w:val="hr-HR"/>
        </w:rPr>
        <w:t xml:space="preserve">izdan na ime </w:t>
      </w:r>
      <w:r w:rsidR="001A1F55">
        <w:rPr>
          <w:rFonts w:ascii="Calibri" w:hAnsi="Calibri" w:cs="Calibri"/>
          <w:b/>
          <w:lang w:val="hr-HR"/>
        </w:rPr>
        <w:t>zakonskog zatupnika</w:t>
      </w:r>
      <w:r w:rsidRPr="00FC7A95">
        <w:rPr>
          <w:rFonts w:ascii="Calibri" w:hAnsi="Calibri" w:cs="Calibri"/>
          <w:b/>
          <w:lang w:val="hr-HR"/>
        </w:rPr>
        <w:t xml:space="preserve"> gospodarskog subjekta</w:t>
      </w:r>
      <w:r w:rsidRPr="00FC7A95">
        <w:rPr>
          <w:rFonts w:ascii="Calibri" w:hAnsi="Calibri" w:cs="Calibri"/>
          <w:lang w:val="hr-HR"/>
        </w:rPr>
        <w:t xml:space="preserve">). </w:t>
      </w:r>
      <w:r w:rsidRPr="00FC7A95">
        <w:rPr>
          <w:rFonts w:ascii="Calibri" w:hAnsi="Calibri" w:cs="Calibri"/>
          <w:b/>
          <w:lang w:val="hr-HR"/>
        </w:rPr>
        <w:t xml:space="preserve">Ako ponudu potpisuje osoba koja nije </w:t>
      </w:r>
      <w:r w:rsidR="007A33B8">
        <w:rPr>
          <w:rFonts w:ascii="Calibri" w:hAnsi="Calibri" w:cs="Calibri"/>
          <w:b/>
          <w:lang w:val="hr-HR"/>
        </w:rPr>
        <w:t>zakonski zastupnik</w:t>
      </w:r>
      <w:r w:rsidRPr="00FC7A95">
        <w:rPr>
          <w:rFonts w:ascii="Calibri" w:hAnsi="Calibri" w:cs="Calibri"/>
          <w:lang w:val="hr-HR"/>
        </w:rPr>
        <w:t xml:space="preserve">, sukladno posebnim propisima, u ponudi se prilaže </w:t>
      </w:r>
      <w:r w:rsidRPr="00FC7A95">
        <w:rPr>
          <w:rFonts w:ascii="Calibri" w:hAnsi="Calibri" w:cs="Calibri"/>
          <w:b/>
          <w:lang w:val="hr-HR"/>
        </w:rPr>
        <w:t>punomoć za potpisivanje ponude osobi koja naprednim elektroničkim potpisom potpisuje ponudu</w:t>
      </w:r>
      <w:r w:rsidRPr="00FC7A95">
        <w:rPr>
          <w:rFonts w:ascii="Calibri" w:hAnsi="Calibri" w:cs="Calibri"/>
          <w:lang w:val="hr-HR"/>
        </w:rPr>
        <w:t>.</w:t>
      </w:r>
    </w:p>
    <w:p w:rsidR="00BB7107" w:rsidRPr="00FC7A95" w:rsidRDefault="00BB7107" w:rsidP="00BB7107">
      <w:pPr>
        <w:autoSpaceDE w:val="0"/>
        <w:autoSpaceDN w:val="0"/>
        <w:adjustRightInd w:val="0"/>
        <w:spacing w:after="120"/>
        <w:ind w:right="380"/>
        <w:jc w:val="both"/>
        <w:rPr>
          <w:rFonts w:ascii="Calibri" w:hAnsi="Calibri" w:cs="Calibri"/>
          <w:lang w:val="hr-HR"/>
        </w:rPr>
      </w:pPr>
      <w:r w:rsidRPr="00FC7A95">
        <w:rPr>
          <w:rFonts w:ascii="Calibri" w:hAnsi="Calibri" w:cs="Calibri"/>
          <w:lang w:val="hr-HR"/>
        </w:rPr>
        <w:t xml:space="preserve">U slučaju zajednice ponuditelja (odredbe se ne odnose na </w:t>
      </w:r>
      <w:r w:rsidR="00195FCD">
        <w:rPr>
          <w:rFonts w:ascii="Calibri" w:hAnsi="Calibri" w:cs="Calibri"/>
          <w:lang w:val="hr-HR"/>
        </w:rPr>
        <w:t>podugovaratelje</w:t>
      </w:r>
      <w:r w:rsidRPr="00FC7A95">
        <w:rPr>
          <w:rFonts w:ascii="Calibri" w:hAnsi="Calibri" w:cs="Calibri"/>
          <w:lang w:val="hr-HR"/>
        </w:rPr>
        <w:t xml:space="preserve"> nego isključivo na zajednicu ponuditelja), </w:t>
      </w:r>
      <w:r w:rsidRPr="00FC7A95">
        <w:rPr>
          <w:rFonts w:ascii="Calibri" w:hAnsi="Calibri" w:cs="Calibri"/>
          <w:b/>
          <w:lang w:val="hr-HR"/>
        </w:rPr>
        <w:t>svi član</w:t>
      </w:r>
      <w:r w:rsidR="00092A4D">
        <w:rPr>
          <w:rFonts w:ascii="Calibri" w:hAnsi="Calibri" w:cs="Calibri"/>
          <w:b/>
          <w:lang w:val="hr-HR"/>
        </w:rPr>
        <w:t>ovi zajednice ponuditelja potpis</w:t>
      </w:r>
      <w:r w:rsidRPr="00FC7A95">
        <w:rPr>
          <w:rFonts w:ascii="Calibri" w:hAnsi="Calibri" w:cs="Calibri"/>
          <w:b/>
          <w:lang w:val="hr-HR"/>
        </w:rPr>
        <w:t>u</w:t>
      </w:r>
      <w:r w:rsidR="00092A4D">
        <w:rPr>
          <w:rFonts w:ascii="Calibri" w:hAnsi="Calibri" w:cs="Calibri"/>
          <w:b/>
          <w:lang w:val="hr-HR"/>
        </w:rPr>
        <w:t>ju</w:t>
      </w:r>
      <w:r w:rsidRPr="00FC7A95">
        <w:rPr>
          <w:rFonts w:ascii="Calibri" w:hAnsi="Calibri" w:cs="Calibri"/>
          <w:b/>
          <w:lang w:val="hr-HR"/>
        </w:rPr>
        <w:t xml:space="preserve"> ponudu naprednim elektroničkim potpisom</w:t>
      </w:r>
      <w:r w:rsidRPr="00FC7A95">
        <w:rPr>
          <w:rFonts w:ascii="Calibri" w:hAnsi="Calibri" w:cs="Calibri"/>
          <w:lang w:val="hr-HR"/>
        </w:rPr>
        <w:t xml:space="preserve">: prvo potpisuje jedan član zajednice ponuditelja, šalje se drugom članu zajednice ponuditelja, treći… itd., a onaj član zajednice ponuditelja koji će ponudu i „poslati“ potpisuje zadnji i na taj način kreira uvez ponude prije njena slanja. </w:t>
      </w:r>
      <w:r w:rsidRPr="00FC7A95">
        <w:rPr>
          <w:rFonts w:ascii="Calibri" w:hAnsi="Calibri" w:cs="Calibri"/>
          <w:b/>
          <w:lang w:val="hr-HR"/>
        </w:rPr>
        <w:t>Ako ponudu potpisuje samo jedan član zajednice ponuditelja</w:t>
      </w:r>
      <w:r w:rsidRPr="00FC7A95">
        <w:rPr>
          <w:rFonts w:ascii="Calibri" w:hAnsi="Calibri" w:cs="Calibri"/>
          <w:lang w:val="hr-HR"/>
        </w:rPr>
        <w:t xml:space="preserve">, u ponudi se mora priložiti </w:t>
      </w:r>
      <w:r w:rsidRPr="00FC7A95">
        <w:rPr>
          <w:rFonts w:ascii="Calibri" w:hAnsi="Calibri" w:cs="Calibri"/>
          <w:b/>
          <w:lang w:val="hr-HR"/>
        </w:rPr>
        <w:t>punomoć ostalih članova zajednice ponuditelja za potpisivanje ponude te moguće izmjene / dopune ponude</w:t>
      </w:r>
      <w:r w:rsidRPr="00FC7A95">
        <w:rPr>
          <w:rFonts w:ascii="Calibri" w:hAnsi="Calibri" w:cs="Calibri"/>
          <w:lang w:val="hr-HR"/>
        </w:rPr>
        <w:t>, sukladno posebnim propisima.</w:t>
      </w:r>
    </w:p>
    <w:p w:rsidR="00BB7107" w:rsidRPr="00FC7A95" w:rsidRDefault="00BB7107" w:rsidP="00BB7107">
      <w:pPr>
        <w:autoSpaceDE w:val="0"/>
        <w:autoSpaceDN w:val="0"/>
        <w:adjustRightInd w:val="0"/>
        <w:spacing w:after="120"/>
        <w:ind w:right="380"/>
        <w:jc w:val="both"/>
        <w:rPr>
          <w:rFonts w:ascii="Calibri" w:hAnsi="Calibri" w:cs="Calibri"/>
          <w:lang w:val="hr-HR"/>
        </w:rPr>
      </w:pPr>
      <w:r w:rsidRPr="00FC7A95">
        <w:rPr>
          <w:rFonts w:ascii="Calibri" w:hAnsi="Calibri" w:cs="Calibri"/>
          <w:lang w:val="hr-HR"/>
        </w:rPr>
        <w:t>Prije potpisivanja potrebno je obratiti pozornost na:</w:t>
      </w:r>
    </w:p>
    <w:p w:rsidR="00BB7107" w:rsidRPr="00FC7A95" w:rsidRDefault="00BB7107" w:rsidP="00BB7107">
      <w:pPr>
        <w:pStyle w:val="ListParagraph"/>
        <w:numPr>
          <w:ilvl w:val="0"/>
          <w:numId w:val="3"/>
        </w:numPr>
        <w:autoSpaceDE w:val="0"/>
        <w:autoSpaceDN w:val="0"/>
        <w:adjustRightInd w:val="0"/>
        <w:spacing w:after="120"/>
        <w:ind w:right="380"/>
        <w:contextualSpacing/>
        <w:jc w:val="both"/>
        <w:rPr>
          <w:rFonts w:ascii="Calibri" w:hAnsi="Calibri" w:cs="Calibri"/>
          <w:sz w:val="20"/>
          <w:szCs w:val="20"/>
          <w:lang w:val="hr-HR"/>
        </w:rPr>
      </w:pPr>
      <w:r w:rsidRPr="00FC7A95">
        <w:rPr>
          <w:rFonts w:ascii="Calibri" w:hAnsi="Calibri" w:cs="Calibri"/>
          <w:sz w:val="20"/>
          <w:szCs w:val="20"/>
          <w:lang w:val="hr-HR"/>
        </w:rPr>
        <w:t>Istek po</w:t>
      </w:r>
      <w:r w:rsidR="00F70CAA">
        <w:rPr>
          <w:rFonts w:ascii="Calibri" w:hAnsi="Calibri" w:cs="Calibri"/>
          <w:sz w:val="20"/>
          <w:szCs w:val="20"/>
          <w:lang w:val="hr-HR"/>
        </w:rPr>
        <w:t>t</w:t>
      </w:r>
      <w:r w:rsidRPr="00FC7A95">
        <w:rPr>
          <w:rFonts w:ascii="Calibri" w:hAnsi="Calibri" w:cs="Calibri"/>
          <w:sz w:val="20"/>
          <w:szCs w:val="20"/>
          <w:lang w:val="hr-HR"/>
        </w:rPr>
        <w:t>pisanog certifikata u periodu od potpisivanja ponude do otvaranja ponuda</w:t>
      </w:r>
    </w:p>
    <w:p w:rsidR="00BB7107" w:rsidRPr="00FC7A95" w:rsidRDefault="00BB7107" w:rsidP="00BB7107">
      <w:pPr>
        <w:pStyle w:val="ListParagraph"/>
        <w:numPr>
          <w:ilvl w:val="0"/>
          <w:numId w:val="3"/>
        </w:numPr>
        <w:autoSpaceDE w:val="0"/>
        <w:autoSpaceDN w:val="0"/>
        <w:adjustRightInd w:val="0"/>
        <w:spacing w:after="120"/>
        <w:ind w:right="380"/>
        <w:contextualSpacing/>
        <w:jc w:val="both"/>
        <w:rPr>
          <w:rFonts w:ascii="Calibri" w:hAnsi="Calibri" w:cs="Calibri"/>
          <w:sz w:val="20"/>
          <w:szCs w:val="20"/>
          <w:lang w:val="hr-HR"/>
        </w:rPr>
      </w:pPr>
      <w:r w:rsidRPr="00FC7A95">
        <w:rPr>
          <w:rFonts w:ascii="Calibri" w:hAnsi="Calibri" w:cs="Calibri"/>
          <w:sz w:val="20"/>
          <w:szCs w:val="20"/>
          <w:lang w:val="hr-HR"/>
        </w:rPr>
        <w:t>Korištenje kvalificiranog certifikata za napredni elektronički potpis</w:t>
      </w:r>
    </w:p>
    <w:p w:rsidR="00BB7107" w:rsidRPr="00FC7A95" w:rsidRDefault="00BB7107" w:rsidP="00BB7107">
      <w:pPr>
        <w:pStyle w:val="ListParagraph"/>
        <w:numPr>
          <w:ilvl w:val="0"/>
          <w:numId w:val="3"/>
        </w:numPr>
        <w:autoSpaceDE w:val="0"/>
        <w:autoSpaceDN w:val="0"/>
        <w:adjustRightInd w:val="0"/>
        <w:spacing w:after="120"/>
        <w:ind w:right="380"/>
        <w:contextualSpacing/>
        <w:jc w:val="both"/>
        <w:rPr>
          <w:rFonts w:ascii="Calibri" w:hAnsi="Calibri" w:cs="Calibri"/>
          <w:sz w:val="20"/>
          <w:szCs w:val="20"/>
          <w:lang w:val="hr-HR"/>
        </w:rPr>
      </w:pPr>
      <w:r w:rsidRPr="00FC7A95">
        <w:rPr>
          <w:rFonts w:ascii="Calibri" w:hAnsi="Calibri" w:cs="Calibri"/>
          <w:sz w:val="20"/>
          <w:szCs w:val="20"/>
          <w:lang w:val="hr-HR"/>
        </w:rPr>
        <w:t>Certifikat je izdan od strane ovlaštenog izdavatelja koji se nalazi na „Pouzdanom popisu nadziranih i dobrovoljno akreditiranih davatelja usluga izdavanja kvalificiranih certifikata“ (EU trusted list, objavljen na internetskim stranicama Ministarstva gospodarstva, pod rubrikom „Interoperabilnost“)</w:t>
      </w:r>
    </w:p>
    <w:p w:rsidR="00BB7107" w:rsidRPr="00FC7A95" w:rsidRDefault="00BB7107" w:rsidP="00BB7107">
      <w:pPr>
        <w:autoSpaceDE w:val="0"/>
        <w:autoSpaceDN w:val="0"/>
        <w:adjustRightInd w:val="0"/>
        <w:spacing w:after="120"/>
        <w:ind w:right="380"/>
        <w:jc w:val="both"/>
        <w:rPr>
          <w:rFonts w:ascii="Calibri" w:hAnsi="Calibri" w:cs="Calibri"/>
          <w:lang w:val="hr-HR"/>
        </w:rPr>
      </w:pPr>
      <w:r w:rsidRPr="00FC7A95">
        <w:rPr>
          <w:rFonts w:ascii="Calibri" w:hAnsi="Calibri" w:cs="Calibri"/>
          <w:lang w:val="hr-HR"/>
        </w:rPr>
        <w:t xml:space="preserve">Gospodarski subjekt koji predaje elektroničku ponudu i potpisuje je s certifikatom koji se </w:t>
      </w:r>
      <w:r w:rsidRPr="00FC7A95">
        <w:rPr>
          <w:rFonts w:ascii="Calibri" w:hAnsi="Calibri" w:cs="Calibri"/>
          <w:b/>
          <w:lang w:val="hr-HR"/>
        </w:rPr>
        <w:t>ne nalazi</w:t>
      </w:r>
      <w:r w:rsidRPr="00FC7A95">
        <w:rPr>
          <w:rFonts w:ascii="Calibri" w:hAnsi="Calibri" w:cs="Calibri"/>
          <w:lang w:val="hr-HR"/>
        </w:rPr>
        <w:t xml:space="preserve"> na „Pouzdanom popisu nadziranih i dobrovoljno akreditiranih davatelja usluga izdavanja kvalificiranih certifikata“, kao sastavni dio ponude dostavlja </w:t>
      </w:r>
      <w:r w:rsidRPr="00FC7A95">
        <w:rPr>
          <w:rFonts w:ascii="Calibri" w:hAnsi="Calibri" w:cs="Calibri"/>
          <w:b/>
          <w:lang w:val="hr-HR"/>
        </w:rPr>
        <w:t>podatke o ovlaštenom izdavatelju digitalnih potpisnih certifikata</w:t>
      </w:r>
      <w:r w:rsidRPr="00FC7A95">
        <w:rPr>
          <w:rFonts w:ascii="Calibri" w:hAnsi="Calibri" w:cs="Calibri"/>
          <w:lang w:val="hr-HR"/>
        </w:rPr>
        <w:t xml:space="preserve"> zemlje u kojoj je gospodarski subjekt registriran kao poslovni subjekt (podatak može dostaviti i na zahtjev naručitelja u tijeku pregleda i ocjene ponuda). Podaci moraju uključivati izvod odgovarajućeg propisa koji definira izdavatelja kao ovlaštenog i dostaviti izvorišni („root“) certifikat u .cer formatu zbog provjere ispravnosti potpisa.</w:t>
      </w:r>
    </w:p>
    <w:p w:rsidR="00BB7107" w:rsidRPr="00FC7A95" w:rsidRDefault="00BB7107" w:rsidP="00BB7107">
      <w:pPr>
        <w:autoSpaceDE w:val="0"/>
        <w:autoSpaceDN w:val="0"/>
        <w:adjustRightInd w:val="0"/>
        <w:spacing w:after="120"/>
        <w:ind w:right="380"/>
        <w:jc w:val="both"/>
        <w:rPr>
          <w:rFonts w:ascii="Calibri" w:hAnsi="Calibri" w:cs="Calibri"/>
          <w:lang w:val="hr-HR"/>
        </w:rPr>
      </w:pPr>
      <w:r w:rsidRPr="00FC7A95">
        <w:rPr>
          <w:rFonts w:ascii="Calibri" w:hAnsi="Calibri" w:cs="Calibri"/>
          <w:lang w:val="hr-HR"/>
        </w:rPr>
        <w:t xml:space="preserve">Gospodarski subjekt koji predaje elektroničku ponudu, a </w:t>
      </w:r>
      <w:r w:rsidRPr="00FC7A95">
        <w:rPr>
          <w:rFonts w:ascii="Calibri" w:hAnsi="Calibri" w:cs="Calibri"/>
          <w:b/>
          <w:lang w:val="hr-HR"/>
        </w:rPr>
        <w:t>nije iz zemalja Europske unije</w:t>
      </w:r>
      <w:r w:rsidRPr="00FC7A95">
        <w:rPr>
          <w:rFonts w:ascii="Calibri" w:hAnsi="Calibri" w:cs="Calibri"/>
          <w:lang w:val="hr-HR"/>
        </w:rPr>
        <w:t xml:space="preserve">, kao sastavni dio ponude dostavlja </w:t>
      </w:r>
      <w:r w:rsidRPr="00FC7A95">
        <w:rPr>
          <w:rFonts w:ascii="Calibri" w:hAnsi="Calibri" w:cs="Calibri"/>
          <w:b/>
          <w:lang w:val="hr-HR"/>
        </w:rPr>
        <w:t>podatke o ovlaštenom izdavatelju digitalnih potpisnih certifikata</w:t>
      </w:r>
      <w:r w:rsidRPr="00FC7A95">
        <w:rPr>
          <w:rFonts w:ascii="Calibri" w:hAnsi="Calibri" w:cs="Calibri"/>
          <w:lang w:val="hr-HR"/>
        </w:rPr>
        <w:t xml:space="preserve"> zemlje u kojoj je gospodarski subjekt registriran kao poslovni subjekt (podatak može dostaviti i na zahtjev naručitelja u tijeku pregleda i ocjene ponuda). Podaci moraju uključivati izvod iz odgovarajućeg propisa koji definira izdavatelja kao ovlaštenog i dostaviti izvorišni („root“) certifikat u .cer formatu zbog provjere ispravnosti potpisa.</w:t>
      </w:r>
    </w:p>
    <w:p w:rsidR="00BB7107" w:rsidRPr="00FC7A95" w:rsidRDefault="00BB7107" w:rsidP="00BB7107">
      <w:pPr>
        <w:autoSpaceDE w:val="0"/>
        <w:autoSpaceDN w:val="0"/>
        <w:adjustRightInd w:val="0"/>
        <w:spacing w:after="120"/>
        <w:ind w:right="380"/>
        <w:jc w:val="both"/>
        <w:rPr>
          <w:rFonts w:ascii="Calibri" w:hAnsi="Calibri" w:cs="Calibri"/>
          <w:lang w:val="hr-HR"/>
        </w:rPr>
      </w:pPr>
      <w:r w:rsidRPr="00FC7A95">
        <w:rPr>
          <w:rFonts w:ascii="Calibri" w:hAnsi="Calibri" w:cs="Calibri"/>
          <w:color w:val="000000"/>
          <w:lang w:val="hr-HR"/>
        </w:rPr>
        <w:t>Ponuda se izrađuje na način da čini cjelinu. Ako zbog opsega ili drugih objektivnih okolnosti ponuda ne može biti izrađena na način da čini cjelinu, onda se izrađuje u dva ili više dijelova.</w:t>
      </w:r>
    </w:p>
    <w:p w:rsidR="00BD316F" w:rsidRDefault="00BD316F">
      <w:pPr>
        <w:rPr>
          <w:rFonts w:ascii="Calibri" w:hAnsi="Calibri" w:cs="Calibri"/>
          <w:lang w:val="hr-HR"/>
        </w:rPr>
      </w:pPr>
      <w:r>
        <w:rPr>
          <w:rFonts w:ascii="Calibri" w:hAnsi="Calibri" w:cs="Calibri"/>
          <w:lang w:val="hr-HR"/>
        </w:rPr>
        <w:br w:type="page"/>
      </w:r>
    </w:p>
    <w:p w:rsidR="00BB7107" w:rsidRPr="00FC7A95" w:rsidRDefault="00BB7107" w:rsidP="00BB7107">
      <w:pPr>
        <w:autoSpaceDE w:val="0"/>
        <w:autoSpaceDN w:val="0"/>
        <w:adjustRightInd w:val="0"/>
        <w:spacing w:after="120"/>
        <w:ind w:right="380"/>
        <w:jc w:val="both"/>
        <w:rPr>
          <w:rFonts w:ascii="Calibri" w:hAnsi="Calibri" w:cs="Calibri"/>
          <w:lang w:val="hr-HR"/>
        </w:rPr>
      </w:pPr>
      <w:r w:rsidRPr="00FC7A95">
        <w:rPr>
          <w:rFonts w:ascii="Calibri" w:hAnsi="Calibri" w:cs="Calibri"/>
          <w:lang w:val="hr-HR"/>
        </w:rPr>
        <w:lastRenderedPageBreak/>
        <w:t xml:space="preserve">Ako se elektronički dostavljena ponuda sastoji od više dijelova, ponuditelj osigurava sigurno povezivanje svih dijelova ponude uz primjenu naprednog elektroničkog potpisa. </w:t>
      </w:r>
    </w:p>
    <w:p w:rsidR="00BB7107" w:rsidRPr="000353C1" w:rsidRDefault="00BB7107" w:rsidP="00BB7107">
      <w:pPr>
        <w:autoSpaceDE w:val="0"/>
        <w:autoSpaceDN w:val="0"/>
        <w:adjustRightInd w:val="0"/>
        <w:spacing w:after="120"/>
        <w:ind w:right="380"/>
        <w:jc w:val="both"/>
        <w:rPr>
          <w:rFonts w:ascii="Calibri" w:hAnsi="Calibri" w:cs="Calibri"/>
          <w:lang w:val="hr-HR"/>
        </w:rPr>
      </w:pPr>
      <w:r w:rsidRPr="00FC7A95">
        <w:rPr>
          <w:rFonts w:ascii="Calibri" w:hAnsi="Calibri" w:cs="Calibri"/>
          <w:lang w:val="hr-HR"/>
        </w:rPr>
        <w:t xml:space="preserve">Kada </w:t>
      </w:r>
      <w:r w:rsidR="00092A4D">
        <w:rPr>
          <w:rFonts w:ascii="Calibri" w:hAnsi="Calibri" w:cs="Calibri"/>
          <w:lang w:val="hr-HR"/>
        </w:rPr>
        <w:t>gospodarski subjekt</w:t>
      </w:r>
      <w:r w:rsidRPr="00FC7A95">
        <w:rPr>
          <w:rFonts w:ascii="Calibri" w:hAnsi="Calibri" w:cs="Calibri"/>
          <w:lang w:val="hr-HR"/>
        </w:rPr>
        <w:t xml:space="preserve"> dostavlja ponudu u elektroničkom obliku, a iz </w:t>
      </w:r>
      <w:r w:rsidRPr="00FC7A95">
        <w:rPr>
          <w:rFonts w:ascii="Calibri" w:hAnsi="Calibri" w:cs="Calibri"/>
          <w:b/>
          <w:lang w:val="hr-HR"/>
        </w:rPr>
        <w:t>tehničkih razloga nije moguće sigurno</w:t>
      </w:r>
      <w:r w:rsidRPr="000353C1">
        <w:rPr>
          <w:rFonts w:ascii="Calibri" w:hAnsi="Calibri" w:cs="Calibri"/>
          <w:b/>
          <w:lang w:val="hr-HR"/>
        </w:rPr>
        <w:t xml:space="preserve"> povezivanje svih dijelova ponude i/ili primjena naprednog elektroničkog potpisa na dijelove ponude</w:t>
      </w:r>
      <w:r w:rsidRPr="000353C1">
        <w:rPr>
          <w:rFonts w:ascii="Calibri" w:hAnsi="Calibri" w:cs="Calibri"/>
          <w:lang w:val="hr-HR"/>
        </w:rPr>
        <w:t>, Naručitelj prihvaća dostavu u papirnom obliku onih dijelova ponude koji se zbog svog oblika ne mogu dostaviti elektronički (npr. uzorci, katalozi, mediji za pohranjivanje podataka i sl.) ili dijelova za čiju su izradu, zbog specifičnosti predmeta nabave nužni posebni formati dokumenata koji nisu podržani kroz opće dostupne aplikacije ili dijelova za čiju su obradu, zbog specifičnosti predmeta nabave nužni posebni formati dokumenata obuhvaćeni shemama licenciranih prava zbog kojih naručitelju nisu dostupni za izravnu uporabu.</w:t>
      </w:r>
    </w:p>
    <w:p w:rsidR="00BB7107" w:rsidRPr="000353C1" w:rsidRDefault="00BB7107" w:rsidP="00BB7107">
      <w:pPr>
        <w:autoSpaceDE w:val="0"/>
        <w:autoSpaceDN w:val="0"/>
        <w:adjustRightInd w:val="0"/>
        <w:spacing w:after="120"/>
        <w:ind w:right="380"/>
        <w:jc w:val="both"/>
        <w:rPr>
          <w:rFonts w:ascii="Calibri" w:hAnsi="Calibri" w:cs="Calibri"/>
          <w:lang w:val="hr-HR"/>
        </w:rPr>
      </w:pPr>
      <w:r w:rsidRPr="000353C1">
        <w:rPr>
          <w:rFonts w:ascii="Calibri" w:hAnsi="Calibri" w:cs="Calibri"/>
          <w:lang w:val="hr-HR"/>
        </w:rPr>
        <w:t xml:space="preserve">Također, ponuditelji u papirnatom obliku, u roku za dostavu ponuda, </w:t>
      </w:r>
      <w:r w:rsidRPr="000353C1">
        <w:rPr>
          <w:rFonts w:ascii="Calibri" w:hAnsi="Calibri" w:cs="Calibri"/>
          <w:b/>
          <w:lang w:val="hr-HR"/>
        </w:rPr>
        <w:t>dostavljaju dokumente drugih tijela ili subjekata koji su važeći samo u izvorniku, ako ih elektroničkom sredstvom nije moguće dostaviti u izvorniku, poput traženog jamstva za ozbiljnost ponude</w:t>
      </w:r>
      <w:r w:rsidRPr="000353C1">
        <w:rPr>
          <w:rFonts w:ascii="Calibri" w:hAnsi="Calibri" w:cs="Calibri"/>
          <w:lang w:val="hr-HR"/>
        </w:rPr>
        <w:t>.</w:t>
      </w:r>
    </w:p>
    <w:p w:rsidR="00BB7107" w:rsidRPr="000353C1" w:rsidRDefault="00BB7107" w:rsidP="00BB7107">
      <w:pPr>
        <w:autoSpaceDE w:val="0"/>
        <w:autoSpaceDN w:val="0"/>
        <w:adjustRightInd w:val="0"/>
        <w:spacing w:after="120"/>
        <w:ind w:right="380"/>
        <w:jc w:val="both"/>
        <w:rPr>
          <w:rFonts w:ascii="Calibri" w:hAnsi="Calibri" w:cs="Calibri"/>
          <w:lang w:val="hr-HR"/>
        </w:rPr>
      </w:pPr>
      <w:r w:rsidRPr="000353C1">
        <w:rPr>
          <w:rFonts w:ascii="Calibri" w:hAnsi="Calibri" w:cs="Calibri"/>
          <w:lang w:val="hr-HR"/>
        </w:rPr>
        <w:t xml:space="preserve">Dijelove ponude kao što su jamstvo za ozbiljnost ponude, uzorci, katalozi i sl. koji ne mogu biti uvezani ponuditelj obilježava nazivom i </w:t>
      </w:r>
      <w:r w:rsidRPr="000353C1">
        <w:rPr>
          <w:rFonts w:ascii="Calibri" w:hAnsi="Calibri" w:cs="Calibri"/>
          <w:b/>
          <w:lang w:val="hr-HR"/>
        </w:rPr>
        <w:t>navodi u sadržaju ponude kao dio ponude</w:t>
      </w:r>
      <w:r w:rsidRPr="000353C1">
        <w:rPr>
          <w:rFonts w:ascii="Calibri" w:hAnsi="Calibri" w:cs="Calibri"/>
          <w:lang w:val="hr-HR"/>
        </w:rPr>
        <w:t>.</w:t>
      </w:r>
    </w:p>
    <w:p w:rsidR="00BB7107" w:rsidRPr="00AB4055" w:rsidRDefault="00BB7107" w:rsidP="00BB7107">
      <w:pPr>
        <w:autoSpaceDE w:val="0"/>
        <w:autoSpaceDN w:val="0"/>
        <w:adjustRightInd w:val="0"/>
        <w:spacing w:after="120"/>
        <w:ind w:right="380"/>
        <w:jc w:val="both"/>
        <w:rPr>
          <w:rFonts w:ascii="Calibri" w:hAnsi="Calibri" w:cs="Calibri"/>
          <w:lang w:val="hr-HR"/>
        </w:rPr>
      </w:pPr>
      <w:r w:rsidRPr="000353C1">
        <w:rPr>
          <w:rFonts w:ascii="Calibri" w:hAnsi="Calibri" w:cs="Calibri"/>
          <w:lang w:val="hr-HR"/>
        </w:rPr>
        <w:t xml:space="preserve">Dijelovi ponude koji se dostavljaju u papirnatom obliku moraju biti </w:t>
      </w:r>
      <w:r w:rsidRPr="000353C1">
        <w:rPr>
          <w:rFonts w:ascii="Calibri" w:hAnsi="Calibri" w:cs="Calibri"/>
          <w:b/>
          <w:lang w:val="hr-HR"/>
        </w:rPr>
        <w:t>uvezani u cjelinu na način da se onemogući naknadno vađenje ili umetanje listova ili dijelova ponude</w:t>
      </w:r>
      <w:r w:rsidRPr="000353C1">
        <w:rPr>
          <w:rFonts w:ascii="Calibri" w:hAnsi="Calibri" w:cs="Calibri"/>
          <w:lang w:val="hr-HR"/>
        </w:rPr>
        <w:t xml:space="preserve"> (npr. jamstvenikom – vrpcom čija su oba kraja na </w:t>
      </w:r>
      <w:r w:rsidRPr="00AB4055">
        <w:rPr>
          <w:rFonts w:ascii="Calibri" w:hAnsi="Calibri" w:cs="Calibri"/>
          <w:lang w:val="hr-HR"/>
        </w:rPr>
        <w:t>posljednjoj strani pričvršćena naljepnicom i utisnutim žigom).</w:t>
      </w:r>
    </w:p>
    <w:p w:rsidR="00C53E6F" w:rsidRPr="00AB4055" w:rsidRDefault="00C53E6F" w:rsidP="00C53E6F">
      <w:pPr>
        <w:autoSpaceDE w:val="0"/>
        <w:autoSpaceDN w:val="0"/>
        <w:adjustRightInd w:val="0"/>
        <w:spacing w:after="120"/>
        <w:ind w:right="380"/>
        <w:jc w:val="both"/>
        <w:rPr>
          <w:rFonts w:ascii="Calibri" w:hAnsi="Calibri" w:cs="Calibri"/>
          <w:szCs w:val="20"/>
          <w:lang w:val="hr-HR"/>
        </w:rPr>
      </w:pPr>
      <w:r w:rsidRPr="00AB4055">
        <w:rPr>
          <w:rFonts w:ascii="Calibri" w:hAnsi="Calibri" w:cs="ArialMT"/>
          <w:b/>
          <w:color w:val="000000"/>
          <w:szCs w:val="20"/>
          <w:lang w:val="hr-HR"/>
        </w:rPr>
        <w:t>Stranice dijelova ponude koji se dostavljaju u papirnatom obliku se označavaju brojem na način da je vidljiv redni broj stranice i ukupan broj stranica dijelova ponude koji se dostavljaju u papirnatom obliku</w:t>
      </w:r>
      <w:r w:rsidRPr="00AB4055">
        <w:rPr>
          <w:rFonts w:ascii="Calibri" w:hAnsi="Calibri" w:cs="ArialMT"/>
          <w:color w:val="000000"/>
          <w:szCs w:val="20"/>
          <w:lang w:val="hr-HR"/>
        </w:rPr>
        <w:t xml:space="preserve">. </w:t>
      </w:r>
      <w:r w:rsidRPr="00AB4055">
        <w:rPr>
          <w:rFonts w:ascii="Calibri" w:hAnsi="Calibri" w:cs="Calibri"/>
          <w:szCs w:val="20"/>
          <w:lang w:val="hr-HR"/>
        </w:rPr>
        <w:t xml:space="preserve">Ako je dio ponude koji se dostavlja u papirnatom obliku izrađen od više dijelova, stranice se označavaju na način da svaki sljedeći dio započinje rednim brojem koji se nastavlja na redni broj stranice kojim završava prethodni dio. Ako je dio ponude koji se dostavlja u papirnatom obliku izvorno numeriran (primjerice katalozi), Ponuditelj ne mora taj dio ponude koji se dostavlja u papirnatom obliku ponovno numerirati. </w:t>
      </w:r>
    </w:p>
    <w:p w:rsidR="00C53E6F" w:rsidRPr="00AB4055" w:rsidRDefault="00C53E6F" w:rsidP="00C53E6F">
      <w:pPr>
        <w:autoSpaceDE w:val="0"/>
        <w:autoSpaceDN w:val="0"/>
        <w:adjustRightInd w:val="0"/>
        <w:spacing w:after="120"/>
        <w:ind w:right="380"/>
        <w:jc w:val="both"/>
        <w:rPr>
          <w:rFonts w:ascii="Calibri" w:hAnsi="Calibri" w:cs="Calibri"/>
          <w:szCs w:val="20"/>
          <w:lang w:val="hr-HR"/>
        </w:rPr>
      </w:pPr>
      <w:r w:rsidRPr="00AB4055">
        <w:rPr>
          <w:rFonts w:ascii="Calibri" w:hAnsi="Calibri" w:cs="ArialMT"/>
          <w:szCs w:val="20"/>
          <w:lang w:val="hr-HR"/>
        </w:rPr>
        <w:t xml:space="preserve">Ponuditelj je dužan dostaviti dijelove ponude koji se dostavljaju u papirnatom obliku </w:t>
      </w:r>
      <w:r w:rsidRPr="00AB4055">
        <w:rPr>
          <w:rFonts w:ascii="Calibri" w:hAnsi="Calibri" w:cs="ArialMT"/>
          <w:b/>
          <w:szCs w:val="20"/>
          <w:lang w:val="hr-HR"/>
        </w:rPr>
        <w:t>u jednom primjerku</w:t>
      </w:r>
      <w:r w:rsidRPr="00AB4055">
        <w:rPr>
          <w:rFonts w:ascii="Calibri" w:hAnsi="Calibri" w:cs="ArialMT"/>
          <w:szCs w:val="20"/>
          <w:lang w:val="hr-HR"/>
        </w:rPr>
        <w:t xml:space="preserve">.  </w:t>
      </w:r>
    </w:p>
    <w:p w:rsidR="00C53E6F" w:rsidRPr="00AB4055" w:rsidRDefault="00C53E6F" w:rsidP="00C53E6F">
      <w:pPr>
        <w:autoSpaceDE w:val="0"/>
        <w:autoSpaceDN w:val="0"/>
        <w:adjustRightInd w:val="0"/>
        <w:spacing w:after="120"/>
        <w:ind w:right="380"/>
        <w:jc w:val="both"/>
        <w:rPr>
          <w:rFonts w:ascii="Calibri" w:hAnsi="Calibri" w:cs="Calibri"/>
          <w:color w:val="000000"/>
          <w:szCs w:val="20"/>
          <w:lang w:val="hr-HR"/>
        </w:rPr>
      </w:pPr>
      <w:r w:rsidRPr="00AB4055">
        <w:rPr>
          <w:rFonts w:ascii="Calibri" w:hAnsi="Calibri" w:cs="Calibri"/>
          <w:color w:val="000000"/>
          <w:szCs w:val="20"/>
          <w:lang w:val="hr-HR"/>
        </w:rPr>
        <w:t>Ispravci u dijelovima ponude koji se dostavljaju u papirnatom obliku moraju biti izrađeni na način da ispravljeni tekst ostane vidljiv (čitak) ili dokaziv (npr. nije dopustivo brisanje, premazivanje ili uklanjanje slova ili otisaka). Ispravci moraju uz navod datuma ispravka biti potvrđeni potpisom Ponuditelja.</w:t>
      </w:r>
    </w:p>
    <w:p w:rsidR="00BB7107" w:rsidRPr="00AB4055" w:rsidRDefault="00BB7107" w:rsidP="00BB7107">
      <w:pPr>
        <w:autoSpaceDE w:val="0"/>
        <w:autoSpaceDN w:val="0"/>
        <w:adjustRightInd w:val="0"/>
        <w:spacing w:after="120"/>
        <w:ind w:right="380"/>
        <w:jc w:val="both"/>
        <w:rPr>
          <w:rFonts w:ascii="Calibri" w:hAnsi="Calibri" w:cs="ArialMT"/>
          <w:color w:val="000000"/>
          <w:szCs w:val="20"/>
          <w:lang w:val="hr-HR"/>
        </w:rPr>
      </w:pPr>
    </w:p>
    <w:p w:rsidR="00C0051C" w:rsidRPr="00AB4055" w:rsidRDefault="00C0051C" w:rsidP="000F2A21">
      <w:pPr>
        <w:keepNext/>
        <w:numPr>
          <w:ilvl w:val="0"/>
          <w:numId w:val="44"/>
        </w:numPr>
        <w:spacing w:before="120" w:after="120"/>
        <w:ind w:left="426" w:right="382"/>
        <w:jc w:val="both"/>
        <w:rPr>
          <w:rFonts w:ascii="Calibri" w:hAnsi="Calibri" w:cs="Calibri"/>
          <w:b/>
          <w:caps/>
          <w:color w:val="003399"/>
          <w:lang w:val="hr-HR"/>
        </w:rPr>
      </w:pPr>
      <w:r w:rsidRPr="00AB4055">
        <w:rPr>
          <w:rFonts w:ascii="Calibri" w:hAnsi="Calibri" w:cs="Calibri"/>
          <w:b/>
          <w:caps/>
          <w:color w:val="003399"/>
          <w:lang w:val="hr-HR"/>
        </w:rPr>
        <w:t>JEZIK I PISMO PONUDE</w:t>
      </w:r>
    </w:p>
    <w:p w:rsidR="00F70CAA" w:rsidRPr="00AB4055" w:rsidRDefault="00F70CAA" w:rsidP="00F70CAA">
      <w:pPr>
        <w:autoSpaceDE w:val="0"/>
        <w:autoSpaceDN w:val="0"/>
        <w:adjustRightInd w:val="0"/>
        <w:spacing w:after="120"/>
        <w:ind w:right="380"/>
        <w:jc w:val="both"/>
        <w:rPr>
          <w:rFonts w:ascii="Calibri" w:hAnsi="Calibri" w:cs="ArialMT"/>
          <w:color w:val="000000"/>
          <w:lang w:val="hr-HR"/>
        </w:rPr>
      </w:pPr>
      <w:r w:rsidRPr="00AB4055">
        <w:rPr>
          <w:rFonts w:ascii="Calibri" w:hAnsi="Calibri" w:cs="ArialMT"/>
          <w:color w:val="000000"/>
          <w:lang w:val="hr-HR"/>
        </w:rPr>
        <w:t xml:space="preserve">Ponuda se zajedno s pripadajućom dokumentacijom izrađuje </w:t>
      </w:r>
      <w:r w:rsidRPr="00AB4055">
        <w:rPr>
          <w:rFonts w:ascii="Calibri" w:hAnsi="Calibri" w:cs="ArialMT"/>
          <w:b/>
          <w:color w:val="000000"/>
          <w:lang w:val="hr-HR"/>
        </w:rPr>
        <w:t>na hrvatskom jeziku i latiničnom pismu</w:t>
      </w:r>
      <w:r w:rsidRPr="00AB4055">
        <w:rPr>
          <w:rFonts w:ascii="Calibri" w:hAnsi="Calibri" w:cs="ArialMT"/>
          <w:color w:val="000000"/>
          <w:lang w:val="hr-HR"/>
        </w:rPr>
        <w:t>.</w:t>
      </w:r>
    </w:p>
    <w:p w:rsidR="00F70CAA" w:rsidRPr="00AB4055" w:rsidRDefault="00F70CAA" w:rsidP="00F70CAA">
      <w:pPr>
        <w:autoSpaceDE w:val="0"/>
        <w:autoSpaceDN w:val="0"/>
        <w:adjustRightInd w:val="0"/>
        <w:spacing w:after="120"/>
        <w:ind w:right="380"/>
        <w:jc w:val="both"/>
        <w:rPr>
          <w:rFonts w:ascii="Calibri" w:hAnsi="Calibri" w:cs="ArialMT"/>
          <w:color w:val="000000"/>
          <w:lang w:val="hr-HR"/>
        </w:rPr>
      </w:pPr>
      <w:r w:rsidRPr="00AB4055">
        <w:rPr>
          <w:rFonts w:ascii="Calibri" w:hAnsi="Calibri" w:cs="ArialMT"/>
          <w:color w:val="000000"/>
          <w:lang w:val="hr-HR"/>
        </w:rPr>
        <w:t xml:space="preserve">Iznimno, dio popratne dokumentacije može biti i </w:t>
      </w:r>
      <w:r w:rsidRPr="00AB4055">
        <w:rPr>
          <w:rFonts w:ascii="Calibri" w:hAnsi="Calibri" w:cs="ArialMT"/>
          <w:b/>
          <w:color w:val="000000"/>
          <w:lang w:val="hr-HR"/>
        </w:rPr>
        <w:t>na nekom drugom jeziku</w:t>
      </w:r>
      <w:r w:rsidRPr="00AB4055">
        <w:rPr>
          <w:rFonts w:ascii="Calibri" w:hAnsi="Calibri" w:cs="ArialMT"/>
          <w:color w:val="000000"/>
          <w:lang w:val="hr-HR"/>
        </w:rPr>
        <w:t>, ali se u tom slučaju obavezno prilaže:</w:t>
      </w:r>
    </w:p>
    <w:p w:rsidR="00350534" w:rsidRPr="00AB4055" w:rsidRDefault="00350534" w:rsidP="000F2A21">
      <w:pPr>
        <w:numPr>
          <w:ilvl w:val="0"/>
          <w:numId w:val="22"/>
        </w:numPr>
        <w:autoSpaceDE w:val="0"/>
        <w:autoSpaceDN w:val="0"/>
        <w:adjustRightInd w:val="0"/>
        <w:spacing w:after="120"/>
        <w:ind w:right="380"/>
        <w:jc w:val="both"/>
        <w:rPr>
          <w:rFonts w:ascii="Calibri" w:hAnsi="Calibri" w:cs="ArialMT"/>
          <w:szCs w:val="20"/>
          <w:lang w:val="hr-HR"/>
        </w:rPr>
      </w:pPr>
      <w:r w:rsidRPr="00AB4055">
        <w:rPr>
          <w:rFonts w:ascii="Calibri" w:hAnsi="Calibri" w:cs="Calibri"/>
          <w:szCs w:val="20"/>
          <w:lang w:val="hr-HR"/>
        </w:rPr>
        <w:t>Svi dokumenti kojim</w:t>
      </w:r>
      <w:r w:rsidR="00612A84">
        <w:rPr>
          <w:rFonts w:ascii="Calibri" w:hAnsi="Calibri" w:cs="Calibri"/>
          <w:szCs w:val="20"/>
          <w:lang w:val="hr-HR"/>
        </w:rPr>
        <w:t>a</w:t>
      </w:r>
      <w:r w:rsidRPr="00AB4055">
        <w:rPr>
          <w:rFonts w:ascii="Calibri" w:hAnsi="Calibri" w:cs="Calibri"/>
          <w:szCs w:val="20"/>
          <w:lang w:val="hr-HR"/>
        </w:rPr>
        <w:t xml:space="preserve"> </w:t>
      </w:r>
      <w:r w:rsidR="00612A84">
        <w:rPr>
          <w:rFonts w:ascii="Calibri" w:hAnsi="Calibri" w:cs="Calibri"/>
          <w:szCs w:val="20"/>
          <w:lang w:val="hr-HR"/>
        </w:rPr>
        <w:t>gospodarski subjekt</w:t>
      </w:r>
      <w:r w:rsidRPr="00AB4055">
        <w:rPr>
          <w:rFonts w:ascii="Calibri" w:hAnsi="Calibri" w:cs="Calibri"/>
          <w:szCs w:val="20"/>
          <w:lang w:val="hr-HR"/>
        </w:rPr>
        <w:t xml:space="preserve"> dokazuje da ne postoje obvezne i ostale osnove za isključenje te </w:t>
      </w:r>
      <w:r w:rsidR="00195FCD">
        <w:rPr>
          <w:rFonts w:ascii="Calibri" w:hAnsi="Calibri" w:cs="Calibri"/>
          <w:szCs w:val="20"/>
          <w:lang w:val="hr-HR"/>
        </w:rPr>
        <w:t>uvjeti sposobnosti</w:t>
      </w:r>
      <w:r w:rsidRPr="00AB4055">
        <w:rPr>
          <w:rFonts w:ascii="Calibri" w:hAnsi="Calibri" w:cs="Calibri"/>
          <w:szCs w:val="20"/>
          <w:lang w:val="hr-HR"/>
        </w:rPr>
        <w:t xml:space="preserve"> – ovjereni prijevod (prijevod i ovjera ovlaštenog sudskog tumača za jezik s kojeg je prijevod izvršen, uz dostavu </w:t>
      </w:r>
      <w:r w:rsidR="009C1A5D">
        <w:rPr>
          <w:rFonts w:ascii="Calibri" w:hAnsi="Calibri" w:cs="Calibri"/>
          <w:szCs w:val="20"/>
          <w:lang w:val="hr-HR"/>
        </w:rPr>
        <w:t>dokumenta na izvornom jeziku</w:t>
      </w:r>
      <w:r w:rsidRPr="00AB4055">
        <w:rPr>
          <w:rFonts w:ascii="Calibri" w:hAnsi="Calibri" w:cs="Calibri"/>
          <w:szCs w:val="20"/>
          <w:lang w:val="hr-HR"/>
        </w:rPr>
        <w:t>) na hrvatski jezik;</w:t>
      </w:r>
    </w:p>
    <w:p w:rsidR="00350534" w:rsidRPr="00AB4055" w:rsidRDefault="00350534" w:rsidP="000F2A21">
      <w:pPr>
        <w:numPr>
          <w:ilvl w:val="0"/>
          <w:numId w:val="22"/>
        </w:numPr>
        <w:autoSpaceDE w:val="0"/>
        <w:autoSpaceDN w:val="0"/>
        <w:adjustRightInd w:val="0"/>
        <w:spacing w:after="120"/>
        <w:ind w:right="380"/>
        <w:jc w:val="both"/>
        <w:rPr>
          <w:rFonts w:ascii="Calibri" w:hAnsi="Calibri" w:cs="ArialMT"/>
          <w:color w:val="000000"/>
          <w:szCs w:val="20"/>
          <w:lang w:val="hr-HR"/>
        </w:rPr>
      </w:pPr>
      <w:r w:rsidRPr="00AB4055">
        <w:rPr>
          <w:rFonts w:ascii="Calibri" w:hAnsi="Calibri" w:cs="ArialMT"/>
          <w:color w:val="000000"/>
          <w:szCs w:val="20"/>
          <w:lang w:val="hr-HR"/>
        </w:rPr>
        <w:t xml:space="preserve">Tehnički </w:t>
      </w:r>
      <w:r w:rsidRPr="000E59CA">
        <w:rPr>
          <w:rFonts w:ascii="Calibri" w:hAnsi="Calibri" w:cs="ArialMT"/>
          <w:color w:val="000000"/>
          <w:szCs w:val="20"/>
          <w:lang w:val="hr-HR"/>
        </w:rPr>
        <w:t xml:space="preserve">katalozi (prilog </w:t>
      </w:r>
      <w:r w:rsidRPr="000E59CA">
        <w:rPr>
          <w:rFonts w:ascii="Calibri" w:hAnsi="Calibri" w:cs="ArialMT"/>
          <w:color w:val="3366FF"/>
          <w:szCs w:val="20"/>
          <w:lang w:val="hr-HR"/>
        </w:rPr>
        <w:t xml:space="preserve">Obrasca </w:t>
      </w:r>
      <w:r w:rsidR="000E59CA" w:rsidRPr="000E59CA">
        <w:rPr>
          <w:rFonts w:ascii="Calibri" w:hAnsi="Calibri" w:cs="ArialMT"/>
          <w:color w:val="3366FF"/>
          <w:szCs w:val="20"/>
          <w:lang w:val="hr-HR"/>
        </w:rPr>
        <w:t>6</w:t>
      </w:r>
      <w:r w:rsidRPr="000E59CA">
        <w:rPr>
          <w:rFonts w:ascii="Calibri" w:hAnsi="Calibri" w:cs="ArialMT"/>
          <w:color w:val="000000"/>
          <w:szCs w:val="20"/>
          <w:lang w:val="hr-HR"/>
        </w:rPr>
        <w:t>) - neovjereni</w:t>
      </w:r>
      <w:r w:rsidRPr="00AB4055">
        <w:rPr>
          <w:rFonts w:ascii="Calibri" w:hAnsi="Calibri" w:cs="ArialMT"/>
          <w:color w:val="000000"/>
          <w:szCs w:val="20"/>
          <w:lang w:val="hr-HR"/>
        </w:rPr>
        <w:t xml:space="preserve"> prijevod na hrvatski jezik.</w:t>
      </w:r>
    </w:p>
    <w:p w:rsidR="00350534" w:rsidRPr="00AB4055" w:rsidRDefault="00350534" w:rsidP="00350534">
      <w:pPr>
        <w:autoSpaceDE w:val="0"/>
        <w:autoSpaceDN w:val="0"/>
        <w:adjustRightInd w:val="0"/>
        <w:spacing w:after="120"/>
        <w:ind w:right="380"/>
        <w:jc w:val="both"/>
        <w:rPr>
          <w:rFonts w:ascii="Calibri" w:hAnsi="Calibri" w:cs="ArialMT"/>
          <w:color w:val="000000"/>
          <w:szCs w:val="20"/>
          <w:lang w:val="hr-HR"/>
        </w:rPr>
      </w:pPr>
      <w:r w:rsidRPr="00AB4055">
        <w:rPr>
          <w:rFonts w:ascii="Calibri" w:hAnsi="Calibri" w:cs="Calibri"/>
          <w:szCs w:val="20"/>
          <w:lang w:val="hr-HR"/>
        </w:rPr>
        <w:t xml:space="preserve">Ponuditeljima je dozvoljeno u ponudi koristiti pojedine izraze koji se smatraju internacionalizmima. Ostale riječi ili navodi moraju biti na hrvatskom jeziku odnosno u skladu </w:t>
      </w:r>
      <w:r w:rsidR="00E85438">
        <w:rPr>
          <w:rFonts w:ascii="Calibri" w:hAnsi="Calibri" w:cs="Calibri"/>
          <w:szCs w:val="20"/>
          <w:lang w:val="hr-HR"/>
        </w:rPr>
        <w:t>s</w:t>
      </w:r>
      <w:r w:rsidRPr="00AB4055">
        <w:rPr>
          <w:rFonts w:ascii="Calibri" w:hAnsi="Calibri" w:cs="Calibri"/>
          <w:szCs w:val="20"/>
          <w:lang w:val="hr-HR"/>
        </w:rPr>
        <w:t xml:space="preserve"> </w:t>
      </w:r>
      <w:r w:rsidR="00E85438">
        <w:rPr>
          <w:rFonts w:ascii="Calibri" w:hAnsi="Calibri" w:cs="Calibri"/>
          <w:color w:val="3366FF"/>
          <w:szCs w:val="20"/>
          <w:lang w:val="hr-HR"/>
        </w:rPr>
        <w:t>točkom</w:t>
      </w:r>
      <w:r w:rsidR="00195FCD">
        <w:rPr>
          <w:rFonts w:ascii="Calibri" w:hAnsi="Calibri" w:cs="Calibri"/>
          <w:color w:val="3366FF"/>
          <w:szCs w:val="20"/>
          <w:lang w:val="hr-HR"/>
        </w:rPr>
        <w:t xml:space="preserve"> 29.</w:t>
      </w:r>
      <w:r w:rsidR="00E85438">
        <w:rPr>
          <w:rFonts w:ascii="Calibri" w:hAnsi="Calibri" w:cs="Calibri"/>
          <w:color w:val="3366FF"/>
          <w:szCs w:val="20"/>
          <w:lang w:val="hr-HR"/>
        </w:rPr>
        <w:t xml:space="preserve"> </w:t>
      </w:r>
      <w:r w:rsidR="00E85438" w:rsidRPr="00E85438">
        <w:rPr>
          <w:rFonts w:ascii="Calibri" w:hAnsi="Calibri" w:cs="Calibri"/>
          <w:szCs w:val="20"/>
          <w:lang w:val="hr-HR"/>
        </w:rPr>
        <w:t>Dokumentacije</w:t>
      </w:r>
      <w:r w:rsidRPr="00AB4055">
        <w:rPr>
          <w:rFonts w:ascii="Calibri" w:hAnsi="Calibri" w:cs="Calibri"/>
          <w:szCs w:val="20"/>
          <w:lang w:val="hr-HR"/>
        </w:rPr>
        <w:t>.</w:t>
      </w:r>
    </w:p>
    <w:p w:rsidR="00C0051C" w:rsidRPr="00AB4055" w:rsidRDefault="00C0051C" w:rsidP="00C0051C">
      <w:pPr>
        <w:autoSpaceDE w:val="0"/>
        <w:autoSpaceDN w:val="0"/>
        <w:adjustRightInd w:val="0"/>
        <w:spacing w:after="120"/>
        <w:ind w:right="380"/>
        <w:jc w:val="both"/>
        <w:rPr>
          <w:rFonts w:ascii="Calibri" w:hAnsi="Calibri" w:cs="ArialMT"/>
          <w:color w:val="000000"/>
          <w:szCs w:val="20"/>
          <w:lang w:val="hr-HR"/>
        </w:rPr>
      </w:pPr>
    </w:p>
    <w:p w:rsidR="00187CA6" w:rsidRDefault="00187CA6">
      <w:pPr>
        <w:rPr>
          <w:rFonts w:ascii="Calibri" w:hAnsi="Calibri" w:cs="Calibri"/>
          <w:b/>
          <w:caps/>
          <w:color w:val="003399"/>
          <w:lang w:val="hr-HR"/>
        </w:rPr>
      </w:pPr>
      <w:r>
        <w:rPr>
          <w:rFonts w:ascii="Calibri" w:hAnsi="Calibri" w:cs="Calibri"/>
          <w:b/>
          <w:caps/>
          <w:color w:val="003399"/>
          <w:lang w:val="hr-HR"/>
        </w:rPr>
        <w:br w:type="page"/>
      </w:r>
    </w:p>
    <w:p w:rsidR="00C0051C" w:rsidRPr="00AB4055" w:rsidRDefault="00C0051C" w:rsidP="000F2A21">
      <w:pPr>
        <w:keepNext/>
        <w:numPr>
          <w:ilvl w:val="0"/>
          <w:numId w:val="44"/>
        </w:numPr>
        <w:spacing w:before="120" w:after="120"/>
        <w:ind w:left="426" w:right="382"/>
        <w:jc w:val="both"/>
        <w:rPr>
          <w:rFonts w:ascii="Calibri" w:hAnsi="Calibri" w:cs="Calibri"/>
          <w:b/>
          <w:caps/>
          <w:color w:val="003399"/>
          <w:lang w:val="hr-HR"/>
        </w:rPr>
      </w:pPr>
      <w:r w:rsidRPr="00AB4055">
        <w:rPr>
          <w:rFonts w:ascii="Calibri" w:hAnsi="Calibri" w:cs="Calibri"/>
          <w:b/>
          <w:caps/>
          <w:color w:val="003399"/>
          <w:lang w:val="hr-HR"/>
        </w:rPr>
        <w:lastRenderedPageBreak/>
        <w:t>Pravila dostave dokumenata</w:t>
      </w:r>
    </w:p>
    <w:p w:rsidR="00C53E6F" w:rsidRPr="00AB4055" w:rsidRDefault="00C53E6F" w:rsidP="00C53E6F">
      <w:pPr>
        <w:autoSpaceDE w:val="0"/>
        <w:autoSpaceDN w:val="0"/>
        <w:adjustRightInd w:val="0"/>
        <w:spacing w:after="120"/>
        <w:ind w:right="380"/>
        <w:jc w:val="both"/>
        <w:rPr>
          <w:rFonts w:ascii="Calibri" w:hAnsi="Calibri" w:cs="Calibri"/>
          <w:color w:val="000000"/>
          <w:szCs w:val="20"/>
          <w:lang w:val="hr-HR"/>
        </w:rPr>
      </w:pPr>
      <w:r w:rsidRPr="00AB4055">
        <w:rPr>
          <w:rFonts w:ascii="Calibri" w:hAnsi="Calibri" w:cs="Calibri"/>
          <w:color w:val="000000"/>
          <w:szCs w:val="20"/>
          <w:lang w:val="hr-HR"/>
        </w:rPr>
        <w:t>Umjesto potvrda koje izdaju tijela javne vlasti ili treće osobe, gospodarski subjekt dostavlja ESPD. ESPD je ažurirana formalna izjava gospodarskog subjekta, koja služi kao preliminarni dokaz umjesto potvrda koje izdaju tijela javne vlasti ili treće strane, a kojima se potvrđuje da taj gospodarski subjekt:</w:t>
      </w:r>
    </w:p>
    <w:p w:rsidR="00C53E6F" w:rsidRPr="00AB4055" w:rsidRDefault="00C53E6F" w:rsidP="000F2A21">
      <w:pPr>
        <w:numPr>
          <w:ilvl w:val="0"/>
          <w:numId w:val="22"/>
        </w:numPr>
        <w:autoSpaceDE w:val="0"/>
        <w:autoSpaceDN w:val="0"/>
        <w:adjustRightInd w:val="0"/>
        <w:spacing w:after="120"/>
        <w:ind w:right="380"/>
        <w:jc w:val="both"/>
        <w:rPr>
          <w:rFonts w:ascii="Calibri" w:hAnsi="Calibri" w:cs="Calibri"/>
          <w:color w:val="000000"/>
          <w:szCs w:val="20"/>
          <w:lang w:val="hr-HR"/>
        </w:rPr>
      </w:pPr>
      <w:r w:rsidRPr="00AB4055">
        <w:rPr>
          <w:rFonts w:ascii="Calibri" w:hAnsi="Calibri" w:cs="Calibri"/>
          <w:color w:val="000000"/>
          <w:szCs w:val="20"/>
          <w:lang w:val="hr-HR"/>
        </w:rPr>
        <w:t>nije u jednoj od situacija zbog koje se gospodarski subjekt isključuje ili može isključiti iz postupka javne nabave (osnove za isključenje)</w:t>
      </w:r>
    </w:p>
    <w:p w:rsidR="00C53E6F" w:rsidRPr="00AB4055" w:rsidRDefault="00C53E6F" w:rsidP="000F2A21">
      <w:pPr>
        <w:numPr>
          <w:ilvl w:val="0"/>
          <w:numId w:val="22"/>
        </w:numPr>
        <w:autoSpaceDE w:val="0"/>
        <w:autoSpaceDN w:val="0"/>
        <w:adjustRightInd w:val="0"/>
        <w:spacing w:after="120"/>
        <w:ind w:right="380"/>
        <w:jc w:val="both"/>
        <w:rPr>
          <w:rFonts w:ascii="Calibri" w:hAnsi="Calibri" w:cs="Calibri"/>
          <w:color w:val="000000"/>
          <w:szCs w:val="20"/>
          <w:lang w:val="hr-HR"/>
        </w:rPr>
      </w:pPr>
      <w:r w:rsidRPr="00AB4055">
        <w:rPr>
          <w:rFonts w:ascii="Calibri" w:hAnsi="Calibri" w:cs="Calibri"/>
          <w:color w:val="000000"/>
          <w:szCs w:val="20"/>
          <w:lang w:val="hr-HR"/>
        </w:rPr>
        <w:t>ispunjava tražene kriterije za odabir gospodarskog subjekta.</w:t>
      </w:r>
    </w:p>
    <w:p w:rsidR="00C53E6F" w:rsidRPr="00AB4055" w:rsidRDefault="00C53E6F" w:rsidP="00C53E6F">
      <w:pPr>
        <w:autoSpaceDE w:val="0"/>
        <w:autoSpaceDN w:val="0"/>
        <w:adjustRightInd w:val="0"/>
        <w:spacing w:after="120"/>
        <w:ind w:right="380"/>
        <w:jc w:val="both"/>
        <w:rPr>
          <w:rFonts w:ascii="Calibri" w:hAnsi="Calibri" w:cs="Calibri"/>
          <w:color w:val="000000"/>
          <w:szCs w:val="20"/>
          <w:lang w:val="hr-HR"/>
        </w:rPr>
      </w:pPr>
      <w:r w:rsidRPr="00AB4055">
        <w:rPr>
          <w:rFonts w:ascii="Calibri" w:hAnsi="Calibri" w:cs="Calibri"/>
          <w:color w:val="000000"/>
          <w:szCs w:val="20"/>
          <w:lang w:val="hr-HR"/>
        </w:rPr>
        <w:t>U ESPD navode se izdavatelji popratnih dokumenata te ona sadržava izjavu da će gospodarski subjekt moći, na zahtjev i bez odgode, Naručitelju dostaviti te dokumente.</w:t>
      </w:r>
    </w:p>
    <w:p w:rsidR="00C53E6F" w:rsidRPr="00AB4055" w:rsidRDefault="00C53E6F" w:rsidP="00C53E6F">
      <w:pPr>
        <w:autoSpaceDE w:val="0"/>
        <w:autoSpaceDN w:val="0"/>
        <w:adjustRightInd w:val="0"/>
        <w:spacing w:after="120"/>
        <w:ind w:right="380"/>
        <w:jc w:val="both"/>
        <w:rPr>
          <w:rFonts w:ascii="Calibri" w:hAnsi="Calibri" w:cs="Calibri"/>
          <w:color w:val="000000"/>
          <w:szCs w:val="20"/>
          <w:lang w:val="hr-HR"/>
        </w:rPr>
      </w:pPr>
      <w:r w:rsidRPr="00AB4055">
        <w:rPr>
          <w:rFonts w:ascii="Calibri" w:hAnsi="Calibri" w:cs="Calibri"/>
          <w:color w:val="000000"/>
          <w:szCs w:val="20"/>
          <w:lang w:val="hr-HR"/>
        </w:rPr>
        <w:t>Ako Naručitelj može dobiti popratne dokumente izravno, pristupanjem bazi podataka, gospodarski subjekt u ESPD navodi podatke koji su potrebni u tu svrhu, npr. internetska adresa baze podataka, svi identifikacijski podaci i izjava o pristanku, ako je potrebno.</w:t>
      </w:r>
    </w:p>
    <w:p w:rsidR="00C53E6F" w:rsidRPr="00AB4055" w:rsidRDefault="00C53E6F" w:rsidP="00C53E6F">
      <w:pPr>
        <w:autoSpaceDE w:val="0"/>
        <w:autoSpaceDN w:val="0"/>
        <w:adjustRightInd w:val="0"/>
        <w:spacing w:after="120"/>
        <w:ind w:right="380"/>
        <w:jc w:val="both"/>
        <w:rPr>
          <w:rFonts w:ascii="Calibri" w:hAnsi="Calibri" w:cs="Calibri"/>
          <w:color w:val="000000"/>
          <w:szCs w:val="20"/>
          <w:lang w:val="hr-HR"/>
        </w:rPr>
      </w:pPr>
      <w:r w:rsidRPr="00AB4055">
        <w:rPr>
          <w:rFonts w:ascii="Calibri" w:hAnsi="Calibri" w:cs="Calibri"/>
          <w:color w:val="000000"/>
          <w:szCs w:val="20"/>
          <w:lang w:val="hr-HR"/>
        </w:rPr>
        <w:t>Obrazac ESPD-a u elektroničkom obliku (.doc format) i na hrvatskom jeziku dostupan je za preuzimanje na Portalu javne nabave (</w:t>
      </w:r>
      <w:r w:rsidRPr="00AB4055">
        <w:rPr>
          <w:rFonts w:ascii="Calibri" w:hAnsi="Calibri" w:cs="Calibri"/>
          <w:color w:val="000000"/>
          <w:szCs w:val="20"/>
          <w:u w:val="single"/>
          <w:lang w:val="hr-HR"/>
        </w:rPr>
        <w:t>http://www.javnanabava.hr/userdocsimages/userfiles/file/EU%20akti/Prilog2-ESPD-obrazac.doc</w:t>
      </w:r>
      <w:r w:rsidRPr="00AB4055">
        <w:rPr>
          <w:rFonts w:ascii="Calibri" w:hAnsi="Calibri" w:cs="Calibri"/>
          <w:color w:val="000000"/>
          <w:szCs w:val="20"/>
          <w:lang w:val="hr-HR"/>
        </w:rPr>
        <w:t xml:space="preserve">). Servis za elektroničko popunjavanje ESPD-a (.xml format) je dostupan na </w:t>
      </w:r>
      <w:hyperlink r:id="rId25" w:tgtFrame="_blank" w:history="1">
        <w:r w:rsidRPr="00AB4055">
          <w:rPr>
            <w:rFonts w:ascii="Calibri" w:hAnsi="Calibri" w:cs="Calibri"/>
            <w:color w:val="0000FF"/>
            <w:szCs w:val="20"/>
            <w:u w:val="single"/>
            <w:lang w:val="hr-HR"/>
          </w:rPr>
          <w:t>internetskoj adresi</w:t>
        </w:r>
      </w:hyperlink>
      <w:hyperlink r:id="rId26" w:history="1">
        <w:r w:rsidRPr="00AB4055">
          <w:rPr>
            <w:rFonts w:ascii="Calibri" w:hAnsi="Calibri" w:cs="Calibri"/>
            <w:color w:val="0000FF"/>
            <w:szCs w:val="20"/>
            <w:u w:val="single"/>
            <w:lang w:val="hr-HR"/>
          </w:rPr>
          <w:t>https://ec.europa.eu/growth/tools-databases/espd/filter?lang=hr</w:t>
        </w:r>
      </w:hyperlink>
      <w:r w:rsidRPr="00AB4055">
        <w:rPr>
          <w:rFonts w:ascii="Calibri" w:hAnsi="Calibri" w:cs="Calibri"/>
          <w:color w:val="000000"/>
          <w:szCs w:val="20"/>
          <w:lang w:val="hr-HR"/>
        </w:rPr>
        <w:t>. Osim navedenog gospodarski subjekti mogu preuzeti i obrazac koji je sastavni dio ove Dokumentacije o nabavi (</w:t>
      </w:r>
      <w:r w:rsidRPr="00AB4055">
        <w:rPr>
          <w:rFonts w:ascii="Calibri" w:hAnsi="Calibri" w:cs="Calibri"/>
          <w:bCs/>
          <w:color w:val="3366FF"/>
          <w:szCs w:val="20"/>
          <w:lang w:val="hr-HR"/>
        </w:rPr>
        <w:t>Obrazac 3: Standardni obrazac za</w:t>
      </w:r>
      <w:r w:rsidRPr="00AB4055">
        <w:rPr>
          <w:rFonts w:ascii="Calibri" w:hAnsi="Calibri" w:cs="Calibri"/>
          <w:bCs/>
          <w:color w:val="3366FF"/>
          <w:szCs w:val="20"/>
          <w:lang w:val="hr-HR"/>
        </w:rPr>
        <w:br/>
        <w:t>europsku jedinstvenu dokumentaciju o nabavi (ESPD)</w:t>
      </w:r>
      <w:r w:rsidRPr="00AB4055">
        <w:rPr>
          <w:rFonts w:ascii="Calibri" w:hAnsi="Calibri" w:cs="Calibri"/>
          <w:color w:val="000000"/>
          <w:szCs w:val="20"/>
          <w:lang w:val="hr-HR"/>
        </w:rPr>
        <w:t>).</w:t>
      </w:r>
    </w:p>
    <w:p w:rsidR="00C53E6F" w:rsidRPr="00AB4055" w:rsidRDefault="00C53E6F" w:rsidP="00C53E6F">
      <w:pPr>
        <w:autoSpaceDE w:val="0"/>
        <w:autoSpaceDN w:val="0"/>
        <w:adjustRightInd w:val="0"/>
        <w:spacing w:after="120"/>
        <w:ind w:right="380"/>
        <w:jc w:val="both"/>
        <w:rPr>
          <w:rFonts w:ascii="Calibri" w:hAnsi="Calibri" w:cs="Calibri"/>
          <w:color w:val="000000"/>
          <w:szCs w:val="20"/>
          <w:lang w:val="hr-HR"/>
        </w:rPr>
      </w:pPr>
      <w:r w:rsidRPr="00AB4055">
        <w:rPr>
          <w:rFonts w:ascii="Calibri" w:hAnsi="Calibri" w:cs="Calibri"/>
          <w:b/>
          <w:color w:val="000000"/>
          <w:szCs w:val="20"/>
          <w:lang w:val="hr-HR"/>
        </w:rPr>
        <w:t>ESPD obrazac mora biti popunjen u</w:t>
      </w:r>
      <w:r w:rsidRPr="00AB4055">
        <w:rPr>
          <w:rFonts w:ascii="Calibri" w:hAnsi="Calibri" w:cs="Calibri"/>
          <w:color w:val="000000"/>
          <w:szCs w:val="20"/>
          <w:lang w:val="hr-HR"/>
        </w:rPr>
        <w:t>:</w:t>
      </w:r>
    </w:p>
    <w:p w:rsidR="00C53E6F" w:rsidRPr="00AB4055" w:rsidRDefault="00C53E6F" w:rsidP="00C53E6F">
      <w:pPr>
        <w:numPr>
          <w:ilvl w:val="0"/>
          <w:numId w:val="3"/>
        </w:numPr>
        <w:autoSpaceDE w:val="0"/>
        <w:autoSpaceDN w:val="0"/>
        <w:adjustRightInd w:val="0"/>
        <w:spacing w:after="120"/>
        <w:ind w:right="380"/>
        <w:jc w:val="both"/>
        <w:rPr>
          <w:rFonts w:ascii="Calibri" w:hAnsi="Calibri" w:cs="Calibri"/>
          <w:color w:val="000000"/>
          <w:szCs w:val="20"/>
          <w:lang w:val="hr-HR"/>
        </w:rPr>
      </w:pPr>
      <w:r w:rsidRPr="00AB4055">
        <w:rPr>
          <w:rFonts w:ascii="Calibri" w:hAnsi="Calibri" w:cs="Calibri"/>
          <w:b/>
          <w:color w:val="000000"/>
          <w:szCs w:val="20"/>
          <w:lang w:val="hr-HR"/>
        </w:rPr>
        <w:t>Dio I. Podaci o postupku nabave i javnom naručitelju ili naručitelju</w:t>
      </w:r>
    </w:p>
    <w:p w:rsidR="00C53E6F" w:rsidRPr="00AB4055" w:rsidRDefault="00C53E6F" w:rsidP="00C53E6F">
      <w:pPr>
        <w:autoSpaceDE w:val="0"/>
        <w:autoSpaceDN w:val="0"/>
        <w:adjustRightInd w:val="0"/>
        <w:spacing w:after="120"/>
        <w:ind w:right="380"/>
        <w:jc w:val="both"/>
        <w:rPr>
          <w:rFonts w:ascii="Calibri" w:hAnsi="Calibri" w:cs="Calibri"/>
          <w:color w:val="000000"/>
          <w:szCs w:val="20"/>
          <w:lang w:val="hr-HR"/>
        </w:rPr>
      </w:pPr>
      <w:r w:rsidRPr="00AB4055">
        <w:rPr>
          <w:rFonts w:ascii="Calibri" w:hAnsi="Calibri" w:cs="Calibri"/>
          <w:color w:val="000000"/>
          <w:szCs w:val="20"/>
          <w:lang w:val="hr-HR"/>
        </w:rPr>
        <w:t>Gospodarski subjekti će ispuniti podatke o objavi u Službenom listu Europske unije odnosno na nacionalnoj razini.</w:t>
      </w:r>
    </w:p>
    <w:p w:rsidR="00C53E6F" w:rsidRPr="00AB4055" w:rsidRDefault="00C53E6F" w:rsidP="00C53E6F">
      <w:pPr>
        <w:numPr>
          <w:ilvl w:val="0"/>
          <w:numId w:val="3"/>
        </w:numPr>
        <w:autoSpaceDE w:val="0"/>
        <w:autoSpaceDN w:val="0"/>
        <w:adjustRightInd w:val="0"/>
        <w:spacing w:after="120"/>
        <w:ind w:right="380"/>
        <w:jc w:val="both"/>
        <w:rPr>
          <w:rFonts w:ascii="Calibri" w:hAnsi="Calibri" w:cs="Calibri"/>
          <w:color w:val="000000"/>
          <w:szCs w:val="20"/>
          <w:lang w:val="hr-HR"/>
        </w:rPr>
      </w:pPr>
      <w:r w:rsidRPr="00AB4055">
        <w:rPr>
          <w:rFonts w:ascii="Calibri" w:hAnsi="Calibri" w:cs="Calibri"/>
          <w:b/>
          <w:color w:val="000000"/>
          <w:szCs w:val="20"/>
          <w:lang w:val="hr-HR"/>
        </w:rPr>
        <w:t>Dio II. Podaci o gospodarskom subjektu</w:t>
      </w:r>
    </w:p>
    <w:p w:rsidR="00C53E6F" w:rsidRPr="00AB4055" w:rsidRDefault="00C53E6F" w:rsidP="00C53E6F">
      <w:pPr>
        <w:numPr>
          <w:ilvl w:val="0"/>
          <w:numId w:val="3"/>
        </w:numPr>
        <w:autoSpaceDE w:val="0"/>
        <w:autoSpaceDN w:val="0"/>
        <w:adjustRightInd w:val="0"/>
        <w:spacing w:after="120"/>
        <w:ind w:right="380"/>
        <w:jc w:val="both"/>
        <w:rPr>
          <w:rFonts w:ascii="Calibri" w:hAnsi="Calibri" w:cs="Calibri"/>
          <w:b/>
          <w:color w:val="000000"/>
          <w:szCs w:val="20"/>
          <w:lang w:val="hr-HR"/>
        </w:rPr>
      </w:pPr>
      <w:r w:rsidRPr="00AB4055">
        <w:rPr>
          <w:rFonts w:ascii="Calibri" w:hAnsi="Calibri" w:cs="Calibri"/>
          <w:b/>
          <w:color w:val="000000"/>
          <w:szCs w:val="20"/>
          <w:lang w:val="hr-HR"/>
        </w:rPr>
        <w:t xml:space="preserve">Dio III. Osnove za isključenje </w:t>
      </w:r>
    </w:p>
    <w:p w:rsidR="00C53E6F" w:rsidRPr="00AB4055" w:rsidRDefault="00C53E6F" w:rsidP="00B81030">
      <w:pPr>
        <w:numPr>
          <w:ilvl w:val="0"/>
          <w:numId w:val="7"/>
        </w:numPr>
        <w:autoSpaceDE w:val="0"/>
        <w:autoSpaceDN w:val="0"/>
        <w:adjustRightInd w:val="0"/>
        <w:spacing w:after="120"/>
        <w:ind w:right="380"/>
        <w:jc w:val="both"/>
        <w:rPr>
          <w:rFonts w:ascii="Calibri" w:hAnsi="Calibri" w:cs="Calibri"/>
          <w:color w:val="000000"/>
          <w:szCs w:val="20"/>
          <w:lang w:val="hr-HR"/>
        </w:rPr>
      </w:pPr>
      <w:r w:rsidRPr="00AB4055">
        <w:rPr>
          <w:rFonts w:ascii="Calibri" w:hAnsi="Calibri" w:cs="Calibri"/>
          <w:color w:val="000000"/>
          <w:szCs w:val="20"/>
          <w:lang w:val="hr-HR"/>
        </w:rPr>
        <w:t>Odjeljak A: Osnove povezane s kaznenim presudama</w:t>
      </w:r>
    </w:p>
    <w:p w:rsidR="00C53E6F" w:rsidRPr="00AB4055" w:rsidRDefault="00C53E6F" w:rsidP="00B81030">
      <w:pPr>
        <w:numPr>
          <w:ilvl w:val="0"/>
          <w:numId w:val="7"/>
        </w:numPr>
        <w:autoSpaceDE w:val="0"/>
        <w:autoSpaceDN w:val="0"/>
        <w:adjustRightInd w:val="0"/>
        <w:spacing w:after="120"/>
        <w:ind w:right="380"/>
        <w:jc w:val="both"/>
        <w:rPr>
          <w:rFonts w:ascii="Calibri" w:hAnsi="Calibri" w:cs="Calibri"/>
          <w:color w:val="000000"/>
          <w:szCs w:val="20"/>
          <w:lang w:val="hr-HR"/>
        </w:rPr>
      </w:pPr>
      <w:r w:rsidRPr="00AB4055">
        <w:rPr>
          <w:rFonts w:ascii="Calibri" w:hAnsi="Calibri" w:cs="Calibri"/>
          <w:color w:val="000000"/>
          <w:szCs w:val="20"/>
          <w:lang w:val="hr-HR"/>
        </w:rPr>
        <w:t>Odjeljak B: Osnove povezane s plaćanjem poreza ili doprinosa za socijalno osiguranje</w:t>
      </w:r>
    </w:p>
    <w:p w:rsidR="00C53E6F" w:rsidRPr="00AB4055" w:rsidRDefault="00C53E6F" w:rsidP="00B81030">
      <w:pPr>
        <w:numPr>
          <w:ilvl w:val="0"/>
          <w:numId w:val="7"/>
        </w:numPr>
        <w:autoSpaceDE w:val="0"/>
        <w:autoSpaceDN w:val="0"/>
        <w:adjustRightInd w:val="0"/>
        <w:spacing w:after="120"/>
        <w:ind w:right="380"/>
        <w:jc w:val="both"/>
        <w:rPr>
          <w:rFonts w:ascii="Calibri" w:hAnsi="Calibri" w:cs="Calibri"/>
          <w:color w:val="000000"/>
          <w:szCs w:val="20"/>
          <w:lang w:val="hr-HR"/>
        </w:rPr>
      </w:pPr>
      <w:r w:rsidRPr="00AB4055">
        <w:rPr>
          <w:rFonts w:ascii="Calibri" w:hAnsi="Calibri" w:cs="Calibri"/>
          <w:color w:val="000000"/>
          <w:szCs w:val="20"/>
          <w:lang w:val="hr-HR"/>
        </w:rPr>
        <w:t>Odjeljak C: Osnove povezane s insolventnošću, sukobima interesa ili poslovnim prekršajem: u dijelu koji se odnosi na gore navedenu osnovu za isključenje</w:t>
      </w:r>
    </w:p>
    <w:p w:rsidR="00C53E6F" w:rsidRPr="00AB4055" w:rsidRDefault="00C53E6F" w:rsidP="00C53E6F">
      <w:pPr>
        <w:numPr>
          <w:ilvl w:val="0"/>
          <w:numId w:val="3"/>
        </w:numPr>
        <w:autoSpaceDE w:val="0"/>
        <w:autoSpaceDN w:val="0"/>
        <w:adjustRightInd w:val="0"/>
        <w:spacing w:after="120"/>
        <w:ind w:right="380"/>
        <w:jc w:val="both"/>
        <w:rPr>
          <w:rFonts w:ascii="Calibri" w:hAnsi="Calibri" w:cs="Calibri"/>
          <w:b/>
          <w:color w:val="000000"/>
          <w:szCs w:val="20"/>
          <w:lang w:val="hr-HR"/>
        </w:rPr>
      </w:pPr>
      <w:r w:rsidRPr="00AB4055">
        <w:rPr>
          <w:rFonts w:ascii="Calibri" w:hAnsi="Calibri" w:cs="Calibri"/>
          <w:b/>
          <w:color w:val="000000"/>
          <w:szCs w:val="20"/>
          <w:lang w:val="hr-HR"/>
        </w:rPr>
        <w:t>Dio IV. Kriteriji za odabir:</w:t>
      </w:r>
    </w:p>
    <w:p w:rsidR="00C53E6F" w:rsidRPr="00AB4055" w:rsidRDefault="00C53E6F" w:rsidP="00B81030">
      <w:pPr>
        <w:numPr>
          <w:ilvl w:val="0"/>
          <w:numId w:val="7"/>
        </w:numPr>
        <w:autoSpaceDE w:val="0"/>
        <w:autoSpaceDN w:val="0"/>
        <w:adjustRightInd w:val="0"/>
        <w:spacing w:after="120"/>
        <w:ind w:right="380"/>
        <w:jc w:val="both"/>
        <w:rPr>
          <w:rFonts w:ascii="Calibri" w:hAnsi="Calibri" w:cs="Calibri"/>
          <w:color w:val="000000"/>
          <w:szCs w:val="20"/>
          <w:lang w:val="hr-HR"/>
        </w:rPr>
      </w:pPr>
      <w:r w:rsidRPr="00AB4055">
        <w:rPr>
          <w:rFonts w:ascii="Calibri" w:hAnsi="Calibri" w:cs="Calibri"/>
          <w:color w:val="000000"/>
          <w:szCs w:val="20"/>
          <w:lang w:val="hr-HR"/>
        </w:rPr>
        <w:t>Odjeljak A: Sposobnost za obavljanje profesionalne djelatnosti: točka 1)</w:t>
      </w:r>
    </w:p>
    <w:p w:rsidR="00C53E6F" w:rsidRPr="00AB4055" w:rsidRDefault="00C53E6F" w:rsidP="00B81030">
      <w:pPr>
        <w:numPr>
          <w:ilvl w:val="0"/>
          <w:numId w:val="7"/>
        </w:numPr>
        <w:autoSpaceDE w:val="0"/>
        <w:autoSpaceDN w:val="0"/>
        <w:adjustRightInd w:val="0"/>
        <w:spacing w:after="120"/>
        <w:ind w:right="380"/>
        <w:jc w:val="both"/>
        <w:rPr>
          <w:rFonts w:ascii="Calibri" w:hAnsi="Calibri" w:cs="Calibri"/>
          <w:color w:val="000000"/>
          <w:szCs w:val="20"/>
          <w:lang w:val="hr-HR"/>
        </w:rPr>
      </w:pPr>
      <w:r w:rsidRPr="00AB4055">
        <w:rPr>
          <w:rFonts w:ascii="Calibri" w:hAnsi="Calibri" w:cs="Calibri"/>
          <w:color w:val="000000"/>
          <w:szCs w:val="20"/>
          <w:lang w:val="hr-HR"/>
        </w:rPr>
        <w:t>Odjeljak B: Ekonomska i financijska sposobnost: točka 1a), ako primjenjivo točka 3)</w:t>
      </w:r>
    </w:p>
    <w:p w:rsidR="00C53E6F" w:rsidRDefault="00C53E6F" w:rsidP="00B81030">
      <w:pPr>
        <w:numPr>
          <w:ilvl w:val="0"/>
          <w:numId w:val="7"/>
        </w:numPr>
        <w:autoSpaceDE w:val="0"/>
        <w:autoSpaceDN w:val="0"/>
        <w:adjustRightInd w:val="0"/>
        <w:spacing w:after="120"/>
        <w:ind w:right="380"/>
        <w:jc w:val="both"/>
        <w:rPr>
          <w:rFonts w:ascii="Calibri" w:hAnsi="Calibri" w:cs="Calibri"/>
          <w:color w:val="000000"/>
          <w:szCs w:val="20"/>
          <w:lang w:val="hr-HR"/>
        </w:rPr>
      </w:pPr>
      <w:r w:rsidRPr="00AB4055">
        <w:rPr>
          <w:rFonts w:ascii="Calibri" w:hAnsi="Calibri" w:cs="Calibri"/>
          <w:color w:val="000000"/>
          <w:szCs w:val="20"/>
          <w:lang w:val="hr-HR"/>
        </w:rPr>
        <w:t>Odjeljak C: Tehnička i stručna sposobnost: točka 1a), točka 2), točka 6a), točka 10)</w:t>
      </w:r>
    </w:p>
    <w:p w:rsidR="006F5B7A" w:rsidRPr="00AB4055" w:rsidRDefault="006F5B7A" w:rsidP="00B81030">
      <w:pPr>
        <w:numPr>
          <w:ilvl w:val="0"/>
          <w:numId w:val="7"/>
        </w:numPr>
        <w:autoSpaceDE w:val="0"/>
        <w:autoSpaceDN w:val="0"/>
        <w:adjustRightInd w:val="0"/>
        <w:spacing w:after="120"/>
        <w:ind w:right="380"/>
        <w:jc w:val="both"/>
        <w:rPr>
          <w:rFonts w:ascii="Calibri" w:hAnsi="Calibri" w:cs="Calibri"/>
          <w:color w:val="000000"/>
          <w:szCs w:val="20"/>
          <w:lang w:val="hr-HR"/>
        </w:rPr>
      </w:pPr>
      <w:r w:rsidRPr="006F5B7A">
        <w:rPr>
          <w:rFonts w:ascii="Calibri" w:hAnsi="Calibri" w:cs="Calibri"/>
          <w:color w:val="000000"/>
          <w:szCs w:val="20"/>
          <w:lang w:val="hr-HR"/>
        </w:rPr>
        <w:t>Odjeljak D: Sustavi za osiguravanje kvalitete i norme upravljanja okolišem</w:t>
      </w:r>
    </w:p>
    <w:p w:rsidR="00C53E6F" w:rsidRPr="00AB4055" w:rsidRDefault="00C53E6F" w:rsidP="00C53E6F">
      <w:pPr>
        <w:numPr>
          <w:ilvl w:val="0"/>
          <w:numId w:val="3"/>
        </w:numPr>
        <w:autoSpaceDE w:val="0"/>
        <w:autoSpaceDN w:val="0"/>
        <w:adjustRightInd w:val="0"/>
        <w:spacing w:after="120"/>
        <w:ind w:right="380"/>
        <w:jc w:val="both"/>
        <w:rPr>
          <w:rFonts w:ascii="Calibri" w:hAnsi="Calibri" w:cs="Calibri"/>
          <w:b/>
          <w:color w:val="000000"/>
          <w:szCs w:val="20"/>
          <w:lang w:val="hr-HR"/>
        </w:rPr>
      </w:pPr>
      <w:r w:rsidRPr="00AB4055">
        <w:rPr>
          <w:rFonts w:ascii="Calibri" w:hAnsi="Calibri" w:cs="Calibri"/>
          <w:b/>
          <w:color w:val="000000"/>
          <w:szCs w:val="20"/>
          <w:lang w:val="hr-HR"/>
        </w:rPr>
        <w:t>Dio VI. Završne izjave</w:t>
      </w:r>
    </w:p>
    <w:p w:rsidR="00C53E6F" w:rsidRPr="00AB4055" w:rsidRDefault="00C53E6F" w:rsidP="00C53E6F">
      <w:pPr>
        <w:autoSpaceDE w:val="0"/>
        <w:autoSpaceDN w:val="0"/>
        <w:adjustRightInd w:val="0"/>
        <w:spacing w:after="120"/>
        <w:ind w:right="380"/>
        <w:jc w:val="both"/>
        <w:rPr>
          <w:rFonts w:ascii="Calibri" w:hAnsi="Calibri" w:cs="Calibri"/>
          <w:color w:val="000000"/>
          <w:szCs w:val="20"/>
          <w:lang w:val="hr-HR"/>
        </w:rPr>
      </w:pPr>
      <w:r w:rsidRPr="00AB4055">
        <w:rPr>
          <w:rFonts w:ascii="Calibri" w:hAnsi="Calibri" w:cs="Calibri"/>
          <w:color w:val="000000"/>
          <w:szCs w:val="20"/>
          <w:lang w:val="hr-HR"/>
        </w:rPr>
        <w:t xml:space="preserve">Gospodarski subjekt koji sudjeluje </w:t>
      </w:r>
      <w:r w:rsidRPr="00AB4055">
        <w:rPr>
          <w:rFonts w:ascii="Calibri" w:hAnsi="Calibri" w:cs="Calibri"/>
          <w:b/>
          <w:bCs/>
          <w:color w:val="000000"/>
          <w:szCs w:val="20"/>
          <w:lang w:val="hr-HR"/>
        </w:rPr>
        <w:t>sam</w:t>
      </w:r>
      <w:r w:rsidRPr="00AB4055">
        <w:rPr>
          <w:rFonts w:ascii="Calibri" w:hAnsi="Calibri" w:cs="Calibri"/>
          <w:color w:val="000000"/>
          <w:szCs w:val="20"/>
          <w:lang w:val="hr-HR"/>
        </w:rPr>
        <w:t xml:space="preserve"> i </w:t>
      </w:r>
      <w:r w:rsidRPr="00AB4055">
        <w:rPr>
          <w:rFonts w:ascii="Calibri" w:hAnsi="Calibri" w:cs="Calibri"/>
          <w:b/>
          <w:bCs/>
          <w:color w:val="000000"/>
          <w:szCs w:val="20"/>
          <w:lang w:val="hr-HR"/>
        </w:rPr>
        <w:t>ne oslanja se</w:t>
      </w:r>
      <w:r w:rsidRPr="00AB4055">
        <w:rPr>
          <w:rFonts w:ascii="Calibri" w:hAnsi="Calibri" w:cs="Calibri"/>
          <w:color w:val="000000"/>
          <w:szCs w:val="20"/>
          <w:lang w:val="hr-HR"/>
        </w:rPr>
        <w:t xml:space="preserve"> na sposobnosti drugih subjekata kako bi ispunio kriterije za odabir dužan je ispuniti </w:t>
      </w:r>
      <w:r w:rsidRPr="00AB4055">
        <w:rPr>
          <w:rFonts w:ascii="Calibri" w:hAnsi="Calibri" w:cs="Calibri"/>
          <w:b/>
          <w:bCs/>
          <w:color w:val="000000"/>
          <w:szCs w:val="20"/>
          <w:lang w:val="hr-HR"/>
        </w:rPr>
        <w:t>jedan</w:t>
      </w:r>
      <w:r w:rsidRPr="00AB4055">
        <w:rPr>
          <w:rFonts w:ascii="Calibri" w:hAnsi="Calibri" w:cs="Calibri"/>
          <w:color w:val="000000"/>
          <w:szCs w:val="20"/>
          <w:lang w:val="hr-HR"/>
        </w:rPr>
        <w:t xml:space="preserve"> ESPD.</w:t>
      </w:r>
    </w:p>
    <w:p w:rsidR="00C53E6F" w:rsidRPr="00AB4055" w:rsidRDefault="00C53E6F" w:rsidP="00C53E6F">
      <w:pPr>
        <w:autoSpaceDE w:val="0"/>
        <w:autoSpaceDN w:val="0"/>
        <w:adjustRightInd w:val="0"/>
        <w:spacing w:after="120"/>
        <w:ind w:right="380"/>
        <w:jc w:val="both"/>
        <w:rPr>
          <w:rFonts w:ascii="Calibri" w:hAnsi="Calibri" w:cs="Calibri"/>
          <w:color w:val="000000"/>
          <w:szCs w:val="20"/>
          <w:lang w:val="hr-HR"/>
        </w:rPr>
      </w:pPr>
      <w:r w:rsidRPr="00AB4055">
        <w:rPr>
          <w:rFonts w:ascii="Calibri" w:hAnsi="Calibri" w:cs="Calibri"/>
          <w:color w:val="000000"/>
          <w:szCs w:val="20"/>
          <w:lang w:val="hr-HR"/>
        </w:rPr>
        <w:t xml:space="preserve">Gospodarski subjekt koji sudjeluje sam, ali se oslanja na sposobnosti najmanje jednog drugog subjekta mora osigurati da naručitelj zaprimi njegov ESPD zajedno sa </w:t>
      </w:r>
      <w:r w:rsidRPr="00AB4055">
        <w:rPr>
          <w:rFonts w:ascii="Calibri" w:hAnsi="Calibri" w:cs="Calibri"/>
          <w:b/>
          <w:bCs/>
          <w:color w:val="000000"/>
          <w:szCs w:val="20"/>
          <w:lang w:val="hr-HR"/>
        </w:rPr>
        <w:t>zasebnim</w:t>
      </w:r>
      <w:r w:rsidRPr="00AB4055">
        <w:rPr>
          <w:rFonts w:ascii="Calibri" w:hAnsi="Calibri" w:cs="Calibri"/>
          <w:color w:val="000000"/>
          <w:szCs w:val="20"/>
          <w:lang w:val="hr-HR"/>
        </w:rPr>
        <w:t xml:space="preserve"> ESPD-om u kojem su navedeni relevantni podaci (vidjeti Dio II., Odjeljak C) za </w:t>
      </w:r>
      <w:r w:rsidRPr="00AB4055">
        <w:rPr>
          <w:rFonts w:ascii="Calibri" w:hAnsi="Calibri" w:cs="Calibri"/>
          <w:b/>
          <w:bCs/>
          <w:color w:val="000000"/>
          <w:szCs w:val="20"/>
          <w:lang w:val="hr-HR"/>
        </w:rPr>
        <w:t>svaki subjekt na koji se oslanja</w:t>
      </w:r>
      <w:r w:rsidRPr="00AB4055">
        <w:rPr>
          <w:rFonts w:ascii="Calibri" w:hAnsi="Calibri" w:cs="Calibri"/>
          <w:color w:val="000000"/>
          <w:szCs w:val="20"/>
          <w:lang w:val="hr-HR"/>
        </w:rPr>
        <w:t>.</w:t>
      </w:r>
    </w:p>
    <w:p w:rsidR="00C53E6F" w:rsidRPr="00AB4055" w:rsidRDefault="00C53E6F" w:rsidP="00C53E6F">
      <w:pPr>
        <w:autoSpaceDE w:val="0"/>
        <w:autoSpaceDN w:val="0"/>
        <w:adjustRightInd w:val="0"/>
        <w:spacing w:after="120"/>
        <w:ind w:right="380"/>
        <w:jc w:val="both"/>
        <w:rPr>
          <w:rFonts w:ascii="Calibri" w:hAnsi="Calibri" w:cs="Calibri"/>
          <w:color w:val="000000"/>
          <w:szCs w:val="20"/>
          <w:lang w:val="hr-HR"/>
        </w:rPr>
      </w:pPr>
      <w:r w:rsidRPr="00AB4055">
        <w:rPr>
          <w:rFonts w:ascii="Calibri" w:hAnsi="Calibri" w:cs="Calibri"/>
          <w:color w:val="000000"/>
          <w:szCs w:val="20"/>
          <w:lang w:val="hr-HR"/>
        </w:rPr>
        <w:lastRenderedPageBreak/>
        <w:t xml:space="preserve">Gospodarski subjekt koji namjerava dati bilo koji dio ugovora u podugovor trećim osobamamora osigurati da naručitelj zaprimi njegov ESPD zajedno sa </w:t>
      </w:r>
      <w:r w:rsidRPr="00AB4055">
        <w:rPr>
          <w:rFonts w:ascii="Calibri" w:hAnsi="Calibri" w:cs="Calibri"/>
          <w:b/>
          <w:bCs/>
          <w:color w:val="000000"/>
          <w:szCs w:val="20"/>
          <w:lang w:val="hr-HR"/>
        </w:rPr>
        <w:t>zasebnim</w:t>
      </w:r>
      <w:r w:rsidRPr="00AB4055">
        <w:rPr>
          <w:rFonts w:ascii="Calibri" w:hAnsi="Calibri" w:cs="Calibri"/>
          <w:color w:val="000000"/>
          <w:szCs w:val="20"/>
          <w:lang w:val="hr-HR"/>
        </w:rPr>
        <w:t xml:space="preserve"> ESPD-om u kojem su navedeni relevantni podaci (vidjeti Dio II., Odjeljak D) za </w:t>
      </w:r>
      <w:r w:rsidRPr="00AB4055">
        <w:rPr>
          <w:rFonts w:ascii="Calibri" w:hAnsi="Calibri" w:cs="Calibri"/>
          <w:b/>
          <w:bCs/>
          <w:color w:val="000000"/>
          <w:szCs w:val="20"/>
          <w:lang w:val="hr-HR"/>
        </w:rPr>
        <w:t>svakog podugovaratelja na čije se sposobnosti gospodarski subjekt ne oslanja</w:t>
      </w:r>
      <w:r w:rsidRPr="00AB4055">
        <w:rPr>
          <w:rFonts w:ascii="Calibri" w:hAnsi="Calibri" w:cs="Calibri"/>
          <w:color w:val="000000"/>
          <w:szCs w:val="20"/>
          <w:lang w:val="hr-HR"/>
        </w:rPr>
        <w:t>.</w:t>
      </w:r>
    </w:p>
    <w:p w:rsidR="00C53E6F" w:rsidRPr="00AB4055" w:rsidRDefault="00C53E6F" w:rsidP="00C53E6F">
      <w:pPr>
        <w:autoSpaceDE w:val="0"/>
        <w:autoSpaceDN w:val="0"/>
        <w:adjustRightInd w:val="0"/>
        <w:spacing w:after="120"/>
        <w:ind w:right="380"/>
        <w:jc w:val="both"/>
        <w:rPr>
          <w:rFonts w:ascii="Calibri" w:hAnsi="Calibri" w:cs="Calibri"/>
          <w:color w:val="000000"/>
          <w:szCs w:val="20"/>
          <w:lang w:val="hr-HR"/>
        </w:rPr>
      </w:pPr>
      <w:r w:rsidRPr="00AB4055">
        <w:rPr>
          <w:rFonts w:ascii="Calibri" w:hAnsi="Calibri" w:cs="Calibri"/>
          <w:color w:val="000000"/>
          <w:szCs w:val="20"/>
          <w:lang w:val="hr-HR"/>
        </w:rPr>
        <w:t xml:space="preserve">Napokon, ako skupine gospodarskih subjekata, uključujući privremena udruženja, zajedno sudjeluju u postupku nabave, nužno je dostaviti </w:t>
      </w:r>
      <w:r w:rsidRPr="00AB4055">
        <w:rPr>
          <w:rFonts w:ascii="Calibri" w:hAnsi="Calibri" w:cs="Calibri"/>
          <w:b/>
          <w:bCs/>
          <w:color w:val="000000"/>
          <w:szCs w:val="20"/>
          <w:lang w:val="hr-HR"/>
        </w:rPr>
        <w:t>zaseban ESPD</w:t>
      </w:r>
      <w:r w:rsidRPr="00AB4055">
        <w:rPr>
          <w:rFonts w:ascii="Calibri" w:hAnsi="Calibri" w:cs="Calibri"/>
          <w:color w:val="000000"/>
          <w:szCs w:val="20"/>
          <w:lang w:val="hr-HR"/>
        </w:rPr>
        <w:t xml:space="preserve"> u kojem su utvrđeni podaci zatraženi na temelju dijelova II. – V. za </w:t>
      </w:r>
      <w:r w:rsidRPr="00AB4055">
        <w:rPr>
          <w:rFonts w:ascii="Calibri" w:hAnsi="Calibri" w:cs="Calibri"/>
          <w:b/>
          <w:bCs/>
          <w:color w:val="000000"/>
          <w:szCs w:val="20"/>
          <w:lang w:val="hr-HR"/>
        </w:rPr>
        <w:t>svaki</w:t>
      </w:r>
      <w:r w:rsidRPr="00AB4055">
        <w:rPr>
          <w:rFonts w:ascii="Calibri" w:hAnsi="Calibri" w:cs="Calibri"/>
          <w:color w:val="000000"/>
          <w:szCs w:val="20"/>
          <w:lang w:val="hr-HR"/>
        </w:rPr>
        <w:t xml:space="preserve"> gospodarski subjekt koji sudjeluje u postupku.</w:t>
      </w:r>
    </w:p>
    <w:p w:rsidR="00C53E6F" w:rsidRPr="00AB4055" w:rsidRDefault="00C53E6F" w:rsidP="00C53E6F">
      <w:pPr>
        <w:autoSpaceDE w:val="0"/>
        <w:autoSpaceDN w:val="0"/>
        <w:adjustRightInd w:val="0"/>
        <w:spacing w:after="120"/>
        <w:ind w:right="380"/>
        <w:jc w:val="both"/>
        <w:rPr>
          <w:rFonts w:ascii="Calibri" w:hAnsi="Calibri" w:cs="Calibri"/>
          <w:color w:val="000000"/>
          <w:szCs w:val="20"/>
          <w:lang w:val="hr-HR"/>
        </w:rPr>
      </w:pPr>
      <w:r w:rsidRPr="00AB4055">
        <w:rPr>
          <w:rFonts w:ascii="Calibri" w:hAnsi="Calibri" w:cs="Calibri"/>
          <w:color w:val="000000"/>
          <w:szCs w:val="20"/>
          <w:lang w:val="hr-HR"/>
        </w:rPr>
        <w:t>Naručitelj može u bilo kojem trenutku tijekom postupka javne nabave, ako je to potrebno za pravilno provođenje postupka, provjeriti informacije navedene u ESPD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w:t>
      </w:r>
    </w:p>
    <w:p w:rsidR="00C53E6F" w:rsidRPr="00AB4055" w:rsidRDefault="00C53E6F" w:rsidP="00C53E6F">
      <w:pPr>
        <w:autoSpaceDE w:val="0"/>
        <w:autoSpaceDN w:val="0"/>
        <w:adjustRightInd w:val="0"/>
        <w:spacing w:after="120"/>
        <w:ind w:right="380"/>
        <w:jc w:val="both"/>
        <w:rPr>
          <w:rFonts w:ascii="Calibri" w:hAnsi="Calibri" w:cs="Calibri"/>
          <w:color w:val="000000"/>
          <w:szCs w:val="20"/>
          <w:lang w:val="hr-HR"/>
        </w:rPr>
      </w:pPr>
      <w:r w:rsidRPr="00AB4055">
        <w:rPr>
          <w:rFonts w:ascii="Calibri" w:hAnsi="Calibri" w:cs="Calibri"/>
          <w:color w:val="000000"/>
          <w:szCs w:val="20"/>
          <w:lang w:val="hr-HR"/>
        </w:rPr>
        <w:t>Ako se ne može obaviti provjera ili ishoditi potvrda sukladno gore navedenom stavku, Naručitelj može zahtijevati od gospodarskog subjekta da u primjerenom roku, ne kraćem od 5 dana, dostavi sve ili dio popratnih dokumenta ili dokaza.</w:t>
      </w:r>
    </w:p>
    <w:p w:rsidR="00C53E6F" w:rsidRDefault="00C53E6F" w:rsidP="00C53E6F">
      <w:pPr>
        <w:autoSpaceDE w:val="0"/>
        <w:autoSpaceDN w:val="0"/>
        <w:adjustRightInd w:val="0"/>
        <w:spacing w:after="120"/>
        <w:ind w:right="380"/>
        <w:jc w:val="both"/>
        <w:rPr>
          <w:rFonts w:ascii="Calibri" w:hAnsi="Calibri" w:cs="Calibri"/>
          <w:color w:val="000000"/>
          <w:szCs w:val="20"/>
          <w:lang w:val="hr-HR"/>
        </w:rPr>
      </w:pPr>
      <w:r w:rsidRPr="00AB4055">
        <w:rPr>
          <w:rFonts w:ascii="Calibri" w:hAnsi="Calibri" w:cs="Calibri"/>
          <w:color w:val="000000"/>
          <w:szCs w:val="20"/>
          <w:lang w:val="hr-HR"/>
        </w:rPr>
        <w:t xml:space="preserve">Naručitelj je obvezan prije donošenja odluke u postupku javne nabave </w:t>
      </w:r>
      <w:r w:rsidRPr="00AB4055">
        <w:rPr>
          <w:rFonts w:ascii="Calibri" w:hAnsi="Calibri" w:cs="Calibri"/>
          <w:b/>
          <w:color w:val="000000"/>
          <w:szCs w:val="20"/>
          <w:lang w:val="hr-HR"/>
        </w:rPr>
        <w:t>od ponuditelja koji je podnio ekonomski najpovoljniju ponudu</w:t>
      </w:r>
      <w:r w:rsidRPr="00AB4055">
        <w:rPr>
          <w:rFonts w:ascii="Calibri" w:hAnsi="Calibri" w:cs="Calibri"/>
          <w:color w:val="000000"/>
          <w:szCs w:val="20"/>
          <w:lang w:val="hr-HR"/>
        </w:rPr>
        <w:t xml:space="preserve"> zatražiti da u primjerenom roku, ne kraćem od 5 dana, dostavi ažurirane popratne dokumente. </w:t>
      </w:r>
    </w:p>
    <w:p w:rsidR="00092F30" w:rsidRPr="00AB4055" w:rsidRDefault="00092F30" w:rsidP="00C53E6F">
      <w:pPr>
        <w:autoSpaceDE w:val="0"/>
        <w:autoSpaceDN w:val="0"/>
        <w:adjustRightInd w:val="0"/>
        <w:spacing w:after="120"/>
        <w:ind w:right="380"/>
        <w:jc w:val="both"/>
        <w:rPr>
          <w:rFonts w:ascii="Calibri" w:hAnsi="Calibri" w:cs="Calibri"/>
          <w:color w:val="000000"/>
          <w:szCs w:val="20"/>
          <w:lang w:val="hr-HR"/>
        </w:rPr>
      </w:pPr>
      <w:r>
        <w:rPr>
          <w:rFonts w:ascii="Calibri" w:hAnsi="Calibri" w:cs="Calibri"/>
          <w:color w:val="000000"/>
          <w:szCs w:val="20"/>
          <w:lang w:val="hr-HR"/>
        </w:rPr>
        <w:t>Gospodarski subjekt dužan je na zahtjev Naručitelja da dostavi ažurirane popratne dokumente iste dostaviti u preslici. Ukoliko se pojavi sumnja u sadržaj istih, Naručitelj će od gospodarskog subjketa zatražiti dostavu izvornika.</w:t>
      </w:r>
    </w:p>
    <w:p w:rsidR="00C53E6F" w:rsidRPr="00AB4055" w:rsidRDefault="00C53E6F" w:rsidP="00C53E6F">
      <w:pPr>
        <w:autoSpaceDE w:val="0"/>
        <w:autoSpaceDN w:val="0"/>
        <w:adjustRightInd w:val="0"/>
        <w:spacing w:after="120"/>
        <w:ind w:right="380"/>
        <w:jc w:val="both"/>
        <w:rPr>
          <w:rFonts w:ascii="Calibri" w:hAnsi="Calibri" w:cs="Calibri"/>
          <w:color w:val="000000"/>
          <w:szCs w:val="20"/>
          <w:lang w:val="hr-HR"/>
        </w:rPr>
      </w:pPr>
      <w:r w:rsidRPr="00AB4055">
        <w:rPr>
          <w:rFonts w:ascii="Calibri" w:hAnsi="Calibri" w:cs="Calibri"/>
          <w:color w:val="000000"/>
          <w:szCs w:val="20"/>
          <w:lang w:val="hr-HR"/>
        </w:rPr>
        <w:t>Naručitelj može pozvati gospodarske subjekte da nadopune ili objasne zaprimljene dokumente.</w:t>
      </w:r>
    </w:p>
    <w:p w:rsidR="00C53E6F" w:rsidRPr="00AB4055" w:rsidRDefault="00C53E6F" w:rsidP="00C53E6F">
      <w:pPr>
        <w:autoSpaceDE w:val="0"/>
        <w:autoSpaceDN w:val="0"/>
        <w:adjustRightInd w:val="0"/>
        <w:spacing w:after="120"/>
        <w:ind w:right="380"/>
        <w:jc w:val="both"/>
        <w:rPr>
          <w:rFonts w:ascii="Calibri" w:hAnsi="Calibri" w:cs="Calibri"/>
          <w:color w:val="000000"/>
          <w:szCs w:val="20"/>
          <w:lang w:val="hr-HR"/>
        </w:rPr>
      </w:pPr>
      <w:r w:rsidRPr="00AB4055">
        <w:rPr>
          <w:rFonts w:ascii="Calibri" w:hAnsi="Calibri" w:cs="Calibri"/>
          <w:color w:val="000000"/>
          <w:szCs w:val="20"/>
          <w:lang w:val="hr-HR"/>
        </w:rPr>
        <w:t>Ako ponuditelj koji je podnio ekonomski najpovoljniju ponudu ne dostavi ažurirane popratne dokumente u ostavljenom roku ili njima ne dokaže da ispunjava uvjete iz članka 260. stavka 1. točaka 1. – 3. Zakona o javnoj nabavi, javni naručitelj obvezan je odbiti ponudu tog ponuditelja te postupiti sukladno stavku 1. članka 263. Zakona o javnoj nabavi u odnosu na ponuditelja koji je podnio sljedeću najpovoljniju ponudu ili poništiti postupak javne nabave, ako postoje razlozi za poništenje.</w:t>
      </w:r>
    </w:p>
    <w:p w:rsidR="00A81EA6" w:rsidRPr="00633E20" w:rsidRDefault="00C53E6F" w:rsidP="00C53E6F">
      <w:pPr>
        <w:autoSpaceDE w:val="0"/>
        <w:autoSpaceDN w:val="0"/>
        <w:adjustRightInd w:val="0"/>
        <w:spacing w:after="120"/>
        <w:ind w:right="380"/>
        <w:jc w:val="both"/>
        <w:rPr>
          <w:rFonts w:ascii="Calibri" w:hAnsi="Calibri" w:cs="ArialMT"/>
          <w:color w:val="000000"/>
          <w:szCs w:val="20"/>
          <w:lang w:val="hr-HR"/>
        </w:rPr>
      </w:pPr>
      <w:r w:rsidRPr="00AB4055">
        <w:rPr>
          <w:rFonts w:ascii="Calibri" w:hAnsi="Calibri" w:cs="Calibri"/>
          <w:color w:val="000000"/>
          <w:szCs w:val="20"/>
          <w:lang w:val="hr-HR"/>
        </w:rPr>
        <w:t>Gospodarske se subjekte može isključiti iz postupka nabave ili oni mogu biti predmet progona na temelju nacionalnog prava u slučajevima ozbiljnog lažnog prikazivanja činjenica pri ispunjavanju ESPD-a ili, općenito, pri dostavi podataka zatraženih radi provjere nepostojanja osnova za isključenje ili ispunjenja kriterija za odabir gospodarskog subjekta, odnosno ako su ti podaci prikriveni ili gospodarski subjekti ne mogu dostaviti popratne dokumente.</w:t>
      </w:r>
    </w:p>
    <w:p w:rsidR="00667967" w:rsidRPr="00633E20" w:rsidRDefault="00667967" w:rsidP="00865FAE">
      <w:pPr>
        <w:autoSpaceDE w:val="0"/>
        <w:autoSpaceDN w:val="0"/>
        <w:adjustRightInd w:val="0"/>
        <w:spacing w:after="120"/>
        <w:ind w:right="380"/>
        <w:jc w:val="both"/>
        <w:rPr>
          <w:rFonts w:ascii="Calibri" w:hAnsi="Calibri" w:cs="ArialMT"/>
          <w:color w:val="000000"/>
          <w:szCs w:val="20"/>
          <w:lang w:val="hr-HR"/>
        </w:rPr>
        <w:sectPr w:rsidR="00667967" w:rsidRPr="00633E20" w:rsidSect="00AC720A">
          <w:pgSz w:w="11907" w:h="16839" w:code="9"/>
          <w:pgMar w:top="1418" w:right="1286" w:bottom="1418" w:left="1418" w:header="709" w:footer="709" w:gutter="0"/>
          <w:pgBorders>
            <w:right w:val="single" w:sz="4" w:space="4" w:color="000080"/>
          </w:pgBorders>
          <w:cols w:space="708"/>
          <w:docGrid w:linePitch="360"/>
        </w:sectPr>
      </w:pPr>
    </w:p>
    <w:p w:rsidR="006E4F87" w:rsidRPr="00633E20" w:rsidRDefault="006E4F87" w:rsidP="000F2A21">
      <w:pPr>
        <w:keepNext/>
        <w:numPr>
          <w:ilvl w:val="0"/>
          <w:numId w:val="44"/>
        </w:numPr>
        <w:spacing w:before="120" w:after="120"/>
        <w:ind w:right="382"/>
        <w:jc w:val="both"/>
        <w:rPr>
          <w:rFonts w:ascii="Calibri" w:hAnsi="Calibri" w:cs="Calibri"/>
          <w:b/>
          <w:caps/>
          <w:color w:val="003399"/>
          <w:lang w:val="hr-HR"/>
        </w:rPr>
      </w:pPr>
      <w:r w:rsidRPr="00633E20">
        <w:rPr>
          <w:rFonts w:ascii="Calibri" w:hAnsi="Calibri" w:cs="Calibri"/>
          <w:b/>
          <w:caps/>
          <w:color w:val="003399"/>
          <w:lang w:val="hr-HR"/>
        </w:rPr>
        <w:lastRenderedPageBreak/>
        <w:t>Sadržaj ponude</w:t>
      </w:r>
    </w:p>
    <w:p w:rsidR="00C0757E" w:rsidRDefault="00C0757E" w:rsidP="00C0757E">
      <w:pPr>
        <w:autoSpaceDE w:val="0"/>
        <w:autoSpaceDN w:val="0"/>
        <w:adjustRightInd w:val="0"/>
        <w:spacing w:after="120"/>
        <w:ind w:right="380"/>
        <w:jc w:val="both"/>
        <w:rPr>
          <w:rFonts w:ascii="Calibri" w:hAnsi="Calibri" w:cs="ArialMT"/>
          <w:lang w:val="hr-HR"/>
        </w:rPr>
      </w:pPr>
      <w:r w:rsidRPr="00C0757E">
        <w:rPr>
          <w:rFonts w:ascii="Calibri" w:hAnsi="Calibri" w:cs="Calibri"/>
          <w:lang w:val="hr-HR"/>
        </w:rPr>
        <w:t>Ponuda mora sadržavati najmanje</w:t>
      </w:r>
      <w:r w:rsidRPr="00C0757E">
        <w:rPr>
          <w:rFonts w:ascii="Calibri" w:hAnsi="Calibri" w:cs="ArialMT"/>
          <w:lang w:val="hr-HR"/>
        </w:rPr>
        <w:t>:</w:t>
      </w:r>
    </w:p>
    <w:tbl>
      <w:tblPr>
        <w:tblW w:w="1375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387"/>
        <w:gridCol w:w="1843"/>
        <w:gridCol w:w="1701"/>
        <w:gridCol w:w="1701"/>
        <w:gridCol w:w="2551"/>
      </w:tblGrid>
      <w:tr w:rsidR="00C26176" w:rsidRPr="00AB4055" w:rsidTr="00F12047">
        <w:trPr>
          <w:tblHeader/>
        </w:trPr>
        <w:tc>
          <w:tcPr>
            <w:tcW w:w="567" w:type="dxa"/>
            <w:vMerge w:val="restart"/>
            <w:shd w:val="clear" w:color="auto" w:fill="B8CCE4"/>
            <w:vAlign w:val="center"/>
          </w:tcPr>
          <w:p w:rsidR="00C26176" w:rsidRPr="00AB4055" w:rsidRDefault="00C26176" w:rsidP="00F12047">
            <w:pPr>
              <w:ind w:left="-108" w:right="-108"/>
              <w:jc w:val="center"/>
              <w:rPr>
                <w:rFonts w:ascii="Calibri" w:hAnsi="Calibri" w:cs="Calibri"/>
                <w:b/>
                <w:bCs/>
                <w:color w:val="000000"/>
                <w:szCs w:val="20"/>
                <w:lang w:val="hr-HR" w:eastAsia="en-US"/>
              </w:rPr>
            </w:pPr>
            <w:r w:rsidRPr="00AB4055">
              <w:rPr>
                <w:rFonts w:ascii="Calibri" w:hAnsi="Calibri" w:cs="Calibri"/>
                <w:b/>
                <w:bCs/>
                <w:color w:val="000000"/>
                <w:szCs w:val="20"/>
                <w:lang w:val="hr-HR" w:eastAsia="en-US"/>
              </w:rPr>
              <w:t>Odjel</w:t>
            </w:r>
          </w:p>
        </w:tc>
        <w:tc>
          <w:tcPr>
            <w:tcW w:w="5387" w:type="dxa"/>
            <w:vMerge w:val="restart"/>
            <w:shd w:val="clear" w:color="auto" w:fill="B8CCE4"/>
            <w:vAlign w:val="center"/>
          </w:tcPr>
          <w:p w:rsidR="00C26176" w:rsidRPr="00AB4055" w:rsidRDefault="00C26176" w:rsidP="00F12047">
            <w:pPr>
              <w:jc w:val="center"/>
              <w:rPr>
                <w:rFonts w:ascii="Calibri" w:hAnsi="Calibri" w:cs="Calibri"/>
                <w:b/>
                <w:bCs/>
                <w:color w:val="000000"/>
                <w:szCs w:val="20"/>
                <w:lang w:val="hr-HR" w:eastAsia="en-US"/>
              </w:rPr>
            </w:pPr>
            <w:r w:rsidRPr="00AB4055">
              <w:rPr>
                <w:rFonts w:ascii="Calibri" w:hAnsi="Calibri" w:cs="Calibri"/>
                <w:b/>
                <w:bCs/>
                <w:color w:val="000000"/>
                <w:szCs w:val="20"/>
                <w:lang w:val="hr-HR" w:eastAsia="en-US"/>
              </w:rPr>
              <w:t>Dokument</w:t>
            </w:r>
          </w:p>
        </w:tc>
        <w:tc>
          <w:tcPr>
            <w:tcW w:w="7796" w:type="dxa"/>
            <w:gridSpan w:val="4"/>
            <w:shd w:val="clear" w:color="auto" w:fill="B8CCE4"/>
            <w:vAlign w:val="center"/>
          </w:tcPr>
          <w:p w:rsidR="00C26176" w:rsidRPr="00AB4055" w:rsidRDefault="00C26176" w:rsidP="00F12047">
            <w:pPr>
              <w:jc w:val="center"/>
              <w:rPr>
                <w:rFonts w:ascii="Calibri" w:hAnsi="Calibri" w:cs="Calibri"/>
                <w:color w:val="000000"/>
                <w:szCs w:val="20"/>
                <w:lang w:val="hr-HR" w:eastAsia="en-US"/>
              </w:rPr>
            </w:pPr>
            <w:r w:rsidRPr="00AB4055">
              <w:rPr>
                <w:rFonts w:ascii="Calibri" w:hAnsi="Calibri" w:cs="Calibri"/>
                <w:color w:val="000000"/>
                <w:szCs w:val="20"/>
                <w:lang w:val="hr-HR" w:eastAsia="en-US"/>
              </w:rPr>
              <w:t>Ispuniti i / ili predložiti od strane:</w:t>
            </w:r>
          </w:p>
        </w:tc>
      </w:tr>
      <w:tr w:rsidR="00C26176" w:rsidRPr="00AB4055" w:rsidTr="00F12047">
        <w:trPr>
          <w:tblHeader/>
        </w:trPr>
        <w:tc>
          <w:tcPr>
            <w:tcW w:w="567" w:type="dxa"/>
            <w:vMerge/>
            <w:shd w:val="clear" w:color="auto" w:fill="B8CCE4"/>
            <w:vAlign w:val="center"/>
          </w:tcPr>
          <w:p w:rsidR="00C26176" w:rsidRPr="00AB4055" w:rsidRDefault="00C26176" w:rsidP="00F12047">
            <w:pPr>
              <w:ind w:right="-108"/>
              <w:jc w:val="center"/>
              <w:rPr>
                <w:rFonts w:ascii="Calibri" w:hAnsi="Calibri" w:cs="Calibri"/>
                <w:b/>
                <w:bCs/>
                <w:color w:val="000000"/>
                <w:szCs w:val="20"/>
                <w:lang w:val="hr-HR" w:eastAsia="en-US"/>
              </w:rPr>
            </w:pPr>
          </w:p>
        </w:tc>
        <w:tc>
          <w:tcPr>
            <w:tcW w:w="5387" w:type="dxa"/>
            <w:vMerge/>
            <w:shd w:val="clear" w:color="auto" w:fill="B8CCE4"/>
            <w:vAlign w:val="center"/>
          </w:tcPr>
          <w:p w:rsidR="00C26176" w:rsidRPr="00AB4055" w:rsidRDefault="00C26176" w:rsidP="00F12047">
            <w:pPr>
              <w:jc w:val="center"/>
              <w:rPr>
                <w:rFonts w:ascii="Calibri" w:hAnsi="Calibri" w:cs="Calibri"/>
                <w:b/>
                <w:bCs/>
                <w:color w:val="000000"/>
                <w:szCs w:val="20"/>
                <w:lang w:val="hr-HR" w:eastAsia="en-US"/>
              </w:rPr>
            </w:pPr>
          </w:p>
        </w:tc>
        <w:tc>
          <w:tcPr>
            <w:tcW w:w="1843" w:type="dxa"/>
            <w:shd w:val="clear" w:color="auto" w:fill="B8CCE4"/>
            <w:vAlign w:val="center"/>
          </w:tcPr>
          <w:p w:rsidR="00C26176" w:rsidRPr="00AB4055" w:rsidRDefault="00C26176" w:rsidP="00F12047">
            <w:pPr>
              <w:jc w:val="center"/>
              <w:rPr>
                <w:rFonts w:ascii="Calibri" w:hAnsi="Calibri" w:cs="Calibri"/>
                <w:b/>
                <w:bCs/>
                <w:color w:val="000000"/>
                <w:szCs w:val="20"/>
                <w:lang w:val="hr-HR" w:eastAsia="en-US"/>
              </w:rPr>
            </w:pPr>
            <w:r w:rsidRPr="00AB4055">
              <w:rPr>
                <w:rFonts w:ascii="Calibri" w:hAnsi="Calibri" w:cs="Calibri"/>
                <w:b/>
                <w:bCs/>
                <w:color w:val="000000"/>
                <w:szCs w:val="20"/>
                <w:lang w:val="hr-HR" w:eastAsia="en-US"/>
              </w:rPr>
              <w:t>Samostalni ponuditelj</w:t>
            </w:r>
          </w:p>
        </w:tc>
        <w:tc>
          <w:tcPr>
            <w:tcW w:w="3402" w:type="dxa"/>
            <w:gridSpan w:val="2"/>
            <w:shd w:val="clear" w:color="auto" w:fill="B8CCE4"/>
            <w:vAlign w:val="center"/>
          </w:tcPr>
          <w:p w:rsidR="00C26176" w:rsidRPr="00AB4055" w:rsidRDefault="00C26176" w:rsidP="00F12047">
            <w:pPr>
              <w:jc w:val="center"/>
              <w:rPr>
                <w:rFonts w:ascii="Calibri" w:hAnsi="Calibri" w:cs="Calibri"/>
                <w:b/>
                <w:bCs/>
                <w:color w:val="000000"/>
                <w:szCs w:val="20"/>
                <w:lang w:val="hr-HR" w:eastAsia="en-US"/>
              </w:rPr>
            </w:pPr>
            <w:r w:rsidRPr="00AB4055">
              <w:rPr>
                <w:rFonts w:ascii="Calibri" w:hAnsi="Calibri" w:cs="Calibri"/>
                <w:b/>
                <w:bCs/>
                <w:color w:val="000000"/>
                <w:szCs w:val="20"/>
                <w:lang w:val="hr-HR" w:eastAsia="en-US"/>
              </w:rPr>
              <w:t>Zajednica ponuditelja</w:t>
            </w:r>
          </w:p>
        </w:tc>
        <w:tc>
          <w:tcPr>
            <w:tcW w:w="2551" w:type="dxa"/>
            <w:shd w:val="clear" w:color="auto" w:fill="B8CCE4"/>
            <w:vAlign w:val="center"/>
          </w:tcPr>
          <w:p w:rsidR="00C26176" w:rsidRPr="00AB4055" w:rsidRDefault="00C26176" w:rsidP="00F12047">
            <w:pPr>
              <w:jc w:val="center"/>
              <w:rPr>
                <w:rFonts w:ascii="Calibri" w:hAnsi="Calibri" w:cs="Calibri"/>
                <w:b/>
                <w:bCs/>
                <w:color w:val="000000"/>
                <w:szCs w:val="20"/>
                <w:lang w:val="hr-HR" w:eastAsia="en-US"/>
              </w:rPr>
            </w:pPr>
          </w:p>
        </w:tc>
      </w:tr>
      <w:tr w:rsidR="00C26176" w:rsidRPr="00AB4055" w:rsidTr="00F12047">
        <w:trPr>
          <w:tblHeader/>
        </w:trPr>
        <w:tc>
          <w:tcPr>
            <w:tcW w:w="567" w:type="dxa"/>
            <w:vMerge/>
            <w:shd w:val="clear" w:color="auto" w:fill="B8CCE4"/>
            <w:vAlign w:val="center"/>
          </w:tcPr>
          <w:p w:rsidR="00C26176" w:rsidRPr="00AB4055" w:rsidRDefault="00C26176" w:rsidP="00F12047">
            <w:pPr>
              <w:ind w:right="-108"/>
              <w:jc w:val="center"/>
              <w:rPr>
                <w:rFonts w:ascii="Calibri" w:hAnsi="Calibri" w:cs="Calibri"/>
                <w:b/>
                <w:bCs/>
                <w:color w:val="000000"/>
                <w:szCs w:val="20"/>
                <w:lang w:val="hr-HR" w:eastAsia="en-US"/>
              </w:rPr>
            </w:pPr>
          </w:p>
        </w:tc>
        <w:tc>
          <w:tcPr>
            <w:tcW w:w="5387" w:type="dxa"/>
            <w:vMerge/>
            <w:shd w:val="clear" w:color="auto" w:fill="B8CCE4"/>
            <w:vAlign w:val="center"/>
          </w:tcPr>
          <w:p w:rsidR="00C26176" w:rsidRPr="00AB4055" w:rsidRDefault="00C26176" w:rsidP="00F12047">
            <w:pPr>
              <w:jc w:val="center"/>
              <w:rPr>
                <w:rFonts w:ascii="Calibri" w:hAnsi="Calibri" w:cs="Calibri"/>
                <w:b/>
                <w:bCs/>
                <w:color w:val="000000"/>
                <w:szCs w:val="20"/>
                <w:lang w:val="hr-HR" w:eastAsia="en-US"/>
              </w:rPr>
            </w:pPr>
          </w:p>
        </w:tc>
        <w:tc>
          <w:tcPr>
            <w:tcW w:w="1843" w:type="dxa"/>
            <w:shd w:val="clear" w:color="auto" w:fill="B8CCE4"/>
            <w:vAlign w:val="center"/>
          </w:tcPr>
          <w:p w:rsidR="00C26176" w:rsidRPr="00AB4055" w:rsidRDefault="00C26176" w:rsidP="00F12047">
            <w:pPr>
              <w:jc w:val="center"/>
              <w:rPr>
                <w:rFonts w:ascii="Calibri" w:hAnsi="Calibri" w:cs="Calibri"/>
                <w:color w:val="000000"/>
                <w:szCs w:val="20"/>
                <w:lang w:val="hr-HR" w:eastAsia="en-US"/>
              </w:rPr>
            </w:pPr>
            <w:r w:rsidRPr="00AB4055">
              <w:rPr>
                <w:rFonts w:ascii="Calibri" w:hAnsi="Calibri" w:cs="Calibri"/>
                <w:color w:val="000000"/>
                <w:szCs w:val="20"/>
                <w:lang w:val="hr-HR" w:eastAsia="en-US"/>
              </w:rPr>
              <w:t>Ponuditelj</w:t>
            </w:r>
          </w:p>
        </w:tc>
        <w:tc>
          <w:tcPr>
            <w:tcW w:w="1701" w:type="dxa"/>
            <w:shd w:val="clear" w:color="auto" w:fill="B8CCE4"/>
            <w:vAlign w:val="center"/>
          </w:tcPr>
          <w:p w:rsidR="00C26176" w:rsidRPr="00AB4055" w:rsidRDefault="00C26176" w:rsidP="00F12047">
            <w:pPr>
              <w:jc w:val="center"/>
              <w:rPr>
                <w:rFonts w:ascii="Calibri" w:hAnsi="Calibri" w:cs="Calibri"/>
                <w:color w:val="000000"/>
                <w:szCs w:val="20"/>
                <w:lang w:val="hr-HR" w:eastAsia="en-US"/>
              </w:rPr>
            </w:pPr>
            <w:r w:rsidRPr="00AB4055">
              <w:rPr>
                <w:rFonts w:ascii="Calibri" w:hAnsi="Calibri" w:cs="Calibri"/>
                <w:color w:val="000000"/>
                <w:szCs w:val="20"/>
                <w:lang w:val="hr-HR" w:eastAsia="en-US"/>
              </w:rPr>
              <w:t>Vodeći član zajednice ponuditelja</w:t>
            </w:r>
          </w:p>
        </w:tc>
        <w:tc>
          <w:tcPr>
            <w:tcW w:w="1701" w:type="dxa"/>
            <w:shd w:val="clear" w:color="auto" w:fill="B8CCE4"/>
            <w:vAlign w:val="center"/>
          </w:tcPr>
          <w:p w:rsidR="00C26176" w:rsidRPr="00AB4055" w:rsidRDefault="00C26176" w:rsidP="00F12047">
            <w:pPr>
              <w:jc w:val="center"/>
              <w:rPr>
                <w:rFonts w:ascii="Calibri" w:hAnsi="Calibri" w:cs="Calibri"/>
                <w:color w:val="000000"/>
                <w:szCs w:val="20"/>
                <w:lang w:val="hr-HR" w:eastAsia="en-US"/>
              </w:rPr>
            </w:pPr>
            <w:r w:rsidRPr="00AB4055">
              <w:rPr>
                <w:rFonts w:ascii="Calibri" w:hAnsi="Calibri" w:cs="Calibri"/>
                <w:color w:val="000000"/>
                <w:szCs w:val="20"/>
                <w:lang w:val="hr-HR" w:eastAsia="en-US"/>
              </w:rPr>
              <w:t>Svaki član zajednice ponuditelja</w:t>
            </w:r>
          </w:p>
        </w:tc>
        <w:tc>
          <w:tcPr>
            <w:tcW w:w="2551" w:type="dxa"/>
            <w:shd w:val="clear" w:color="auto" w:fill="B8CCE4"/>
            <w:vAlign w:val="center"/>
          </w:tcPr>
          <w:p w:rsidR="00C26176" w:rsidRPr="00AB4055" w:rsidRDefault="00C26176" w:rsidP="00F12047">
            <w:pPr>
              <w:jc w:val="center"/>
              <w:rPr>
                <w:rFonts w:ascii="Calibri" w:hAnsi="Calibri" w:cs="Calibri"/>
                <w:b/>
                <w:bCs/>
                <w:color w:val="000000"/>
                <w:szCs w:val="20"/>
                <w:lang w:val="hr-HR" w:eastAsia="en-US"/>
              </w:rPr>
            </w:pPr>
            <w:r w:rsidRPr="00AB4055">
              <w:rPr>
                <w:rFonts w:ascii="Calibri" w:hAnsi="Calibri" w:cs="Calibri"/>
                <w:b/>
                <w:bCs/>
                <w:color w:val="000000"/>
                <w:szCs w:val="20"/>
                <w:lang w:val="hr-HR" w:eastAsia="en-US"/>
              </w:rPr>
              <w:t>Gospodarski subjekt na kojeg se Ponuditelj oslanja / Podugovaratelj</w:t>
            </w:r>
          </w:p>
        </w:tc>
      </w:tr>
      <w:tr w:rsidR="00C26176" w:rsidRPr="00AB4055" w:rsidTr="00F12047">
        <w:trPr>
          <w:trHeight w:val="788"/>
        </w:trPr>
        <w:tc>
          <w:tcPr>
            <w:tcW w:w="567" w:type="dxa"/>
            <w:vAlign w:val="center"/>
          </w:tcPr>
          <w:p w:rsidR="00C26176" w:rsidRPr="00AB4055" w:rsidRDefault="00C26176" w:rsidP="00F12047">
            <w:pPr>
              <w:numPr>
                <w:ilvl w:val="0"/>
                <w:numId w:val="9"/>
              </w:numPr>
              <w:ind w:right="-108" w:hanging="686"/>
              <w:jc w:val="center"/>
              <w:rPr>
                <w:rFonts w:ascii="Calibri" w:hAnsi="Calibri" w:cs="Calibri"/>
                <w:b/>
                <w:bCs/>
                <w:color w:val="000000"/>
                <w:szCs w:val="20"/>
                <w:lang w:val="hr-HR" w:eastAsia="en-US"/>
              </w:rPr>
            </w:pPr>
          </w:p>
        </w:tc>
        <w:tc>
          <w:tcPr>
            <w:tcW w:w="5387" w:type="dxa"/>
            <w:vAlign w:val="center"/>
          </w:tcPr>
          <w:p w:rsidR="00C26176" w:rsidRPr="00AB4055" w:rsidRDefault="00C26176" w:rsidP="00F12047">
            <w:pPr>
              <w:rPr>
                <w:rFonts w:ascii="Calibri" w:hAnsi="Calibri" w:cs="Arial"/>
                <w:b/>
                <w:color w:val="000000"/>
                <w:szCs w:val="20"/>
                <w:lang w:val="hr-HR" w:eastAsia="en-US"/>
              </w:rPr>
            </w:pPr>
            <w:r w:rsidRPr="00AB4055">
              <w:rPr>
                <w:rFonts w:ascii="Calibri" w:hAnsi="Calibri" w:cs="Calibri"/>
                <w:b/>
                <w:bCs/>
                <w:color w:val="000000"/>
                <w:szCs w:val="20"/>
                <w:lang w:val="hr-HR" w:eastAsia="en-US"/>
              </w:rPr>
              <w:t xml:space="preserve">Obrazac 1.1: </w:t>
            </w:r>
            <w:r w:rsidRPr="00AB4055">
              <w:rPr>
                <w:rFonts w:ascii="Calibri" w:hAnsi="Calibri" w:cs="Arial"/>
                <w:b/>
                <w:color w:val="000000"/>
                <w:szCs w:val="20"/>
                <w:lang w:val="hr-HR" w:eastAsia="en-US"/>
              </w:rPr>
              <w:t>Sadržaj ponude</w:t>
            </w:r>
          </w:p>
          <w:p w:rsidR="00C26176" w:rsidRPr="00AB4055" w:rsidRDefault="00C26176" w:rsidP="00F12047">
            <w:pPr>
              <w:jc w:val="both"/>
              <w:rPr>
                <w:rFonts w:ascii="Calibri" w:hAnsi="Calibri" w:cs="Calibri"/>
                <w:color w:val="000000"/>
                <w:szCs w:val="20"/>
                <w:lang w:val="hr-HR"/>
              </w:rPr>
            </w:pPr>
            <w:r w:rsidRPr="00AB4055">
              <w:rPr>
                <w:rFonts w:ascii="Calibri" w:hAnsi="Calibri" w:cs="Calibri"/>
                <w:color w:val="000000"/>
                <w:szCs w:val="20"/>
                <w:lang w:val="hr-HR"/>
              </w:rPr>
              <w:t>popunjeni i potpisani</w:t>
            </w:r>
          </w:p>
          <w:p w:rsidR="00C26176" w:rsidRPr="00AB4055" w:rsidRDefault="00C26176" w:rsidP="00F12047">
            <w:pPr>
              <w:jc w:val="both"/>
              <w:rPr>
                <w:rFonts w:ascii="Calibri" w:hAnsi="Calibri" w:cs="Calibri"/>
                <w:b/>
                <w:bCs/>
                <w:color w:val="000000"/>
                <w:szCs w:val="20"/>
                <w:lang w:val="hr-HR"/>
              </w:rPr>
            </w:pPr>
            <w:r w:rsidRPr="00AB4055">
              <w:rPr>
                <w:rFonts w:ascii="Calibri" w:hAnsi="Calibri" w:cs="Calibri"/>
                <w:bCs/>
                <w:i/>
                <w:sz w:val="18"/>
                <w:szCs w:val="18"/>
                <w:lang w:val="hr-HR"/>
              </w:rPr>
              <w:t>U sadržaju ponude ponuditelj je obvezan navesti popis svih dijelova ponude, bilo da su dostavljeni u elektroničkom obliku ili pojedini dijelovi u papirnatom obliku.</w:t>
            </w:r>
          </w:p>
        </w:tc>
        <w:tc>
          <w:tcPr>
            <w:tcW w:w="1843" w:type="dxa"/>
            <w:vAlign w:val="center"/>
          </w:tcPr>
          <w:p w:rsidR="00C26176" w:rsidRPr="00AB4055" w:rsidRDefault="00C26176" w:rsidP="00F12047">
            <w:pPr>
              <w:tabs>
                <w:tab w:val="center" w:pos="4536"/>
                <w:tab w:val="right" w:pos="9072"/>
              </w:tabs>
              <w:jc w:val="center"/>
              <w:rPr>
                <w:rFonts w:ascii="Calibri" w:hAnsi="Calibri" w:cs="Calibri"/>
                <w:szCs w:val="20"/>
                <w:lang w:val="hr-HR"/>
              </w:rPr>
            </w:pPr>
            <w:r w:rsidRPr="00AB4055">
              <w:rPr>
                <w:rFonts w:ascii="Calibri" w:hAnsi="Calibri" w:cs="Calibri"/>
                <w:sz w:val="22"/>
                <w:szCs w:val="22"/>
                <w:lang w:val="hr-HR"/>
              </w:rPr>
              <w:sym w:font="Wingdings" w:char="F0FE"/>
            </w:r>
          </w:p>
        </w:tc>
        <w:tc>
          <w:tcPr>
            <w:tcW w:w="1701" w:type="dxa"/>
            <w:vAlign w:val="center"/>
          </w:tcPr>
          <w:p w:rsidR="00C26176" w:rsidRPr="00AB4055" w:rsidRDefault="00C26176" w:rsidP="00F12047">
            <w:pPr>
              <w:tabs>
                <w:tab w:val="center" w:pos="4536"/>
                <w:tab w:val="right" w:pos="9072"/>
              </w:tabs>
              <w:jc w:val="center"/>
              <w:rPr>
                <w:rFonts w:ascii="Calibri" w:hAnsi="Calibri" w:cs="Calibri"/>
                <w:szCs w:val="20"/>
                <w:lang w:val="hr-HR"/>
              </w:rPr>
            </w:pPr>
            <w:r w:rsidRPr="00AB4055">
              <w:rPr>
                <w:rFonts w:ascii="Calibri" w:hAnsi="Calibri" w:cs="Calibri"/>
                <w:sz w:val="22"/>
                <w:szCs w:val="22"/>
                <w:lang w:val="hr-HR"/>
              </w:rPr>
              <w:sym w:font="Wingdings" w:char="F0FE"/>
            </w:r>
          </w:p>
        </w:tc>
        <w:tc>
          <w:tcPr>
            <w:tcW w:w="1701" w:type="dxa"/>
            <w:shd w:val="clear" w:color="auto" w:fill="B8CCE4"/>
            <w:vAlign w:val="center"/>
          </w:tcPr>
          <w:p w:rsidR="00C26176" w:rsidRPr="00AB4055" w:rsidRDefault="00C26176" w:rsidP="00F12047">
            <w:pPr>
              <w:tabs>
                <w:tab w:val="center" w:pos="4536"/>
                <w:tab w:val="right" w:pos="9072"/>
              </w:tabs>
              <w:jc w:val="center"/>
              <w:rPr>
                <w:rFonts w:ascii="Calibri" w:hAnsi="Calibri" w:cs="Calibri"/>
                <w:szCs w:val="20"/>
                <w:lang w:val="hr-HR"/>
              </w:rPr>
            </w:pPr>
          </w:p>
        </w:tc>
        <w:tc>
          <w:tcPr>
            <w:tcW w:w="2551" w:type="dxa"/>
            <w:shd w:val="clear" w:color="auto" w:fill="B8CCE4"/>
            <w:vAlign w:val="center"/>
          </w:tcPr>
          <w:p w:rsidR="00C26176" w:rsidRPr="00AB4055" w:rsidRDefault="00C26176" w:rsidP="00F12047">
            <w:pPr>
              <w:tabs>
                <w:tab w:val="center" w:pos="4536"/>
                <w:tab w:val="right" w:pos="9072"/>
              </w:tabs>
              <w:jc w:val="center"/>
              <w:rPr>
                <w:rFonts w:ascii="Calibri" w:hAnsi="Calibri" w:cs="Calibri"/>
                <w:szCs w:val="20"/>
                <w:lang w:val="hr-HR"/>
              </w:rPr>
            </w:pPr>
          </w:p>
        </w:tc>
      </w:tr>
      <w:tr w:rsidR="00C26176" w:rsidRPr="00AB4055" w:rsidTr="00F12047">
        <w:trPr>
          <w:trHeight w:val="788"/>
        </w:trPr>
        <w:tc>
          <w:tcPr>
            <w:tcW w:w="567" w:type="dxa"/>
            <w:vAlign w:val="center"/>
          </w:tcPr>
          <w:p w:rsidR="00C26176" w:rsidRPr="00AB4055" w:rsidRDefault="00C26176" w:rsidP="00F12047">
            <w:pPr>
              <w:numPr>
                <w:ilvl w:val="0"/>
                <w:numId w:val="9"/>
              </w:numPr>
              <w:ind w:right="-108" w:hanging="686"/>
              <w:jc w:val="center"/>
              <w:rPr>
                <w:rFonts w:ascii="Calibri" w:hAnsi="Calibri" w:cs="Calibri"/>
                <w:b/>
                <w:bCs/>
                <w:color w:val="000000"/>
                <w:szCs w:val="20"/>
                <w:lang w:val="hr-HR" w:eastAsia="en-US"/>
              </w:rPr>
            </w:pPr>
          </w:p>
        </w:tc>
        <w:tc>
          <w:tcPr>
            <w:tcW w:w="5387" w:type="dxa"/>
            <w:vAlign w:val="center"/>
          </w:tcPr>
          <w:p w:rsidR="00C26176" w:rsidRPr="00AB4055" w:rsidRDefault="00C26176" w:rsidP="00F12047">
            <w:pPr>
              <w:jc w:val="both"/>
              <w:rPr>
                <w:rFonts w:ascii="Calibri" w:hAnsi="Calibri" w:cs="Calibri"/>
                <w:b/>
                <w:bCs/>
                <w:color w:val="000000"/>
                <w:szCs w:val="20"/>
                <w:lang w:val="hr-HR"/>
              </w:rPr>
            </w:pPr>
            <w:r w:rsidRPr="00AB4055">
              <w:rPr>
                <w:rFonts w:ascii="Calibri" w:hAnsi="Calibri" w:cs="Calibri"/>
                <w:b/>
                <w:bCs/>
                <w:color w:val="000000"/>
                <w:szCs w:val="20"/>
                <w:lang w:val="hr-HR"/>
              </w:rPr>
              <w:t>Obrazac 1.2: Dodatak ponudi</w:t>
            </w:r>
          </w:p>
          <w:p w:rsidR="00C26176" w:rsidRPr="00AB4055" w:rsidRDefault="00C26176" w:rsidP="00F12047">
            <w:pPr>
              <w:jc w:val="both"/>
              <w:rPr>
                <w:rFonts w:ascii="Calibri" w:hAnsi="Calibri" w:cs="Calibri"/>
                <w:b/>
                <w:bCs/>
                <w:color w:val="000000"/>
                <w:szCs w:val="20"/>
                <w:lang w:val="hr-HR"/>
              </w:rPr>
            </w:pPr>
            <w:r w:rsidRPr="00AB4055">
              <w:rPr>
                <w:rFonts w:ascii="Calibri" w:hAnsi="Calibri" w:cs="Calibri"/>
                <w:color w:val="000000"/>
                <w:szCs w:val="20"/>
                <w:lang w:val="hr-HR"/>
              </w:rPr>
              <w:t>popunjeni i potpisani</w:t>
            </w:r>
          </w:p>
        </w:tc>
        <w:tc>
          <w:tcPr>
            <w:tcW w:w="1843" w:type="dxa"/>
            <w:vAlign w:val="center"/>
          </w:tcPr>
          <w:p w:rsidR="00C26176" w:rsidRPr="00AB4055" w:rsidRDefault="00C26176" w:rsidP="00F12047">
            <w:pPr>
              <w:tabs>
                <w:tab w:val="center" w:pos="4536"/>
                <w:tab w:val="right" w:pos="9072"/>
              </w:tabs>
              <w:jc w:val="center"/>
              <w:rPr>
                <w:rFonts w:ascii="Calibri" w:hAnsi="Calibri" w:cs="Calibri"/>
                <w:sz w:val="22"/>
                <w:szCs w:val="22"/>
                <w:lang w:val="hr-HR"/>
              </w:rPr>
            </w:pPr>
            <w:r w:rsidRPr="00AB4055">
              <w:rPr>
                <w:rFonts w:ascii="Calibri" w:hAnsi="Calibri" w:cs="Calibri"/>
                <w:sz w:val="22"/>
                <w:szCs w:val="22"/>
                <w:lang w:val="hr-HR"/>
              </w:rPr>
              <w:sym w:font="Wingdings" w:char="F0FE"/>
            </w:r>
          </w:p>
        </w:tc>
        <w:tc>
          <w:tcPr>
            <w:tcW w:w="1701" w:type="dxa"/>
            <w:vAlign w:val="center"/>
          </w:tcPr>
          <w:p w:rsidR="00C26176" w:rsidRPr="00AB4055" w:rsidRDefault="00C26176" w:rsidP="00F12047">
            <w:pPr>
              <w:tabs>
                <w:tab w:val="center" w:pos="4536"/>
                <w:tab w:val="right" w:pos="9072"/>
              </w:tabs>
              <w:jc w:val="center"/>
              <w:rPr>
                <w:rFonts w:ascii="Calibri" w:hAnsi="Calibri" w:cs="Calibri"/>
                <w:sz w:val="22"/>
                <w:szCs w:val="22"/>
                <w:lang w:val="hr-HR"/>
              </w:rPr>
            </w:pPr>
            <w:r w:rsidRPr="00AB4055">
              <w:rPr>
                <w:rFonts w:ascii="Calibri" w:hAnsi="Calibri" w:cs="Calibri"/>
                <w:sz w:val="22"/>
                <w:szCs w:val="22"/>
                <w:lang w:val="hr-HR"/>
              </w:rPr>
              <w:sym w:font="Wingdings" w:char="F0FE"/>
            </w:r>
          </w:p>
        </w:tc>
        <w:tc>
          <w:tcPr>
            <w:tcW w:w="1701" w:type="dxa"/>
            <w:shd w:val="clear" w:color="auto" w:fill="B8CCE4"/>
            <w:vAlign w:val="center"/>
          </w:tcPr>
          <w:p w:rsidR="00C26176" w:rsidRPr="00AB4055" w:rsidRDefault="00C26176" w:rsidP="00F12047">
            <w:pPr>
              <w:tabs>
                <w:tab w:val="center" w:pos="4536"/>
                <w:tab w:val="right" w:pos="9072"/>
              </w:tabs>
              <w:jc w:val="center"/>
              <w:rPr>
                <w:rFonts w:ascii="Calibri" w:hAnsi="Calibri" w:cs="Calibri"/>
                <w:szCs w:val="20"/>
                <w:lang w:val="hr-HR"/>
              </w:rPr>
            </w:pPr>
          </w:p>
        </w:tc>
        <w:tc>
          <w:tcPr>
            <w:tcW w:w="2551" w:type="dxa"/>
            <w:shd w:val="clear" w:color="auto" w:fill="B8CCE4"/>
            <w:vAlign w:val="center"/>
          </w:tcPr>
          <w:p w:rsidR="00C26176" w:rsidRPr="00AB4055" w:rsidRDefault="00C26176" w:rsidP="00F12047">
            <w:pPr>
              <w:tabs>
                <w:tab w:val="center" w:pos="4536"/>
                <w:tab w:val="right" w:pos="9072"/>
              </w:tabs>
              <w:jc w:val="center"/>
              <w:rPr>
                <w:rFonts w:ascii="Calibri" w:hAnsi="Calibri" w:cs="Calibri"/>
                <w:szCs w:val="20"/>
                <w:lang w:val="hr-HR"/>
              </w:rPr>
            </w:pPr>
          </w:p>
        </w:tc>
      </w:tr>
      <w:tr w:rsidR="00C26176" w:rsidRPr="00AB4055" w:rsidTr="00F12047">
        <w:trPr>
          <w:trHeight w:val="788"/>
        </w:trPr>
        <w:tc>
          <w:tcPr>
            <w:tcW w:w="567" w:type="dxa"/>
            <w:vAlign w:val="center"/>
          </w:tcPr>
          <w:p w:rsidR="00C26176" w:rsidRPr="00AB4055" w:rsidRDefault="00C26176" w:rsidP="00F12047">
            <w:pPr>
              <w:numPr>
                <w:ilvl w:val="0"/>
                <w:numId w:val="9"/>
              </w:numPr>
              <w:ind w:right="-108" w:hanging="686"/>
              <w:jc w:val="center"/>
              <w:rPr>
                <w:rFonts w:ascii="Calibri" w:hAnsi="Calibri" w:cs="Calibri"/>
                <w:b/>
                <w:bCs/>
                <w:color w:val="000000"/>
                <w:szCs w:val="20"/>
                <w:lang w:val="hr-HR" w:eastAsia="en-US"/>
              </w:rPr>
            </w:pPr>
          </w:p>
        </w:tc>
        <w:tc>
          <w:tcPr>
            <w:tcW w:w="5387" w:type="dxa"/>
            <w:vAlign w:val="center"/>
          </w:tcPr>
          <w:p w:rsidR="00C26176" w:rsidRPr="00AB4055" w:rsidRDefault="00C26176" w:rsidP="00F12047">
            <w:pPr>
              <w:jc w:val="both"/>
              <w:rPr>
                <w:rFonts w:ascii="Calibri" w:hAnsi="Calibri" w:cs="Calibri"/>
                <w:b/>
                <w:bCs/>
                <w:color w:val="000000"/>
                <w:szCs w:val="20"/>
                <w:lang w:val="hr-HR"/>
              </w:rPr>
            </w:pPr>
            <w:r w:rsidRPr="00AB4055">
              <w:rPr>
                <w:rFonts w:ascii="Calibri" w:hAnsi="Calibri" w:cs="Calibri"/>
                <w:b/>
                <w:bCs/>
                <w:color w:val="000000"/>
                <w:szCs w:val="20"/>
                <w:lang w:val="hr-HR"/>
              </w:rPr>
              <w:t>Jamstvo za ozbiljnost ponude</w:t>
            </w:r>
            <w:r w:rsidRPr="00AB4055">
              <w:rPr>
                <w:rFonts w:ascii="Calibri" w:hAnsi="Calibri" w:cs="Calibri"/>
                <w:color w:val="000000"/>
                <w:szCs w:val="20"/>
                <w:lang w:val="hr-HR"/>
              </w:rPr>
              <w:t xml:space="preserve"> sukladno Obrascu 2: Jamstvo za ozbiljnost ponude </w:t>
            </w:r>
            <w:r w:rsidRPr="00AB4055">
              <w:rPr>
                <w:rFonts w:ascii="Calibri" w:hAnsi="Calibri" w:cs="Calibri"/>
                <w:b/>
                <w:color w:val="000000"/>
                <w:szCs w:val="20"/>
                <w:lang w:val="hr-HR"/>
              </w:rPr>
              <w:t>(u papirnatom obliku)</w:t>
            </w:r>
          </w:p>
        </w:tc>
        <w:tc>
          <w:tcPr>
            <w:tcW w:w="1843" w:type="dxa"/>
            <w:vAlign w:val="center"/>
          </w:tcPr>
          <w:p w:rsidR="00C26176" w:rsidRPr="00AB4055" w:rsidRDefault="00C26176" w:rsidP="00F12047">
            <w:pPr>
              <w:tabs>
                <w:tab w:val="center" w:pos="4536"/>
                <w:tab w:val="right" w:pos="9072"/>
              </w:tabs>
              <w:jc w:val="center"/>
              <w:rPr>
                <w:rFonts w:ascii="Calibri" w:hAnsi="Calibri" w:cs="Calibri"/>
                <w:sz w:val="22"/>
                <w:szCs w:val="22"/>
                <w:lang w:val="hr-HR"/>
              </w:rPr>
            </w:pPr>
            <w:r w:rsidRPr="00AB4055">
              <w:rPr>
                <w:rFonts w:ascii="Calibri" w:hAnsi="Calibri" w:cs="Calibri"/>
                <w:sz w:val="22"/>
                <w:szCs w:val="22"/>
                <w:lang w:val="hr-HR"/>
              </w:rPr>
              <w:sym w:font="Wingdings" w:char="F0FE"/>
            </w:r>
          </w:p>
        </w:tc>
        <w:tc>
          <w:tcPr>
            <w:tcW w:w="3402" w:type="dxa"/>
            <w:gridSpan w:val="2"/>
            <w:vAlign w:val="center"/>
          </w:tcPr>
          <w:p w:rsidR="00C26176" w:rsidRPr="00AB4055" w:rsidRDefault="00C26176" w:rsidP="00F12047">
            <w:pPr>
              <w:jc w:val="center"/>
              <w:rPr>
                <w:rFonts w:ascii="Calibri" w:hAnsi="Calibri" w:cs="Calibri"/>
                <w:szCs w:val="20"/>
                <w:lang w:val="hr-HR"/>
              </w:rPr>
            </w:pPr>
            <w:r w:rsidRPr="00AB4055">
              <w:rPr>
                <w:rFonts w:ascii="Calibri" w:hAnsi="Calibri" w:cs="Calibri"/>
                <w:sz w:val="22"/>
                <w:szCs w:val="22"/>
                <w:lang w:val="hr-HR"/>
              </w:rPr>
              <w:sym w:font="Wingdings" w:char="F0FE"/>
            </w:r>
          </w:p>
          <w:p w:rsidR="00C26176" w:rsidRPr="00AB4055" w:rsidRDefault="00C26176" w:rsidP="00F12047">
            <w:pPr>
              <w:tabs>
                <w:tab w:val="center" w:pos="4536"/>
                <w:tab w:val="right" w:pos="9072"/>
              </w:tabs>
              <w:jc w:val="center"/>
              <w:rPr>
                <w:rFonts w:ascii="Calibri" w:hAnsi="Calibri" w:cs="Calibri"/>
                <w:szCs w:val="20"/>
                <w:lang w:val="hr-HR"/>
              </w:rPr>
            </w:pPr>
            <w:r w:rsidRPr="00AB4055">
              <w:rPr>
                <w:rFonts w:ascii="Calibri" w:hAnsi="Calibri" w:cs="Arial"/>
                <w:szCs w:val="20"/>
                <w:lang w:val="hr-HR"/>
              </w:rPr>
              <w:t>Dokazi se dostavljaju i utvrđuju okolnosti kumulativno</w:t>
            </w:r>
          </w:p>
        </w:tc>
        <w:tc>
          <w:tcPr>
            <w:tcW w:w="2551" w:type="dxa"/>
            <w:shd w:val="clear" w:color="auto" w:fill="B8CCE4"/>
            <w:vAlign w:val="center"/>
          </w:tcPr>
          <w:p w:rsidR="00C26176" w:rsidRPr="00AB4055" w:rsidRDefault="00C26176" w:rsidP="00F12047">
            <w:pPr>
              <w:tabs>
                <w:tab w:val="center" w:pos="4536"/>
                <w:tab w:val="right" w:pos="9072"/>
              </w:tabs>
              <w:jc w:val="center"/>
              <w:rPr>
                <w:rFonts w:ascii="Calibri" w:hAnsi="Calibri" w:cs="Calibri"/>
                <w:szCs w:val="20"/>
                <w:lang w:val="hr-HR"/>
              </w:rPr>
            </w:pPr>
          </w:p>
        </w:tc>
      </w:tr>
      <w:tr w:rsidR="00C26176" w:rsidRPr="00C53E6F" w:rsidTr="00F12047">
        <w:trPr>
          <w:trHeight w:val="497"/>
        </w:trPr>
        <w:tc>
          <w:tcPr>
            <w:tcW w:w="567" w:type="dxa"/>
            <w:vAlign w:val="center"/>
          </w:tcPr>
          <w:p w:rsidR="00C26176" w:rsidRPr="00AB4055" w:rsidRDefault="00C26176" w:rsidP="00F12047">
            <w:pPr>
              <w:numPr>
                <w:ilvl w:val="0"/>
                <w:numId w:val="9"/>
              </w:numPr>
              <w:ind w:right="-108" w:hanging="686"/>
              <w:jc w:val="center"/>
              <w:rPr>
                <w:rFonts w:ascii="Calibri" w:hAnsi="Calibri" w:cs="Calibri"/>
                <w:b/>
                <w:bCs/>
                <w:color w:val="000000"/>
                <w:szCs w:val="20"/>
                <w:lang w:val="hr-HR" w:eastAsia="en-US"/>
              </w:rPr>
            </w:pPr>
          </w:p>
        </w:tc>
        <w:tc>
          <w:tcPr>
            <w:tcW w:w="5387" w:type="dxa"/>
            <w:vAlign w:val="center"/>
          </w:tcPr>
          <w:p w:rsidR="00C26176" w:rsidRPr="00AB4055" w:rsidRDefault="00C26176" w:rsidP="00F12047">
            <w:pPr>
              <w:jc w:val="both"/>
              <w:rPr>
                <w:rFonts w:ascii="Calibri" w:hAnsi="Calibri" w:cs="Calibri"/>
                <w:b/>
                <w:bCs/>
                <w:szCs w:val="20"/>
                <w:lang w:val="hr-HR"/>
              </w:rPr>
            </w:pPr>
            <w:r w:rsidRPr="00AB4055">
              <w:rPr>
                <w:rFonts w:ascii="Calibri" w:hAnsi="Calibri" w:cs="Calibri"/>
                <w:b/>
                <w:bCs/>
                <w:szCs w:val="20"/>
                <w:lang w:val="hr-HR"/>
              </w:rPr>
              <w:t>Europska jedinstvena dokumentaciju o nabavi (ESPD) sukladno Obrascu 3: Standardni obrazac za europsku jedinstvenu dokumentaciju o nabavi (ESPD)</w:t>
            </w:r>
          </w:p>
          <w:p w:rsidR="00C26176" w:rsidRPr="00EF065F" w:rsidRDefault="00C26176" w:rsidP="00F12047">
            <w:pPr>
              <w:jc w:val="both"/>
              <w:rPr>
                <w:rFonts w:ascii="Calibri" w:hAnsi="Calibri" w:cs="Calibri"/>
                <w:b/>
                <w:bCs/>
                <w:szCs w:val="20"/>
                <w:lang w:val="hr-HR"/>
              </w:rPr>
            </w:pPr>
            <w:r w:rsidRPr="00AB4055">
              <w:rPr>
                <w:rFonts w:ascii="Calibri" w:hAnsi="Calibri" w:cs="ArialMT"/>
                <w:szCs w:val="20"/>
                <w:lang w:val="hr-HR"/>
              </w:rPr>
              <w:t xml:space="preserve">popunjena sukladno uputama u </w:t>
            </w:r>
            <w:r w:rsidRPr="00AB4055">
              <w:rPr>
                <w:rFonts w:ascii="Calibri" w:hAnsi="Calibri" w:cs="Calibri"/>
                <w:color w:val="3366FF"/>
                <w:szCs w:val="20"/>
                <w:lang w:val="hr-HR"/>
              </w:rPr>
              <w:t xml:space="preserve">poglavlju </w:t>
            </w:r>
            <w:r>
              <w:rPr>
                <w:rFonts w:ascii="Calibri" w:hAnsi="Calibri" w:cs="Calibri"/>
                <w:color w:val="3366FF"/>
                <w:szCs w:val="20"/>
                <w:lang w:val="hr-HR"/>
              </w:rPr>
              <w:t>30</w:t>
            </w:r>
            <w:r w:rsidRPr="00AB4055">
              <w:rPr>
                <w:rFonts w:ascii="Calibri" w:hAnsi="Calibri" w:cs="Calibri"/>
                <w:color w:val="3366FF"/>
                <w:szCs w:val="20"/>
                <w:lang w:val="hr-HR"/>
              </w:rPr>
              <w:t>.</w:t>
            </w:r>
            <w:r w:rsidRPr="00AB4055">
              <w:rPr>
                <w:rFonts w:ascii="Calibri" w:hAnsi="Calibri" w:cs="ArialMT"/>
                <w:szCs w:val="20"/>
                <w:lang w:val="hr-HR"/>
              </w:rPr>
              <w:t xml:space="preserve"> ove Dokumentacije o nabavi i potpisa</w:t>
            </w:r>
            <w:r w:rsidRPr="00EF065F">
              <w:rPr>
                <w:rFonts w:ascii="Calibri" w:hAnsi="Calibri" w:cs="ArialMT"/>
                <w:szCs w:val="20"/>
                <w:lang w:val="hr-HR"/>
              </w:rPr>
              <w:t>na</w:t>
            </w:r>
          </w:p>
        </w:tc>
        <w:tc>
          <w:tcPr>
            <w:tcW w:w="1843" w:type="dxa"/>
            <w:vAlign w:val="center"/>
          </w:tcPr>
          <w:p w:rsidR="00C26176" w:rsidRPr="00AB4055" w:rsidRDefault="00C26176" w:rsidP="00F12047">
            <w:pPr>
              <w:jc w:val="center"/>
              <w:rPr>
                <w:rFonts w:ascii="Calibri" w:hAnsi="Calibri" w:cs="Calibri"/>
                <w:sz w:val="22"/>
                <w:szCs w:val="22"/>
                <w:lang w:val="hr-HR"/>
              </w:rPr>
            </w:pPr>
            <w:r w:rsidRPr="00AB4055">
              <w:rPr>
                <w:rFonts w:ascii="Calibri" w:hAnsi="Calibri" w:cs="Calibri"/>
                <w:sz w:val="22"/>
                <w:szCs w:val="22"/>
                <w:lang w:val="hr-HR"/>
              </w:rPr>
              <w:sym w:font="Wingdings" w:char="F0FE"/>
            </w:r>
          </w:p>
        </w:tc>
        <w:tc>
          <w:tcPr>
            <w:tcW w:w="1701" w:type="dxa"/>
            <w:vAlign w:val="center"/>
          </w:tcPr>
          <w:p w:rsidR="00C26176" w:rsidRPr="00AB4055" w:rsidRDefault="00C26176" w:rsidP="00F12047">
            <w:pPr>
              <w:jc w:val="center"/>
              <w:rPr>
                <w:rFonts w:ascii="Calibri" w:hAnsi="Calibri" w:cs="Calibri"/>
                <w:sz w:val="22"/>
                <w:szCs w:val="22"/>
                <w:lang w:val="hr-HR"/>
              </w:rPr>
            </w:pPr>
            <w:r w:rsidRPr="00AB4055">
              <w:rPr>
                <w:rFonts w:ascii="Calibri" w:hAnsi="Calibri" w:cs="Calibri"/>
                <w:sz w:val="22"/>
                <w:szCs w:val="22"/>
                <w:lang w:val="hr-HR"/>
              </w:rPr>
              <w:sym w:font="Wingdings" w:char="F0FE"/>
            </w:r>
          </w:p>
        </w:tc>
        <w:tc>
          <w:tcPr>
            <w:tcW w:w="1701" w:type="dxa"/>
            <w:vAlign w:val="center"/>
          </w:tcPr>
          <w:p w:rsidR="00C26176" w:rsidRPr="00AB4055" w:rsidRDefault="00C26176" w:rsidP="00F12047">
            <w:pPr>
              <w:jc w:val="center"/>
              <w:rPr>
                <w:rFonts w:ascii="Calibri" w:hAnsi="Calibri" w:cs="Calibri"/>
                <w:sz w:val="22"/>
                <w:szCs w:val="22"/>
                <w:lang w:val="hr-HR"/>
              </w:rPr>
            </w:pPr>
            <w:r w:rsidRPr="00AB4055">
              <w:rPr>
                <w:rFonts w:ascii="Calibri" w:hAnsi="Calibri" w:cs="Calibri"/>
                <w:sz w:val="22"/>
                <w:szCs w:val="22"/>
                <w:lang w:val="hr-HR"/>
              </w:rPr>
              <w:sym w:font="Wingdings" w:char="F0FE"/>
            </w:r>
          </w:p>
        </w:tc>
        <w:tc>
          <w:tcPr>
            <w:tcW w:w="2551" w:type="dxa"/>
            <w:vAlign w:val="center"/>
          </w:tcPr>
          <w:p w:rsidR="00C26176" w:rsidRPr="00AB4055" w:rsidRDefault="00C26176" w:rsidP="00F12047">
            <w:pPr>
              <w:jc w:val="center"/>
              <w:rPr>
                <w:rFonts w:ascii="Calibri" w:hAnsi="Calibri" w:cs="Calibri"/>
                <w:sz w:val="22"/>
                <w:szCs w:val="22"/>
                <w:lang w:val="hr-HR"/>
              </w:rPr>
            </w:pPr>
            <w:r w:rsidRPr="00AB4055">
              <w:rPr>
                <w:rFonts w:ascii="Calibri" w:hAnsi="Calibri" w:cs="Calibri"/>
                <w:sz w:val="22"/>
                <w:szCs w:val="22"/>
                <w:lang w:val="hr-HR"/>
              </w:rPr>
              <w:sym w:font="Wingdings" w:char="F0FE"/>
            </w:r>
          </w:p>
        </w:tc>
      </w:tr>
      <w:tr w:rsidR="00C26176" w:rsidRPr="00923070" w:rsidTr="00F12047">
        <w:trPr>
          <w:trHeight w:val="788"/>
        </w:trPr>
        <w:tc>
          <w:tcPr>
            <w:tcW w:w="567" w:type="dxa"/>
            <w:vAlign w:val="center"/>
          </w:tcPr>
          <w:p w:rsidR="00C26176" w:rsidRPr="00923070" w:rsidRDefault="00C26176" w:rsidP="00F12047">
            <w:pPr>
              <w:pStyle w:val="BodyText"/>
              <w:numPr>
                <w:ilvl w:val="0"/>
                <w:numId w:val="9"/>
              </w:numPr>
              <w:ind w:right="-108" w:hanging="686"/>
              <w:jc w:val="center"/>
              <w:rPr>
                <w:rFonts w:ascii="Calibri" w:hAnsi="Calibri"/>
                <w:b/>
                <w:color w:val="000000"/>
                <w:lang w:val="hr-HR"/>
              </w:rPr>
            </w:pPr>
          </w:p>
        </w:tc>
        <w:tc>
          <w:tcPr>
            <w:tcW w:w="5387" w:type="dxa"/>
            <w:vAlign w:val="center"/>
          </w:tcPr>
          <w:p w:rsidR="00C26176" w:rsidRPr="00923070" w:rsidRDefault="00C26176" w:rsidP="00F12047">
            <w:pPr>
              <w:jc w:val="both"/>
              <w:rPr>
                <w:rFonts w:ascii="Calibri" w:hAnsi="Calibri" w:cs="ArialMT"/>
                <w:b/>
                <w:color w:val="000000"/>
                <w:szCs w:val="20"/>
                <w:lang w:val="hr-HR"/>
              </w:rPr>
            </w:pPr>
            <w:r w:rsidRPr="00923070">
              <w:rPr>
                <w:rFonts w:ascii="Calibri" w:hAnsi="Calibri" w:cs="ArialMT"/>
                <w:b/>
                <w:color w:val="000000"/>
                <w:szCs w:val="20"/>
                <w:lang w:val="hr-HR"/>
              </w:rPr>
              <w:t>Obrazac 4: Prijedlog projekta Ponuditelja</w:t>
            </w:r>
          </w:p>
          <w:p w:rsidR="00C26176" w:rsidRPr="00923070" w:rsidRDefault="00C26176" w:rsidP="00F12047">
            <w:pPr>
              <w:jc w:val="both"/>
              <w:rPr>
                <w:rFonts w:ascii="Calibri" w:hAnsi="Calibri" w:cs="ArialMT"/>
                <w:b/>
                <w:color w:val="000000"/>
                <w:szCs w:val="20"/>
                <w:lang w:val="hr-HR"/>
              </w:rPr>
            </w:pPr>
            <w:r w:rsidRPr="00923070">
              <w:rPr>
                <w:rFonts w:ascii="Calibri" w:hAnsi="Calibri" w:cs="ArialMT"/>
                <w:color w:val="000000"/>
                <w:szCs w:val="20"/>
                <w:lang w:val="hr-HR"/>
              </w:rPr>
              <w:t>popunjeni i potpisani</w:t>
            </w:r>
          </w:p>
        </w:tc>
        <w:tc>
          <w:tcPr>
            <w:tcW w:w="1843" w:type="dxa"/>
            <w:shd w:val="clear" w:color="auto" w:fill="auto"/>
            <w:vAlign w:val="center"/>
          </w:tcPr>
          <w:p w:rsidR="00C26176" w:rsidRPr="00923070" w:rsidRDefault="00C26176" w:rsidP="00F12047">
            <w:pPr>
              <w:jc w:val="center"/>
              <w:rPr>
                <w:rFonts w:ascii="Calibri" w:hAnsi="Calibri"/>
                <w:sz w:val="22"/>
                <w:szCs w:val="22"/>
                <w:lang w:val="hr-HR"/>
              </w:rPr>
            </w:pPr>
            <w:r w:rsidRPr="00923070">
              <w:rPr>
                <w:rFonts w:ascii="Calibri" w:hAnsi="Calibri"/>
                <w:sz w:val="22"/>
                <w:szCs w:val="22"/>
                <w:lang w:val="hr-HR"/>
              </w:rPr>
              <w:sym w:font="Wingdings" w:char="F0FE"/>
            </w:r>
          </w:p>
        </w:tc>
        <w:tc>
          <w:tcPr>
            <w:tcW w:w="1701" w:type="dxa"/>
            <w:vAlign w:val="center"/>
          </w:tcPr>
          <w:p w:rsidR="00C26176" w:rsidRPr="00923070" w:rsidRDefault="00C26176" w:rsidP="00F12047">
            <w:pPr>
              <w:jc w:val="center"/>
              <w:rPr>
                <w:rFonts w:ascii="Calibri" w:hAnsi="Calibri"/>
                <w:sz w:val="22"/>
                <w:szCs w:val="22"/>
                <w:lang w:val="hr-HR"/>
              </w:rPr>
            </w:pPr>
            <w:r w:rsidRPr="00923070">
              <w:rPr>
                <w:rFonts w:ascii="Calibri" w:hAnsi="Calibri"/>
                <w:sz w:val="22"/>
                <w:szCs w:val="22"/>
                <w:lang w:val="hr-HR"/>
              </w:rPr>
              <w:sym w:font="Wingdings" w:char="F0FE"/>
            </w:r>
          </w:p>
        </w:tc>
        <w:tc>
          <w:tcPr>
            <w:tcW w:w="1701" w:type="dxa"/>
            <w:shd w:val="clear" w:color="auto" w:fill="B8CCE4"/>
            <w:vAlign w:val="center"/>
          </w:tcPr>
          <w:p w:rsidR="00C26176" w:rsidRPr="00923070" w:rsidRDefault="00C26176" w:rsidP="00F12047">
            <w:pPr>
              <w:jc w:val="center"/>
              <w:rPr>
                <w:rFonts w:ascii="Calibri" w:hAnsi="Calibri"/>
                <w:sz w:val="22"/>
                <w:szCs w:val="22"/>
                <w:lang w:val="hr-HR"/>
              </w:rPr>
            </w:pPr>
          </w:p>
        </w:tc>
        <w:tc>
          <w:tcPr>
            <w:tcW w:w="2551" w:type="dxa"/>
            <w:shd w:val="clear" w:color="auto" w:fill="B8CCE4"/>
            <w:vAlign w:val="center"/>
          </w:tcPr>
          <w:p w:rsidR="00C26176" w:rsidRPr="00923070" w:rsidRDefault="00C26176" w:rsidP="00F12047">
            <w:pPr>
              <w:jc w:val="center"/>
              <w:rPr>
                <w:rFonts w:ascii="Calibri" w:hAnsi="Calibri"/>
                <w:sz w:val="22"/>
                <w:szCs w:val="22"/>
                <w:lang w:val="hr-HR"/>
              </w:rPr>
            </w:pPr>
          </w:p>
        </w:tc>
      </w:tr>
      <w:tr w:rsidR="00C26176" w:rsidRPr="005A3944" w:rsidTr="00F12047">
        <w:trPr>
          <w:trHeight w:val="788"/>
        </w:trPr>
        <w:tc>
          <w:tcPr>
            <w:tcW w:w="567" w:type="dxa"/>
            <w:vAlign w:val="center"/>
          </w:tcPr>
          <w:p w:rsidR="00C26176" w:rsidRPr="00923070" w:rsidRDefault="00C26176" w:rsidP="00F12047">
            <w:pPr>
              <w:pStyle w:val="BodyText"/>
              <w:numPr>
                <w:ilvl w:val="0"/>
                <w:numId w:val="9"/>
              </w:numPr>
              <w:ind w:right="-108" w:hanging="686"/>
              <w:jc w:val="center"/>
              <w:rPr>
                <w:rFonts w:ascii="Calibri" w:hAnsi="Calibri"/>
                <w:b/>
                <w:color w:val="000000"/>
                <w:lang w:val="hr-HR"/>
              </w:rPr>
            </w:pPr>
          </w:p>
        </w:tc>
        <w:tc>
          <w:tcPr>
            <w:tcW w:w="5387" w:type="dxa"/>
            <w:vAlign w:val="center"/>
          </w:tcPr>
          <w:p w:rsidR="00C26176" w:rsidRPr="00923070" w:rsidRDefault="00C26176" w:rsidP="00F12047">
            <w:pPr>
              <w:jc w:val="both"/>
              <w:rPr>
                <w:rFonts w:ascii="Calibri" w:hAnsi="Calibri" w:cs="ArialMT"/>
                <w:b/>
                <w:color w:val="000000"/>
                <w:szCs w:val="20"/>
                <w:lang w:val="hr-HR"/>
              </w:rPr>
            </w:pPr>
            <w:r w:rsidRPr="00923070">
              <w:rPr>
                <w:rFonts w:ascii="Calibri" w:hAnsi="Calibri" w:cs="ArialMT"/>
                <w:b/>
                <w:color w:val="000000"/>
                <w:szCs w:val="20"/>
                <w:lang w:val="hr-HR"/>
              </w:rPr>
              <w:t>Prijedlog projekta</w:t>
            </w:r>
          </w:p>
        </w:tc>
        <w:tc>
          <w:tcPr>
            <w:tcW w:w="1843" w:type="dxa"/>
            <w:shd w:val="clear" w:color="auto" w:fill="auto"/>
            <w:vAlign w:val="center"/>
          </w:tcPr>
          <w:p w:rsidR="00C26176" w:rsidRPr="00923070" w:rsidRDefault="00C26176" w:rsidP="00F12047">
            <w:pPr>
              <w:jc w:val="center"/>
              <w:rPr>
                <w:rFonts w:ascii="Calibri" w:hAnsi="Calibri"/>
                <w:sz w:val="22"/>
                <w:szCs w:val="22"/>
                <w:lang w:val="hr-HR"/>
              </w:rPr>
            </w:pPr>
            <w:r w:rsidRPr="00923070">
              <w:rPr>
                <w:rFonts w:ascii="Calibri" w:hAnsi="Calibri"/>
                <w:sz w:val="22"/>
                <w:szCs w:val="22"/>
                <w:lang w:val="hr-HR"/>
              </w:rPr>
              <w:sym w:font="Wingdings" w:char="F0FE"/>
            </w:r>
          </w:p>
        </w:tc>
        <w:tc>
          <w:tcPr>
            <w:tcW w:w="1701" w:type="dxa"/>
            <w:vAlign w:val="center"/>
          </w:tcPr>
          <w:p w:rsidR="00C26176" w:rsidRPr="00923070" w:rsidRDefault="00C26176" w:rsidP="00F12047">
            <w:pPr>
              <w:jc w:val="center"/>
              <w:rPr>
                <w:rFonts w:ascii="Calibri" w:hAnsi="Calibri"/>
                <w:sz w:val="22"/>
                <w:szCs w:val="22"/>
                <w:lang w:val="hr-HR"/>
              </w:rPr>
            </w:pPr>
            <w:r w:rsidRPr="00923070">
              <w:rPr>
                <w:rFonts w:ascii="Calibri" w:hAnsi="Calibri"/>
                <w:sz w:val="22"/>
                <w:szCs w:val="22"/>
                <w:lang w:val="hr-HR"/>
              </w:rPr>
              <w:sym w:font="Wingdings" w:char="F0FE"/>
            </w:r>
          </w:p>
        </w:tc>
        <w:tc>
          <w:tcPr>
            <w:tcW w:w="1701" w:type="dxa"/>
            <w:shd w:val="clear" w:color="auto" w:fill="B8CCE4"/>
            <w:vAlign w:val="center"/>
          </w:tcPr>
          <w:p w:rsidR="00C26176" w:rsidRPr="00923070" w:rsidRDefault="00C26176" w:rsidP="00F12047">
            <w:pPr>
              <w:jc w:val="center"/>
              <w:rPr>
                <w:rFonts w:ascii="Calibri" w:hAnsi="Calibri"/>
                <w:sz w:val="22"/>
                <w:szCs w:val="22"/>
                <w:lang w:val="hr-HR"/>
              </w:rPr>
            </w:pPr>
          </w:p>
        </w:tc>
        <w:tc>
          <w:tcPr>
            <w:tcW w:w="2551" w:type="dxa"/>
            <w:shd w:val="clear" w:color="auto" w:fill="B8CCE4"/>
            <w:vAlign w:val="center"/>
          </w:tcPr>
          <w:p w:rsidR="00C26176" w:rsidRPr="00923070" w:rsidRDefault="00C26176" w:rsidP="00F12047">
            <w:pPr>
              <w:jc w:val="center"/>
              <w:rPr>
                <w:rFonts w:ascii="Calibri" w:hAnsi="Calibri"/>
                <w:sz w:val="22"/>
                <w:szCs w:val="22"/>
                <w:lang w:val="hr-HR"/>
              </w:rPr>
            </w:pPr>
          </w:p>
        </w:tc>
      </w:tr>
      <w:tr w:rsidR="00C26176" w:rsidRPr="00923070" w:rsidTr="00F12047">
        <w:trPr>
          <w:trHeight w:val="788"/>
        </w:trPr>
        <w:tc>
          <w:tcPr>
            <w:tcW w:w="567" w:type="dxa"/>
            <w:vAlign w:val="center"/>
          </w:tcPr>
          <w:p w:rsidR="00C26176" w:rsidRPr="00923070" w:rsidRDefault="00C26176" w:rsidP="00F12047">
            <w:pPr>
              <w:pStyle w:val="BodyText"/>
              <w:numPr>
                <w:ilvl w:val="0"/>
                <w:numId w:val="9"/>
              </w:numPr>
              <w:ind w:right="-108" w:hanging="686"/>
              <w:jc w:val="center"/>
              <w:rPr>
                <w:rFonts w:ascii="Calibri" w:hAnsi="Calibri"/>
                <w:b/>
                <w:color w:val="000000"/>
                <w:lang w:val="hr-HR"/>
              </w:rPr>
            </w:pPr>
          </w:p>
        </w:tc>
        <w:tc>
          <w:tcPr>
            <w:tcW w:w="5387" w:type="dxa"/>
            <w:vAlign w:val="center"/>
          </w:tcPr>
          <w:p w:rsidR="00C26176" w:rsidRPr="00923070" w:rsidRDefault="00C26176" w:rsidP="00F12047">
            <w:pPr>
              <w:jc w:val="both"/>
              <w:rPr>
                <w:rFonts w:ascii="Calibri" w:hAnsi="Calibri" w:cs="ArialMT"/>
                <w:b/>
                <w:color w:val="000000"/>
                <w:szCs w:val="20"/>
                <w:lang w:val="hr-HR"/>
              </w:rPr>
            </w:pPr>
            <w:r w:rsidRPr="00923070">
              <w:rPr>
                <w:rFonts w:ascii="Calibri" w:hAnsi="Calibri" w:cs="ArialMT"/>
                <w:b/>
                <w:color w:val="000000"/>
                <w:szCs w:val="20"/>
                <w:lang w:val="hr-HR"/>
              </w:rPr>
              <w:t>Obrazac 5: Program pokusnog rada i obrazovanja osoblja</w:t>
            </w:r>
          </w:p>
          <w:p w:rsidR="00C26176" w:rsidRPr="00923070" w:rsidRDefault="00C26176" w:rsidP="00F12047">
            <w:pPr>
              <w:jc w:val="both"/>
              <w:rPr>
                <w:rFonts w:ascii="Calibri" w:hAnsi="Calibri" w:cs="ArialMT"/>
                <w:b/>
                <w:color w:val="000000"/>
                <w:szCs w:val="20"/>
                <w:lang w:val="hr-HR"/>
              </w:rPr>
            </w:pPr>
            <w:r w:rsidRPr="00923070">
              <w:rPr>
                <w:rFonts w:ascii="Calibri" w:hAnsi="Calibri" w:cs="ArialMT"/>
                <w:color w:val="000000"/>
                <w:szCs w:val="20"/>
                <w:lang w:val="hr-HR"/>
              </w:rPr>
              <w:t>popunjeni i potpisani</w:t>
            </w:r>
          </w:p>
        </w:tc>
        <w:tc>
          <w:tcPr>
            <w:tcW w:w="1843" w:type="dxa"/>
            <w:shd w:val="clear" w:color="auto" w:fill="auto"/>
            <w:vAlign w:val="center"/>
          </w:tcPr>
          <w:p w:rsidR="00C26176" w:rsidRPr="00923070" w:rsidRDefault="00C26176" w:rsidP="00F12047">
            <w:pPr>
              <w:jc w:val="center"/>
              <w:rPr>
                <w:rFonts w:ascii="Calibri" w:hAnsi="Calibri"/>
                <w:sz w:val="22"/>
                <w:szCs w:val="22"/>
                <w:lang w:val="hr-HR"/>
              </w:rPr>
            </w:pPr>
            <w:r w:rsidRPr="00923070">
              <w:rPr>
                <w:rFonts w:ascii="Calibri" w:hAnsi="Calibri"/>
                <w:sz w:val="22"/>
                <w:szCs w:val="22"/>
                <w:lang w:val="hr-HR"/>
              </w:rPr>
              <w:sym w:font="Wingdings" w:char="F0FE"/>
            </w:r>
          </w:p>
        </w:tc>
        <w:tc>
          <w:tcPr>
            <w:tcW w:w="1701" w:type="dxa"/>
            <w:vAlign w:val="center"/>
          </w:tcPr>
          <w:p w:rsidR="00C26176" w:rsidRPr="00923070" w:rsidRDefault="00C26176" w:rsidP="00F12047">
            <w:pPr>
              <w:jc w:val="center"/>
              <w:rPr>
                <w:rFonts w:ascii="Calibri" w:hAnsi="Calibri"/>
                <w:sz w:val="22"/>
                <w:szCs w:val="22"/>
                <w:lang w:val="hr-HR"/>
              </w:rPr>
            </w:pPr>
            <w:r w:rsidRPr="00923070">
              <w:rPr>
                <w:rFonts w:ascii="Calibri" w:hAnsi="Calibri"/>
                <w:sz w:val="22"/>
                <w:szCs w:val="22"/>
                <w:lang w:val="hr-HR"/>
              </w:rPr>
              <w:sym w:font="Wingdings" w:char="F0FE"/>
            </w:r>
          </w:p>
        </w:tc>
        <w:tc>
          <w:tcPr>
            <w:tcW w:w="1701" w:type="dxa"/>
            <w:shd w:val="clear" w:color="auto" w:fill="B8CCE4"/>
            <w:vAlign w:val="center"/>
          </w:tcPr>
          <w:p w:rsidR="00C26176" w:rsidRPr="00923070" w:rsidRDefault="00C26176" w:rsidP="00F12047">
            <w:pPr>
              <w:jc w:val="center"/>
              <w:rPr>
                <w:rFonts w:ascii="Calibri" w:hAnsi="Calibri"/>
                <w:sz w:val="22"/>
                <w:szCs w:val="22"/>
                <w:lang w:val="hr-HR"/>
              </w:rPr>
            </w:pPr>
          </w:p>
        </w:tc>
        <w:tc>
          <w:tcPr>
            <w:tcW w:w="2551" w:type="dxa"/>
            <w:shd w:val="clear" w:color="auto" w:fill="B8CCE4"/>
            <w:vAlign w:val="center"/>
          </w:tcPr>
          <w:p w:rsidR="00C26176" w:rsidRPr="00923070" w:rsidRDefault="00C26176" w:rsidP="00F12047">
            <w:pPr>
              <w:jc w:val="center"/>
              <w:rPr>
                <w:rFonts w:ascii="Calibri" w:hAnsi="Calibri"/>
                <w:sz w:val="22"/>
                <w:szCs w:val="22"/>
                <w:lang w:val="hr-HR"/>
              </w:rPr>
            </w:pPr>
          </w:p>
        </w:tc>
      </w:tr>
      <w:tr w:rsidR="00C26176" w:rsidRPr="00923070" w:rsidTr="00F12047">
        <w:trPr>
          <w:trHeight w:val="788"/>
        </w:trPr>
        <w:tc>
          <w:tcPr>
            <w:tcW w:w="567" w:type="dxa"/>
            <w:vAlign w:val="center"/>
          </w:tcPr>
          <w:p w:rsidR="00C26176" w:rsidRPr="00923070" w:rsidRDefault="00C26176" w:rsidP="00F12047">
            <w:pPr>
              <w:pStyle w:val="BodyText"/>
              <w:numPr>
                <w:ilvl w:val="0"/>
                <w:numId w:val="9"/>
              </w:numPr>
              <w:ind w:right="-108" w:hanging="686"/>
              <w:jc w:val="center"/>
              <w:rPr>
                <w:rFonts w:ascii="Calibri" w:hAnsi="Calibri"/>
                <w:b/>
                <w:color w:val="000000"/>
                <w:lang w:val="hr-HR"/>
              </w:rPr>
            </w:pPr>
          </w:p>
        </w:tc>
        <w:tc>
          <w:tcPr>
            <w:tcW w:w="5387" w:type="dxa"/>
            <w:vAlign w:val="center"/>
          </w:tcPr>
          <w:p w:rsidR="00C26176" w:rsidRPr="00923070" w:rsidRDefault="00C26176" w:rsidP="00F12047">
            <w:pPr>
              <w:jc w:val="both"/>
              <w:rPr>
                <w:rFonts w:ascii="Calibri" w:hAnsi="Calibri" w:cs="ArialMT"/>
                <w:b/>
                <w:color w:val="000000"/>
                <w:szCs w:val="20"/>
                <w:lang w:val="hr-HR"/>
              </w:rPr>
            </w:pPr>
            <w:r w:rsidRPr="00923070">
              <w:rPr>
                <w:rFonts w:ascii="Calibri" w:hAnsi="Calibri" w:cs="ArialMT"/>
                <w:b/>
                <w:color w:val="000000"/>
                <w:szCs w:val="20"/>
                <w:lang w:val="hr-HR"/>
              </w:rPr>
              <w:t>Program pokusnog rada</w:t>
            </w:r>
          </w:p>
        </w:tc>
        <w:tc>
          <w:tcPr>
            <w:tcW w:w="1843" w:type="dxa"/>
            <w:shd w:val="clear" w:color="auto" w:fill="auto"/>
            <w:vAlign w:val="center"/>
          </w:tcPr>
          <w:p w:rsidR="00C26176" w:rsidRPr="00923070" w:rsidRDefault="00C26176" w:rsidP="00F12047">
            <w:pPr>
              <w:jc w:val="center"/>
              <w:rPr>
                <w:rFonts w:ascii="Calibri" w:hAnsi="Calibri"/>
                <w:sz w:val="22"/>
                <w:szCs w:val="22"/>
                <w:lang w:val="hr-HR"/>
              </w:rPr>
            </w:pPr>
            <w:r w:rsidRPr="00923070">
              <w:rPr>
                <w:rFonts w:ascii="Calibri" w:hAnsi="Calibri"/>
                <w:sz w:val="22"/>
                <w:szCs w:val="22"/>
                <w:lang w:val="hr-HR"/>
              </w:rPr>
              <w:sym w:font="Wingdings" w:char="F0FE"/>
            </w:r>
          </w:p>
        </w:tc>
        <w:tc>
          <w:tcPr>
            <w:tcW w:w="1701" w:type="dxa"/>
            <w:vAlign w:val="center"/>
          </w:tcPr>
          <w:p w:rsidR="00C26176" w:rsidRPr="00923070" w:rsidRDefault="00C26176" w:rsidP="00F12047">
            <w:pPr>
              <w:jc w:val="center"/>
              <w:rPr>
                <w:rFonts w:ascii="Calibri" w:hAnsi="Calibri"/>
                <w:sz w:val="22"/>
                <w:szCs w:val="22"/>
                <w:lang w:val="hr-HR"/>
              </w:rPr>
            </w:pPr>
            <w:r w:rsidRPr="00923070">
              <w:rPr>
                <w:rFonts w:ascii="Calibri" w:hAnsi="Calibri"/>
                <w:sz w:val="22"/>
                <w:szCs w:val="22"/>
                <w:lang w:val="hr-HR"/>
              </w:rPr>
              <w:sym w:font="Wingdings" w:char="F0FE"/>
            </w:r>
          </w:p>
        </w:tc>
        <w:tc>
          <w:tcPr>
            <w:tcW w:w="1701" w:type="dxa"/>
            <w:shd w:val="clear" w:color="auto" w:fill="B8CCE4"/>
            <w:vAlign w:val="center"/>
          </w:tcPr>
          <w:p w:rsidR="00C26176" w:rsidRPr="00923070" w:rsidRDefault="00C26176" w:rsidP="00F12047">
            <w:pPr>
              <w:jc w:val="center"/>
              <w:rPr>
                <w:rFonts w:ascii="Calibri" w:hAnsi="Calibri"/>
                <w:sz w:val="22"/>
                <w:szCs w:val="22"/>
                <w:lang w:val="hr-HR"/>
              </w:rPr>
            </w:pPr>
          </w:p>
        </w:tc>
        <w:tc>
          <w:tcPr>
            <w:tcW w:w="2551" w:type="dxa"/>
            <w:shd w:val="clear" w:color="auto" w:fill="B8CCE4"/>
            <w:vAlign w:val="center"/>
          </w:tcPr>
          <w:p w:rsidR="00C26176" w:rsidRPr="00923070" w:rsidRDefault="00C26176" w:rsidP="00F12047">
            <w:pPr>
              <w:jc w:val="center"/>
              <w:rPr>
                <w:rFonts w:ascii="Calibri" w:hAnsi="Calibri"/>
                <w:sz w:val="22"/>
                <w:szCs w:val="22"/>
                <w:lang w:val="hr-HR"/>
              </w:rPr>
            </w:pPr>
          </w:p>
        </w:tc>
      </w:tr>
      <w:tr w:rsidR="00C26176" w:rsidRPr="00923070" w:rsidTr="00F12047">
        <w:trPr>
          <w:trHeight w:val="788"/>
        </w:trPr>
        <w:tc>
          <w:tcPr>
            <w:tcW w:w="567" w:type="dxa"/>
            <w:vAlign w:val="center"/>
          </w:tcPr>
          <w:p w:rsidR="00C26176" w:rsidRPr="00923070" w:rsidRDefault="00C26176" w:rsidP="00F12047">
            <w:pPr>
              <w:numPr>
                <w:ilvl w:val="0"/>
                <w:numId w:val="9"/>
              </w:numPr>
              <w:ind w:right="-108" w:hanging="686"/>
              <w:jc w:val="center"/>
              <w:rPr>
                <w:rFonts w:ascii="Calibri" w:hAnsi="Calibri" w:cs="Calibri"/>
                <w:b/>
                <w:bCs/>
                <w:color w:val="000000"/>
                <w:szCs w:val="20"/>
                <w:lang w:val="hr-HR" w:eastAsia="en-US"/>
              </w:rPr>
            </w:pPr>
          </w:p>
        </w:tc>
        <w:tc>
          <w:tcPr>
            <w:tcW w:w="5387" w:type="dxa"/>
            <w:vAlign w:val="center"/>
          </w:tcPr>
          <w:p w:rsidR="00C26176" w:rsidRPr="00923070" w:rsidRDefault="00C26176" w:rsidP="00F12047">
            <w:pPr>
              <w:jc w:val="both"/>
              <w:rPr>
                <w:rFonts w:ascii="Calibri" w:hAnsi="Calibri" w:cs="ArialMT"/>
                <w:b/>
                <w:color w:val="000000"/>
                <w:szCs w:val="20"/>
                <w:lang w:val="hr-HR"/>
              </w:rPr>
            </w:pPr>
            <w:r w:rsidRPr="00923070">
              <w:rPr>
                <w:rFonts w:ascii="Calibri" w:hAnsi="Calibri" w:cs="ArialMT"/>
                <w:b/>
                <w:color w:val="000000"/>
                <w:szCs w:val="20"/>
                <w:lang w:val="hr-HR"/>
              </w:rPr>
              <w:t>Program obrazovanja za buduće operativno osoblje UPOV</w:t>
            </w:r>
          </w:p>
        </w:tc>
        <w:tc>
          <w:tcPr>
            <w:tcW w:w="1843" w:type="dxa"/>
            <w:shd w:val="clear" w:color="auto" w:fill="auto"/>
            <w:vAlign w:val="center"/>
          </w:tcPr>
          <w:p w:rsidR="00C26176" w:rsidRPr="00923070" w:rsidRDefault="00C26176" w:rsidP="00F12047">
            <w:pPr>
              <w:jc w:val="center"/>
              <w:rPr>
                <w:rFonts w:ascii="Calibri" w:hAnsi="Calibri"/>
                <w:sz w:val="22"/>
                <w:szCs w:val="22"/>
                <w:lang w:val="hr-HR"/>
              </w:rPr>
            </w:pPr>
            <w:r w:rsidRPr="00923070">
              <w:rPr>
                <w:rFonts w:ascii="Calibri" w:hAnsi="Calibri"/>
                <w:sz w:val="22"/>
                <w:szCs w:val="22"/>
                <w:lang w:val="hr-HR"/>
              </w:rPr>
              <w:sym w:font="Wingdings" w:char="F0FE"/>
            </w:r>
          </w:p>
        </w:tc>
        <w:tc>
          <w:tcPr>
            <w:tcW w:w="1701" w:type="dxa"/>
            <w:vAlign w:val="center"/>
          </w:tcPr>
          <w:p w:rsidR="00C26176" w:rsidRPr="00923070" w:rsidRDefault="00C26176" w:rsidP="00F12047">
            <w:pPr>
              <w:jc w:val="center"/>
              <w:rPr>
                <w:rFonts w:ascii="Calibri" w:hAnsi="Calibri"/>
                <w:sz w:val="22"/>
                <w:szCs w:val="22"/>
                <w:lang w:val="hr-HR"/>
              </w:rPr>
            </w:pPr>
            <w:r w:rsidRPr="00923070">
              <w:rPr>
                <w:rFonts w:ascii="Calibri" w:hAnsi="Calibri"/>
                <w:sz w:val="22"/>
                <w:szCs w:val="22"/>
                <w:lang w:val="hr-HR"/>
              </w:rPr>
              <w:sym w:font="Wingdings" w:char="F0FE"/>
            </w:r>
          </w:p>
        </w:tc>
        <w:tc>
          <w:tcPr>
            <w:tcW w:w="1701" w:type="dxa"/>
            <w:shd w:val="clear" w:color="auto" w:fill="B8CCE4"/>
            <w:vAlign w:val="center"/>
          </w:tcPr>
          <w:p w:rsidR="00C26176" w:rsidRPr="00923070" w:rsidRDefault="00C26176" w:rsidP="00F12047">
            <w:pPr>
              <w:jc w:val="center"/>
              <w:rPr>
                <w:rFonts w:ascii="Calibri" w:hAnsi="Calibri"/>
                <w:sz w:val="22"/>
                <w:szCs w:val="22"/>
                <w:lang w:val="hr-HR"/>
              </w:rPr>
            </w:pPr>
          </w:p>
        </w:tc>
        <w:tc>
          <w:tcPr>
            <w:tcW w:w="2551" w:type="dxa"/>
            <w:shd w:val="clear" w:color="auto" w:fill="B8CCE4"/>
            <w:vAlign w:val="center"/>
          </w:tcPr>
          <w:p w:rsidR="00C26176" w:rsidRPr="00923070" w:rsidRDefault="00C26176" w:rsidP="00F12047">
            <w:pPr>
              <w:jc w:val="center"/>
              <w:rPr>
                <w:rFonts w:ascii="Calibri" w:hAnsi="Calibri"/>
                <w:sz w:val="22"/>
                <w:szCs w:val="22"/>
                <w:lang w:val="hr-HR"/>
              </w:rPr>
            </w:pPr>
          </w:p>
        </w:tc>
      </w:tr>
      <w:tr w:rsidR="00C26176" w:rsidRPr="00C53E6F" w:rsidTr="00F12047">
        <w:trPr>
          <w:trHeight w:val="788"/>
        </w:trPr>
        <w:tc>
          <w:tcPr>
            <w:tcW w:w="567" w:type="dxa"/>
            <w:vAlign w:val="center"/>
          </w:tcPr>
          <w:p w:rsidR="00C26176" w:rsidRPr="00923070" w:rsidRDefault="00C26176" w:rsidP="00F12047">
            <w:pPr>
              <w:numPr>
                <w:ilvl w:val="0"/>
                <w:numId w:val="9"/>
              </w:numPr>
              <w:ind w:right="-108" w:hanging="686"/>
              <w:jc w:val="center"/>
              <w:rPr>
                <w:rFonts w:ascii="Calibri" w:hAnsi="Calibri" w:cs="Calibri"/>
                <w:b/>
                <w:bCs/>
                <w:color w:val="000000"/>
                <w:szCs w:val="20"/>
                <w:lang w:val="hr-HR" w:eastAsia="en-US"/>
              </w:rPr>
            </w:pPr>
          </w:p>
        </w:tc>
        <w:tc>
          <w:tcPr>
            <w:tcW w:w="5387" w:type="dxa"/>
            <w:vAlign w:val="center"/>
          </w:tcPr>
          <w:p w:rsidR="00C26176" w:rsidRPr="00923070" w:rsidRDefault="00C26176" w:rsidP="00F12047">
            <w:pPr>
              <w:jc w:val="both"/>
              <w:rPr>
                <w:rFonts w:ascii="Calibri" w:hAnsi="Calibri" w:cs="ArialMT"/>
                <w:b/>
                <w:color w:val="000000"/>
                <w:szCs w:val="20"/>
                <w:lang w:val="hr-HR"/>
              </w:rPr>
            </w:pPr>
            <w:r w:rsidRPr="00923070">
              <w:rPr>
                <w:rFonts w:ascii="Calibri" w:hAnsi="Calibri" w:cs="ArialMT"/>
                <w:b/>
                <w:color w:val="000000"/>
                <w:szCs w:val="20"/>
                <w:lang w:val="hr-HR"/>
              </w:rPr>
              <w:t>Obrazac 6: Oprema koja će se ugraditi u Postrojenje</w:t>
            </w:r>
          </w:p>
          <w:p w:rsidR="00C26176" w:rsidRPr="00923070" w:rsidRDefault="00C26176" w:rsidP="00F12047">
            <w:pPr>
              <w:jc w:val="both"/>
              <w:rPr>
                <w:rFonts w:ascii="Calibri" w:hAnsi="Calibri" w:cs="ArialMT"/>
                <w:b/>
                <w:color w:val="000000"/>
                <w:szCs w:val="20"/>
                <w:lang w:val="hr-HR"/>
              </w:rPr>
            </w:pPr>
            <w:r w:rsidRPr="00923070">
              <w:rPr>
                <w:rFonts w:ascii="Calibri" w:hAnsi="Calibri" w:cs="ArialMT"/>
                <w:color w:val="000000"/>
                <w:szCs w:val="20"/>
                <w:lang w:val="hr-HR"/>
              </w:rPr>
              <w:t>popunjeni i potpisani</w:t>
            </w:r>
          </w:p>
        </w:tc>
        <w:tc>
          <w:tcPr>
            <w:tcW w:w="1843" w:type="dxa"/>
            <w:shd w:val="clear" w:color="auto" w:fill="auto"/>
            <w:vAlign w:val="center"/>
          </w:tcPr>
          <w:p w:rsidR="00C26176" w:rsidRPr="00923070" w:rsidRDefault="00C26176" w:rsidP="00F12047">
            <w:pPr>
              <w:jc w:val="center"/>
              <w:rPr>
                <w:rFonts w:ascii="Calibri" w:hAnsi="Calibri"/>
                <w:sz w:val="22"/>
                <w:szCs w:val="22"/>
                <w:lang w:val="hr-HR"/>
              </w:rPr>
            </w:pPr>
            <w:r>
              <w:rPr>
                <w:rFonts w:ascii="Calibri" w:hAnsi="Calibri"/>
                <w:sz w:val="22"/>
                <w:szCs w:val="22"/>
                <w:lang w:val="hr-HR"/>
              </w:rPr>
              <w:sym w:font="Wingdings" w:char="F0FE"/>
            </w:r>
          </w:p>
        </w:tc>
        <w:tc>
          <w:tcPr>
            <w:tcW w:w="1701" w:type="dxa"/>
            <w:vAlign w:val="center"/>
          </w:tcPr>
          <w:p w:rsidR="00C26176" w:rsidRPr="00923070" w:rsidRDefault="00C26176" w:rsidP="00F12047">
            <w:pPr>
              <w:jc w:val="center"/>
              <w:rPr>
                <w:rFonts w:ascii="Calibri" w:hAnsi="Calibri"/>
                <w:sz w:val="22"/>
                <w:szCs w:val="22"/>
                <w:lang w:val="hr-HR"/>
              </w:rPr>
            </w:pPr>
            <w:r w:rsidRPr="00923070">
              <w:rPr>
                <w:rFonts w:ascii="Calibri" w:hAnsi="Calibri"/>
                <w:sz w:val="22"/>
                <w:szCs w:val="22"/>
                <w:lang w:val="hr-HR"/>
              </w:rPr>
              <w:sym w:font="Wingdings" w:char="F0FE"/>
            </w:r>
          </w:p>
        </w:tc>
        <w:tc>
          <w:tcPr>
            <w:tcW w:w="1701" w:type="dxa"/>
            <w:shd w:val="clear" w:color="auto" w:fill="B8CCE4"/>
            <w:vAlign w:val="center"/>
          </w:tcPr>
          <w:p w:rsidR="00C26176" w:rsidRPr="00923070" w:rsidRDefault="00C26176" w:rsidP="00F12047">
            <w:pPr>
              <w:jc w:val="center"/>
              <w:rPr>
                <w:rFonts w:ascii="Calibri" w:hAnsi="Calibri"/>
                <w:sz w:val="22"/>
                <w:szCs w:val="22"/>
                <w:lang w:val="hr-HR"/>
              </w:rPr>
            </w:pPr>
          </w:p>
        </w:tc>
        <w:tc>
          <w:tcPr>
            <w:tcW w:w="2551" w:type="dxa"/>
            <w:shd w:val="clear" w:color="auto" w:fill="B8CCE4"/>
            <w:vAlign w:val="center"/>
          </w:tcPr>
          <w:p w:rsidR="00C26176" w:rsidRPr="00923070" w:rsidRDefault="00C26176" w:rsidP="00F12047">
            <w:pPr>
              <w:jc w:val="center"/>
              <w:rPr>
                <w:rFonts w:ascii="Calibri" w:hAnsi="Calibri"/>
                <w:sz w:val="22"/>
                <w:szCs w:val="22"/>
                <w:lang w:val="hr-HR"/>
              </w:rPr>
            </w:pPr>
          </w:p>
        </w:tc>
      </w:tr>
      <w:tr w:rsidR="00C26176" w:rsidRPr="00AB4055" w:rsidTr="00F12047">
        <w:trPr>
          <w:trHeight w:val="788"/>
        </w:trPr>
        <w:tc>
          <w:tcPr>
            <w:tcW w:w="567" w:type="dxa"/>
            <w:vAlign w:val="center"/>
          </w:tcPr>
          <w:p w:rsidR="00C26176" w:rsidRPr="00AB4055" w:rsidRDefault="00C26176" w:rsidP="00F12047">
            <w:pPr>
              <w:numPr>
                <w:ilvl w:val="0"/>
                <w:numId w:val="9"/>
              </w:numPr>
              <w:ind w:right="-108" w:hanging="686"/>
              <w:jc w:val="center"/>
              <w:rPr>
                <w:rFonts w:ascii="Calibri" w:hAnsi="Calibri" w:cs="Calibri"/>
                <w:b/>
                <w:bCs/>
                <w:color w:val="000000"/>
                <w:szCs w:val="20"/>
                <w:lang w:val="hr-HR" w:eastAsia="en-US"/>
              </w:rPr>
            </w:pPr>
          </w:p>
        </w:tc>
        <w:tc>
          <w:tcPr>
            <w:tcW w:w="5387" w:type="dxa"/>
            <w:vAlign w:val="center"/>
          </w:tcPr>
          <w:p w:rsidR="00C26176" w:rsidRDefault="00C26176" w:rsidP="00F12047">
            <w:pPr>
              <w:jc w:val="both"/>
              <w:rPr>
                <w:rFonts w:ascii="Calibri" w:hAnsi="Calibri" w:cs="Calibri"/>
                <w:b/>
                <w:bCs/>
                <w:color w:val="000000"/>
                <w:szCs w:val="20"/>
                <w:lang w:val="hr-HR"/>
              </w:rPr>
            </w:pPr>
            <w:r>
              <w:rPr>
                <w:rFonts w:ascii="Calibri" w:hAnsi="Calibri" w:cs="Calibri"/>
                <w:b/>
                <w:bCs/>
                <w:color w:val="000000"/>
                <w:szCs w:val="20"/>
                <w:lang w:val="hr-HR"/>
              </w:rPr>
              <w:t>Terminski plan</w:t>
            </w:r>
          </w:p>
        </w:tc>
        <w:tc>
          <w:tcPr>
            <w:tcW w:w="1843" w:type="dxa"/>
            <w:vAlign w:val="center"/>
          </w:tcPr>
          <w:p w:rsidR="00C26176" w:rsidRDefault="00C26176" w:rsidP="00F12047">
            <w:pPr>
              <w:jc w:val="center"/>
              <w:rPr>
                <w:rFonts w:ascii="Calibri" w:hAnsi="Calibri"/>
                <w:sz w:val="22"/>
                <w:szCs w:val="22"/>
                <w:lang w:val="hr-HR"/>
              </w:rPr>
            </w:pPr>
            <w:r>
              <w:rPr>
                <w:rFonts w:ascii="Calibri" w:hAnsi="Calibri"/>
                <w:sz w:val="22"/>
                <w:szCs w:val="22"/>
                <w:lang w:val="hr-HR"/>
              </w:rPr>
              <w:sym w:font="Wingdings" w:char="F0FE"/>
            </w:r>
          </w:p>
        </w:tc>
        <w:tc>
          <w:tcPr>
            <w:tcW w:w="3402" w:type="dxa"/>
            <w:gridSpan w:val="2"/>
            <w:vAlign w:val="center"/>
          </w:tcPr>
          <w:p w:rsidR="00C26176" w:rsidRPr="00CE2E9B" w:rsidRDefault="00C26176" w:rsidP="00F12047">
            <w:pPr>
              <w:jc w:val="center"/>
              <w:rPr>
                <w:rFonts w:ascii="Calibri" w:hAnsi="Calibri"/>
                <w:sz w:val="22"/>
                <w:szCs w:val="22"/>
                <w:lang w:val="hr-HR"/>
              </w:rPr>
            </w:pPr>
            <w:r>
              <w:rPr>
                <w:rFonts w:ascii="Calibri" w:hAnsi="Calibri"/>
                <w:sz w:val="22"/>
                <w:szCs w:val="22"/>
                <w:lang w:val="hr-HR"/>
              </w:rPr>
              <w:sym w:font="Wingdings" w:char="F0FE"/>
            </w:r>
          </w:p>
        </w:tc>
        <w:tc>
          <w:tcPr>
            <w:tcW w:w="2551" w:type="dxa"/>
            <w:shd w:val="clear" w:color="auto" w:fill="B8CCE4"/>
            <w:vAlign w:val="center"/>
          </w:tcPr>
          <w:p w:rsidR="00C26176" w:rsidRPr="00AB4055" w:rsidRDefault="00C26176" w:rsidP="00F12047">
            <w:pPr>
              <w:jc w:val="center"/>
              <w:rPr>
                <w:rFonts w:ascii="Calibri" w:hAnsi="Calibri" w:cs="Calibri"/>
                <w:sz w:val="22"/>
                <w:szCs w:val="22"/>
                <w:lang w:val="hr-HR"/>
              </w:rPr>
            </w:pPr>
          </w:p>
        </w:tc>
      </w:tr>
      <w:tr w:rsidR="00C26176" w:rsidRPr="00AB4055" w:rsidTr="00F12047">
        <w:trPr>
          <w:trHeight w:val="788"/>
        </w:trPr>
        <w:tc>
          <w:tcPr>
            <w:tcW w:w="567" w:type="dxa"/>
            <w:vAlign w:val="center"/>
          </w:tcPr>
          <w:p w:rsidR="00C26176" w:rsidRPr="00AB4055" w:rsidRDefault="00C26176" w:rsidP="00F12047">
            <w:pPr>
              <w:numPr>
                <w:ilvl w:val="0"/>
                <w:numId w:val="9"/>
              </w:numPr>
              <w:ind w:right="-108" w:hanging="686"/>
              <w:jc w:val="center"/>
              <w:rPr>
                <w:rFonts w:ascii="Calibri" w:hAnsi="Calibri" w:cs="Calibri"/>
                <w:b/>
                <w:bCs/>
                <w:color w:val="000000"/>
                <w:szCs w:val="20"/>
                <w:lang w:val="hr-HR" w:eastAsia="en-US"/>
              </w:rPr>
            </w:pPr>
          </w:p>
        </w:tc>
        <w:tc>
          <w:tcPr>
            <w:tcW w:w="5387" w:type="dxa"/>
            <w:vAlign w:val="center"/>
          </w:tcPr>
          <w:p w:rsidR="00C26176" w:rsidRPr="00AB4055" w:rsidRDefault="00C26176" w:rsidP="00F12047">
            <w:pPr>
              <w:jc w:val="both"/>
              <w:rPr>
                <w:rFonts w:ascii="Calibri" w:hAnsi="Calibri" w:cs="Calibri"/>
                <w:b/>
                <w:bCs/>
                <w:color w:val="000000"/>
                <w:szCs w:val="20"/>
                <w:lang w:val="hr-HR"/>
              </w:rPr>
            </w:pPr>
            <w:r>
              <w:rPr>
                <w:rFonts w:ascii="Calibri" w:hAnsi="Calibri" w:cs="Calibri"/>
                <w:b/>
                <w:bCs/>
                <w:color w:val="000000"/>
                <w:szCs w:val="20"/>
                <w:lang w:val="hr-HR"/>
              </w:rPr>
              <w:t>Potvrda o izvršenom posjeti Gradilištu</w:t>
            </w:r>
          </w:p>
        </w:tc>
        <w:tc>
          <w:tcPr>
            <w:tcW w:w="1843" w:type="dxa"/>
            <w:vAlign w:val="center"/>
          </w:tcPr>
          <w:p w:rsidR="00C26176" w:rsidRPr="00CE2E9B" w:rsidRDefault="00C26176" w:rsidP="00F12047">
            <w:pPr>
              <w:jc w:val="center"/>
              <w:rPr>
                <w:rFonts w:ascii="Calibri" w:hAnsi="Calibri"/>
                <w:sz w:val="22"/>
                <w:szCs w:val="22"/>
                <w:lang w:val="hr-HR"/>
              </w:rPr>
            </w:pPr>
            <w:r>
              <w:rPr>
                <w:rFonts w:ascii="Calibri" w:hAnsi="Calibri"/>
                <w:sz w:val="22"/>
                <w:szCs w:val="22"/>
                <w:lang w:val="hr-HR"/>
              </w:rPr>
              <w:sym w:font="Wingdings" w:char="F0FE"/>
            </w:r>
          </w:p>
        </w:tc>
        <w:tc>
          <w:tcPr>
            <w:tcW w:w="1701" w:type="dxa"/>
            <w:vAlign w:val="center"/>
          </w:tcPr>
          <w:p w:rsidR="00C26176" w:rsidRPr="00CE2E9B" w:rsidRDefault="00C26176" w:rsidP="00F12047">
            <w:pPr>
              <w:jc w:val="center"/>
              <w:rPr>
                <w:rFonts w:ascii="Calibri" w:hAnsi="Calibri"/>
                <w:sz w:val="22"/>
                <w:szCs w:val="22"/>
                <w:lang w:val="hr-HR"/>
              </w:rPr>
            </w:pPr>
            <w:r>
              <w:rPr>
                <w:rFonts w:ascii="Calibri" w:hAnsi="Calibri"/>
                <w:sz w:val="22"/>
                <w:szCs w:val="22"/>
                <w:lang w:val="hr-HR"/>
              </w:rPr>
              <w:sym w:font="Wingdings" w:char="F0FE"/>
            </w:r>
          </w:p>
        </w:tc>
        <w:tc>
          <w:tcPr>
            <w:tcW w:w="1701" w:type="dxa"/>
            <w:shd w:val="clear" w:color="auto" w:fill="B8CCE4"/>
            <w:vAlign w:val="center"/>
          </w:tcPr>
          <w:p w:rsidR="00C26176" w:rsidRPr="00CE2E9B" w:rsidRDefault="00C26176" w:rsidP="00F12047">
            <w:pPr>
              <w:jc w:val="center"/>
              <w:rPr>
                <w:rFonts w:ascii="Calibri" w:hAnsi="Calibri"/>
                <w:sz w:val="22"/>
                <w:szCs w:val="22"/>
                <w:lang w:val="hr-HR"/>
              </w:rPr>
            </w:pPr>
          </w:p>
        </w:tc>
        <w:tc>
          <w:tcPr>
            <w:tcW w:w="2551" w:type="dxa"/>
            <w:shd w:val="clear" w:color="auto" w:fill="B8CCE4"/>
            <w:vAlign w:val="center"/>
          </w:tcPr>
          <w:p w:rsidR="00C26176" w:rsidRPr="00AB4055" w:rsidRDefault="00C26176" w:rsidP="00F12047">
            <w:pPr>
              <w:jc w:val="center"/>
              <w:rPr>
                <w:rFonts w:ascii="Calibri" w:hAnsi="Calibri" w:cs="Calibri"/>
                <w:sz w:val="22"/>
                <w:szCs w:val="22"/>
                <w:lang w:val="hr-HR"/>
              </w:rPr>
            </w:pPr>
          </w:p>
        </w:tc>
      </w:tr>
      <w:tr w:rsidR="00C26176" w:rsidRPr="00AB4055" w:rsidTr="00F12047">
        <w:trPr>
          <w:trHeight w:val="788"/>
        </w:trPr>
        <w:tc>
          <w:tcPr>
            <w:tcW w:w="567" w:type="dxa"/>
            <w:vAlign w:val="center"/>
          </w:tcPr>
          <w:p w:rsidR="00C26176" w:rsidRPr="00AB4055" w:rsidRDefault="00C26176" w:rsidP="00F12047">
            <w:pPr>
              <w:numPr>
                <w:ilvl w:val="0"/>
                <w:numId w:val="9"/>
              </w:numPr>
              <w:ind w:right="-108" w:hanging="686"/>
              <w:jc w:val="center"/>
              <w:rPr>
                <w:rFonts w:ascii="Calibri" w:hAnsi="Calibri" w:cs="Calibri"/>
                <w:b/>
                <w:bCs/>
                <w:color w:val="000000"/>
                <w:szCs w:val="20"/>
                <w:lang w:val="hr-HR" w:eastAsia="en-US"/>
              </w:rPr>
            </w:pPr>
          </w:p>
        </w:tc>
        <w:tc>
          <w:tcPr>
            <w:tcW w:w="5387" w:type="dxa"/>
            <w:vAlign w:val="center"/>
          </w:tcPr>
          <w:p w:rsidR="00C26176" w:rsidRPr="00AB4055" w:rsidRDefault="00C26176" w:rsidP="00F12047">
            <w:pPr>
              <w:jc w:val="both"/>
              <w:rPr>
                <w:rFonts w:ascii="Calibri" w:hAnsi="Calibri" w:cs="Calibri"/>
                <w:b/>
                <w:bCs/>
                <w:color w:val="000000"/>
                <w:szCs w:val="20"/>
                <w:lang w:val="hr-HR"/>
              </w:rPr>
            </w:pPr>
            <w:r>
              <w:rPr>
                <w:rFonts w:ascii="Calibri" w:hAnsi="Calibri" w:cs="Calibri"/>
                <w:b/>
                <w:bCs/>
                <w:color w:val="000000"/>
                <w:szCs w:val="20"/>
                <w:lang w:val="hr-HR"/>
              </w:rPr>
              <w:t>Potvrda o uvid u projektnu i drugu dokumentaciju</w:t>
            </w:r>
          </w:p>
        </w:tc>
        <w:tc>
          <w:tcPr>
            <w:tcW w:w="1843" w:type="dxa"/>
            <w:vAlign w:val="center"/>
          </w:tcPr>
          <w:p w:rsidR="00C26176" w:rsidRPr="00AB4055" w:rsidRDefault="00C26176" w:rsidP="00F12047">
            <w:pPr>
              <w:jc w:val="center"/>
              <w:rPr>
                <w:rFonts w:ascii="Calibri" w:hAnsi="Calibri" w:cs="Calibri"/>
                <w:sz w:val="22"/>
                <w:szCs w:val="22"/>
                <w:lang w:val="hr-HR"/>
              </w:rPr>
            </w:pPr>
            <w:r>
              <w:rPr>
                <w:rFonts w:ascii="Calibri" w:hAnsi="Calibri" w:cs="Calibri"/>
                <w:sz w:val="22"/>
                <w:szCs w:val="22"/>
                <w:lang w:val="hr-HR"/>
              </w:rPr>
              <w:sym w:font="Wingdings" w:char="F0FE"/>
            </w:r>
          </w:p>
        </w:tc>
        <w:tc>
          <w:tcPr>
            <w:tcW w:w="1701" w:type="dxa"/>
            <w:vAlign w:val="center"/>
          </w:tcPr>
          <w:p w:rsidR="00C26176" w:rsidRPr="00AB4055" w:rsidRDefault="00C26176" w:rsidP="00F12047">
            <w:pPr>
              <w:jc w:val="center"/>
              <w:rPr>
                <w:rFonts w:ascii="Calibri" w:hAnsi="Calibri" w:cs="Calibri"/>
                <w:sz w:val="22"/>
                <w:szCs w:val="22"/>
                <w:lang w:val="hr-HR"/>
              </w:rPr>
            </w:pPr>
            <w:r>
              <w:rPr>
                <w:rFonts w:ascii="Calibri" w:hAnsi="Calibri" w:cs="Calibri"/>
                <w:sz w:val="22"/>
                <w:szCs w:val="22"/>
                <w:lang w:val="hr-HR"/>
              </w:rPr>
              <w:sym w:font="Wingdings" w:char="F0FE"/>
            </w:r>
          </w:p>
        </w:tc>
        <w:tc>
          <w:tcPr>
            <w:tcW w:w="1701" w:type="dxa"/>
            <w:shd w:val="clear" w:color="auto" w:fill="B8CCE4"/>
            <w:vAlign w:val="center"/>
          </w:tcPr>
          <w:p w:rsidR="00C26176" w:rsidRPr="00AB4055" w:rsidRDefault="00C26176" w:rsidP="00F12047">
            <w:pPr>
              <w:jc w:val="center"/>
              <w:rPr>
                <w:rFonts w:ascii="Calibri" w:hAnsi="Calibri" w:cs="Calibri"/>
                <w:sz w:val="22"/>
                <w:szCs w:val="22"/>
                <w:lang w:val="hr-HR"/>
              </w:rPr>
            </w:pPr>
          </w:p>
        </w:tc>
        <w:tc>
          <w:tcPr>
            <w:tcW w:w="2551" w:type="dxa"/>
            <w:shd w:val="clear" w:color="auto" w:fill="B8CCE4"/>
            <w:vAlign w:val="center"/>
          </w:tcPr>
          <w:p w:rsidR="00C26176" w:rsidRPr="00AB4055" w:rsidRDefault="00C26176" w:rsidP="00F12047">
            <w:pPr>
              <w:jc w:val="center"/>
              <w:rPr>
                <w:rFonts w:ascii="Calibri" w:hAnsi="Calibri" w:cs="Calibri"/>
                <w:sz w:val="22"/>
                <w:szCs w:val="22"/>
                <w:lang w:val="hr-HR"/>
              </w:rPr>
            </w:pPr>
          </w:p>
        </w:tc>
      </w:tr>
      <w:tr w:rsidR="00C26176" w:rsidRPr="00AB4055" w:rsidTr="00F12047">
        <w:trPr>
          <w:trHeight w:val="788"/>
        </w:trPr>
        <w:tc>
          <w:tcPr>
            <w:tcW w:w="567" w:type="dxa"/>
            <w:vAlign w:val="center"/>
          </w:tcPr>
          <w:p w:rsidR="00C26176" w:rsidRPr="00AB4055" w:rsidRDefault="00C26176" w:rsidP="00F12047">
            <w:pPr>
              <w:numPr>
                <w:ilvl w:val="0"/>
                <w:numId w:val="9"/>
              </w:numPr>
              <w:ind w:right="-108" w:hanging="686"/>
              <w:jc w:val="center"/>
              <w:rPr>
                <w:rFonts w:ascii="Calibri" w:hAnsi="Calibri" w:cs="Calibri"/>
                <w:b/>
                <w:bCs/>
                <w:color w:val="000000"/>
                <w:szCs w:val="20"/>
                <w:lang w:val="hr-HR" w:eastAsia="en-US"/>
              </w:rPr>
            </w:pPr>
          </w:p>
        </w:tc>
        <w:tc>
          <w:tcPr>
            <w:tcW w:w="5387" w:type="dxa"/>
            <w:vAlign w:val="center"/>
          </w:tcPr>
          <w:p w:rsidR="00C26176" w:rsidRPr="00AB4055" w:rsidRDefault="00C26176" w:rsidP="00F12047">
            <w:pPr>
              <w:jc w:val="both"/>
              <w:rPr>
                <w:rFonts w:ascii="Calibri" w:hAnsi="Calibri" w:cs="Calibri"/>
                <w:b/>
                <w:bCs/>
                <w:color w:val="000000"/>
                <w:szCs w:val="20"/>
                <w:lang w:val="hr-HR"/>
              </w:rPr>
            </w:pPr>
            <w:r>
              <w:rPr>
                <w:rFonts w:ascii="Calibri" w:hAnsi="Calibri" w:cs="Calibri"/>
                <w:b/>
                <w:bCs/>
                <w:color w:val="000000"/>
                <w:szCs w:val="20"/>
                <w:lang w:val="hr-HR"/>
              </w:rPr>
              <w:t>Izjava o integritetu</w:t>
            </w:r>
          </w:p>
        </w:tc>
        <w:tc>
          <w:tcPr>
            <w:tcW w:w="1843" w:type="dxa"/>
            <w:vAlign w:val="center"/>
          </w:tcPr>
          <w:p w:rsidR="00C26176" w:rsidRPr="00AB4055" w:rsidRDefault="00C26176" w:rsidP="00F12047">
            <w:pPr>
              <w:jc w:val="center"/>
              <w:rPr>
                <w:rFonts w:ascii="Calibri" w:hAnsi="Calibri" w:cs="Calibri"/>
                <w:sz w:val="22"/>
                <w:szCs w:val="22"/>
                <w:lang w:val="hr-HR"/>
              </w:rPr>
            </w:pPr>
            <w:r>
              <w:rPr>
                <w:rFonts w:ascii="Calibri" w:hAnsi="Calibri" w:cs="Calibri"/>
                <w:sz w:val="22"/>
                <w:szCs w:val="22"/>
                <w:lang w:val="hr-HR"/>
              </w:rPr>
              <w:sym w:font="Wingdings" w:char="F0FE"/>
            </w:r>
          </w:p>
        </w:tc>
        <w:tc>
          <w:tcPr>
            <w:tcW w:w="1701" w:type="dxa"/>
            <w:vAlign w:val="center"/>
          </w:tcPr>
          <w:p w:rsidR="00C26176" w:rsidRPr="00AB4055" w:rsidRDefault="00C26176" w:rsidP="00F12047">
            <w:pPr>
              <w:jc w:val="center"/>
              <w:rPr>
                <w:rFonts w:ascii="Calibri" w:hAnsi="Calibri" w:cs="Calibri"/>
                <w:sz w:val="22"/>
                <w:szCs w:val="22"/>
                <w:lang w:val="hr-HR"/>
              </w:rPr>
            </w:pPr>
            <w:r>
              <w:rPr>
                <w:rFonts w:ascii="Calibri" w:hAnsi="Calibri" w:cs="Calibri"/>
                <w:sz w:val="22"/>
                <w:szCs w:val="22"/>
                <w:lang w:val="hr-HR"/>
              </w:rPr>
              <w:sym w:font="Wingdings" w:char="F0FE"/>
            </w:r>
          </w:p>
        </w:tc>
        <w:tc>
          <w:tcPr>
            <w:tcW w:w="1701" w:type="dxa"/>
            <w:shd w:val="clear" w:color="auto" w:fill="B8CCE4"/>
            <w:vAlign w:val="center"/>
          </w:tcPr>
          <w:p w:rsidR="00C26176" w:rsidRPr="00AB4055" w:rsidRDefault="00C26176" w:rsidP="00F12047">
            <w:pPr>
              <w:jc w:val="center"/>
              <w:rPr>
                <w:rFonts w:ascii="Calibri" w:hAnsi="Calibri" w:cs="Calibri"/>
                <w:sz w:val="22"/>
                <w:szCs w:val="22"/>
                <w:lang w:val="hr-HR"/>
              </w:rPr>
            </w:pPr>
          </w:p>
        </w:tc>
        <w:tc>
          <w:tcPr>
            <w:tcW w:w="2551" w:type="dxa"/>
            <w:shd w:val="clear" w:color="auto" w:fill="B8CCE4"/>
            <w:vAlign w:val="center"/>
          </w:tcPr>
          <w:p w:rsidR="00C26176" w:rsidRPr="00AB4055" w:rsidRDefault="00C26176" w:rsidP="00F12047">
            <w:pPr>
              <w:jc w:val="center"/>
              <w:rPr>
                <w:rFonts w:ascii="Calibri" w:hAnsi="Calibri" w:cs="Calibri"/>
                <w:sz w:val="22"/>
                <w:szCs w:val="22"/>
                <w:lang w:val="hr-HR"/>
              </w:rPr>
            </w:pPr>
          </w:p>
        </w:tc>
      </w:tr>
      <w:tr w:rsidR="00C26176" w:rsidRPr="00AB4055" w:rsidTr="00F12047">
        <w:trPr>
          <w:trHeight w:val="788"/>
        </w:trPr>
        <w:tc>
          <w:tcPr>
            <w:tcW w:w="567" w:type="dxa"/>
            <w:vAlign w:val="center"/>
          </w:tcPr>
          <w:p w:rsidR="00C26176" w:rsidRPr="00AB4055" w:rsidRDefault="00C26176" w:rsidP="00F12047">
            <w:pPr>
              <w:numPr>
                <w:ilvl w:val="0"/>
                <w:numId w:val="9"/>
              </w:numPr>
              <w:ind w:right="-108" w:hanging="686"/>
              <w:jc w:val="center"/>
              <w:rPr>
                <w:rFonts w:ascii="Calibri" w:hAnsi="Calibri" w:cs="Calibri"/>
                <w:b/>
                <w:bCs/>
                <w:color w:val="000000"/>
                <w:szCs w:val="20"/>
                <w:lang w:val="hr-HR" w:eastAsia="en-US"/>
              </w:rPr>
            </w:pPr>
          </w:p>
        </w:tc>
        <w:tc>
          <w:tcPr>
            <w:tcW w:w="5387" w:type="dxa"/>
            <w:vAlign w:val="center"/>
          </w:tcPr>
          <w:p w:rsidR="00C26176" w:rsidRPr="00AB4055" w:rsidRDefault="00C26176" w:rsidP="00F12047">
            <w:pPr>
              <w:jc w:val="both"/>
              <w:rPr>
                <w:rFonts w:ascii="Calibri" w:hAnsi="Calibri" w:cs="Calibri"/>
                <w:b/>
                <w:bCs/>
                <w:color w:val="000000"/>
                <w:szCs w:val="20"/>
                <w:lang w:val="hr-HR"/>
              </w:rPr>
            </w:pPr>
            <w:r>
              <w:rPr>
                <w:rFonts w:ascii="Calibri" w:hAnsi="Calibri" w:cs="Calibri"/>
                <w:b/>
                <w:bCs/>
                <w:color w:val="000000"/>
                <w:szCs w:val="20"/>
                <w:lang w:val="hr-HR"/>
              </w:rPr>
              <w:t>Izjava o solidarnoj odgovornosti, ako je primjenjivo</w:t>
            </w:r>
          </w:p>
        </w:tc>
        <w:tc>
          <w:tcPr>
            <w:tcW w:w="1843" w:type="dxa"/>
            <w:vAlign w:val="center"/>
          </w:tcPr>
          <w:p w:rsidR="00C26176" w:rsidRPr="00AB4055" w:rsidRDefault="00C26176" w:rsidP="00F12047">
            <w:pPr>
              <w:jc w:val="center"/>
              <w:rPr>
                <w:rFonts w:ascii="Calibri" w:hAnsi="Calibri" w:cs="Calibri"/>
                <w:sz w:val="22"/>
                <w:szCs w:val="22"/>
                <w:lang w:val="hr-HR"/>
              </w:rPr>
            </w:pPr>
            <w:r>
              <w:rPr>
                <w:rFonts w:ascii="Calibri" w:hAnsi="Calibri" w:cs="Calibri"/>
                <w:sz w:val="22"/>
                <w:szCs w:val="22"/>
                <w:lang w:val="hr-HR"/>
              </w:rPr>
              <w:sym w:font="Wingdings" w:char="F0FE"/>
            </w:r>
          </w:p>
        </w:tc>
        <w:tc>
          <w:tcPr>
            <w:tcW w:w="1701" w:type="dxa"/>
            <w:vAlign w:val="center"/>
          </w:tcPr>
          <w:p w:rsidR="00C26176" w:rsidRPr="00AB4055" w:rsidRDefault="00C26176" w:rsidP="00F12047">
            <w:pPr>
              <w:jc w:val="center"/>
              <w:rPr>
                <w:rFonts w:ascii="Calibri" w:hAnsi="Calibri" w:cs="Calibri"/>
                <w:sz w:val="22"/>
                <w:szCs w:val="22"/>
                <w:lang w:val="hr-HR"/>
              </w:rPr>
            </w:pPr>
            <w:r>
              <w:rPr>
                <w:rFonts w:ascii="Calibri" w:hAnsi="Calibri" w:cs="Calibri"/>
                <w:sz w:val="22"/>
                <w:szCs w:val="22"/>
                <w:lang w:val="hr-HR"/>
              </w:rPr>
              <w:sym w:font="Wingdings" w:char="F0FE"/>
            </w:r>
          </w:p>
        </w:tc>
        <w:tc>
          <w:tcPr>
            <w:tcW w:w="1701" w:type="dxa"/>
            <w:shd w:val="clear" w:color="auto" w:fill="B8CCE4"/>
            <w:vAlign w:val="center"/>
          </w:tcPr>
          <w:p w:rsidR="00C26176" w:rsidRPr="00AB4055" w:rsidRDefault="00C26176" w:rsidP="00F12047">
            <w:pPr>
              <w:jc w:val="center"/>
              <w:rPr>
                <w:rFonts w:ascii="Calibri" w:hAnsi="Calibri" w:cs="Calibri"/>
                <w:sz w:val="22"/>
                <w:szCs w:val="22"/>
                <w:lang w:val="hr-HR"/>
              </w:rPr>
            </w:pPr>
          </w:p>
        </w:tc>
        <w:tc>
          <w:tcPr>
            <w:tcW w:w="2551" w:type="dxa"/>
            <w:shd w:val="clear" w:color="auto" w:fill="auto"/>
            <w:vAlign w:val="center"/>
          </w:tcPr>
          <w:p w:rsidR="00C26176" w:rsidRPr="00AB4055" w:rsidRDefault="00C26176" w:rsidP="00F12047">
            <w:pPr>
              <w:jc w:val="center"/>
              <w:rPr>
                <w:rFonts w:ascii="Calibri" w:hAnsi="Calibri" w:cs="Calibri"/>
                <w:sz w:val="22"/>
                <w:szCs w:val="22"/>
                <w:lang w:val="hr-HR"/>
              </w:rPr>
            </w:pPr>
            <w:r>
              <w:rPr>
                <w:rFonts w:ascii="Calibri" w:hAnsi="Calibri" w:cs="Calibri"/>
                <w:sz w:val="22"/>
                <w:szCs w:val="22"/>
                <w:lang w:val="hr-HR"/>
              </w:rPr>
              <w:sym w:font="Wingdings" w:char="F0FE"/>
            </w:r>
          </w:p>
        </w:tc>
      </w:tr>
      <w:tr w:rsidR="00C26176" w:rsidRPr="00AB4055" w:rsidTr="00F12047">
        <w:trPr>
          <w:trHeight w:val="788"/>
        </w:trPr>
        <w:tc>
          <w:tcPr>
            <w:tcW w:w="567" w:type="dxa"/>
            <w:vAlign w:val="center"/>
          </w:tcPr>
          <w:p w:rsidR="00C26176" w:rsidRPr="00AB4055" w:rsidRDefault="00C26176" w:rsidP="00F12047">
            <w:pPr>
              <w:numPr>
                <w:ilvl w:val="0"/>
                <w:numId w:val="9"/>
              </w:numPr>
              <w:ind w:right="-108" w:hanging="686"/>
              <w:jc w:val="center"/>
              <w:rPr>
                <w:rFonts w:ascii="Calibri" w:hAnsi="Calibri" w:cs="Calibri"/>
                <w:b/>
                <w:bCs/>
                <w:color w:val="000000"/>
                <w:szCs w:val="20"/>
                <w:lang w:val="hr-HR" w:eastAsia="en-US"/>
              </w:rPr>
            </w:pPr>
          </w:p>
        </w:tc>
        <w:tc>
          <w:tcPr>
            <w:tcW w:w="5387" w:type="dxa"/>
            <w:vAlign w:val="center"/>
          </w:tcPr>
          <w:p w:rsidR="00C26176" w:rsidRPr="00AB4055" w:rsidRDefault="00C26176" w:rsidP="00F12047">
            <w:pPr>
              <w:jc w:val="both"/>
              <w:rPr>
                <w:rFonts w:ascii="Calibri" w:hAnsi="Calibri" w:cs="Calibri"/>
                <w:b/>
                <w:bCs/>
                <w:color w:val="000000"/>
                <w:szCs w:val="20"/>
                <w:lang w:val="hr-HR"/>
              </w:rPr>
            </w:pPr>
            <w:r w:rsidRPr="00AB4055">
              <w:rPr>
                <w:rFonts w:ascii="Calibri" w:hAnsi="Calibri" w:cs="Calibri"/>
                <w:b/>
                <w:bCs/>
                <w:color w:val="000000"/>
                <w:szCs w:val="20"/>
                <w:lang w:val="hr-HR"/>
              </w:rPr>
              <w:t>Tehnički katalozi</w:t>
            </w:r>
          </w:p>
        </w:tc>
        <w:tc>
          <w:tcPr>
            <w:tcW w:w="1843" w:type="dxa"/>
            <w:vAlign w:val="center"/>
          </w:tcPr>
          <w:p w:rsidR="00C26176" w:rsidRPr="00AB4055" w:rsidRDefault="00C26176" w:rsidP="00F12047">
            <w:pPr>
              <w:jc w:val="center"/>
              <w:rPr>
                <w:rFonts w:ascii="Calibri" w:hAnsi="Calibri" w:cs="Calibri"/>
                <w:sz w:val="22"/>
                <w:szCs w:val="22"/>
                <w:lang w:val="hr-HR"/>
              </w:rPr>
            </w:pPr>
            <w:r w:rsidRPr="00AB4055">
              <w:rPr>
                <w:rFonts w:ascii="Calibri" w:hAnsi="Calibri" w:cs="Calibri"/>
                <w:sz w:val="22"/>
                <w:szCs w:val="22"/>
                <w:lang w:val="hr-HR"/>
              </w:rPr>
              <w:sym w:font="Wingdings" w:char="F0FE"/>
            </w:r>
          </w:p>
        </w:tc>
        <w:tc>
          <w:tcPr>
            <w:tcW w:w="1701" w:type="dxa"/>
            <w:vAlign w:val="center"/>
          </w:tcPr>
          <w:p w:rsidR="00C26176" w:rsidRPr="00AB4055" w:rsidRDefault="00C26176" w:rsidP="00F12047">
            <w:pPr>
              <w:jc w:val="center"/>
              <w:rPr>
                <w:rFonts w:ascii="Calibri" w:hAnsi="Calibri" w:cs="Calibri"/>
                <w:sz w:val="22"/>
                <w:szCs w:val="22"/>
                <w:lang w:val="hr-HR"/>
              </w:rPr>
            </w:pPr>
            <w:r w:rsidRPr="00AB4055">
              <w:rPr>
                <w:rFonts w:ascii="Calibri" w:hAnsi="Calibri" w:cs="Calibri"/>
                <w:sz w:val="22"/>
                <w:szCs w:val="22"/>
                <w:lang w:val="hr-HR"/>
              </w:rPr>
              <w:sym w:font="Wingdings" w:char="F0FE"/>
            </w:r>
          </w:p>
        </w:tc>
        <w:tc>
          <w:tcPr>
            <w:tcW w:w="1701" w:type="dxa"/>
            <w:shd w:val="clear" w:color="auto" w:fill="B8CCE4"/>
            <w:vAlign w:val="center"/>
          </w:tcPr>
          <w:p w:rsidR="00C26176" w:rsidRPr="00AB4055" w:rsidRDefault="00C26176" w:rsidP="00F12047">
            <w:pPr>
              <w:jc w:val="center"/>
              <w:rPr>
                <w:rFonts w:ascii="Calibri" w:hAnsi="Calibri" w:cs="Calibri"/>
                <w:sz w:val="22"/>
                <w:szCs w:val="22"/>
                <w:lang w:val="hr-HR"/>
              </w:rPr>
            </w:pPr>
          </w:p>
        </w:tc>
        <w:tc>
          <w:tcPr>
            <w:tcW w:w="2551" w:type="dxa"/>
            <w:shd w:val="clear" w:color="auto" w:fill="B8CCE4"/>
            <w:vAlign w:val="center"/>
          </w:tcPr>
          <w:p w:rsidR="00C26176" w:rsidRPr="00AB4055" w:rsidRDefault="00C26176" w:rsidP="00F12047">
            <w:pPr>
              <w:jc w:val="center"/>
              <w:rPr>
                <w:rFonts w:ascii="Calibri" w:hAnsi="Calibri" w:cs="Calibri"/>
                <w:sz w:val="22"/>
                <w:szCs w:val="22"/>
                <w:lang w:val="hr-HR"/>
              </w:rPr>
            </w:pPr>
          </w:p>
        </w:tc>
      </w:tr>
      <w:tr w:rsidR="00C26176" w:rsidRPr="00AB4055" w:rsidTr="00F12047">
        <w:trPr>
          <w:trHeight w:val="788"/>
        </w:trPr>
        <w:tc>
          <w:tcPr>
            <w:tcW w:w="567" w:type="dxa"/>
            <w:vAlign w:val="center"/>
          </w:tcPr>
          <w:p w:rsidR="00C26176" w:rsidRPr="00AB4055" w:rsidRDefault="00C26176" w:rsidP="00F12047">
            <w:pPr>
              <w:numPr>
                <w:ilvl w:val="0"/>
                <w:numId w:val="9"/>
              </w:numPr>
              <w:ind w:right="-108" w:hanging="686"/>
              <w:jc w:val="center"/>
              <w:rPr>
                <w:rFonts w:ascii="Calibri" w:hAnsi="Calibri" w:cs="Calibri"/>
                <w:b/>
                <w:bCs/>
                <w:color w:val="000000"/>
                <w:szCs w:val="20"/>
                <w:lang w:val="hr-HR" w:eastAsia="en-US"/>
              </w:rPr>
            </w:pPr>
          </w:p>
        </w:tc>
        <w:tc>
          <w:tcPr>
            <w:tcW w:w="5387" w:type="dxa"/>
            <w:vAlign w:val="center"/>
          </w:tcPr>
          <w:p w:rsidR="00C26176" w:rsidRPr="00AB4055" w:rsidRDefault="00C26176" w:rsidP="00F12047">
            <w:pPr>
              <w:jc w:val="both"/>
              <w:rPr>
                <w:rFonts w:ascii="Calibri" w:hAnsi="Calibri" w:cs="ArialMT"/>
                <w:b/>
                <w:color w:val="000000"/>
                <w:szCs w:val="20"/>
                <w:lang w:val="hr-HR"/>
              </w:rPr>
            </w:pPr>
            <w:r w:rsidRPr="00AB4055">
              <w:rPr>
                <w:rFonts w:ascii="Calibri" w:hAnsi="Calibri" w:cs="ArialMT"/>
                <w:b/>
                <w:color w:val="000000"/>
                <w:szCs w:val="20"/>
                <w:lang w:val="hr-HR"/>
              </w:rPr>
              <w:t xml:space="preserve">Dio 1: Obrazac Sporazuma Knjige 2 ove Dokumentacije o nabavi: </w:t>
            </w:r>
            <w:r w:rsidRPr="00AB4055">
              <w:rPr>
                <w:rFonts w:ascii="Calibri" w:hAnsi="Calibri" w:cs="Calibri"/>
                <w:b/>
                <w:bCs/>
                <w:color w:val="000000"/>
                <w:szCs w:val="20"/>
                <w:lang w:val="hr-HR"/>
              </w:rPr>
              <w:t>Ugovorna dokumentacija</w:t>
            </w:r>
          </w:p>
          <w:p w:rsidR="00C26176" w:rsidRPr="00AB4055" w:rsidRDefault="00C26176" w:rsidP="00F12047">
            <w:pPr>
              <w:jc w:val="both"/>
              <w:rPr>
                <w:rFonts w:ascii="Calibri" w:hAnsi="Calibri" w:cs="Calibri"/>
                <w:b/>
                <w:bCs/>
                <w:color w:val="000000"/>
                <w:szCs w:val="20"/>
                <w:lang w:val="hr-HR"/>
              </w:rPr>
            </w:pPr>
            <w:r w:rsidRPr="00AB4055">
              <w:rPr>
                <w:rFonts w:ascii="Calibri" w:hAnsi="Calibri" w:cs="ArialMT"/>
                <w:color w:val="000000"/>
                <w:szCs w:val="20"/>
                <w:lang w:val="hr-HR"/>
              </w:rPr>
              <w:t>potpisan</w:t>
            </w:r>
          </w:p>
        </w:tc>
        <w:tc>
          <w:tcPr>
            <w:tcW w:w="1843" w:type="dxa"/>
            <w:vAlign w:val="center"/>
          </w:tcPr>
          <w:p w:rsidR="00C26176" w:rsidRPr="00AB4055" w:rsidRDefault="00C26176" w:rsidP="00F12047">
            <w:pPr>
              <w:jc w:val="center"/>
              <w:rPr>
                <w:rFonts w:cs="Arial"/>
                <w:szCs w:val="20"/>
                <w:lang w:val="hr-HR"/>
              </w:rPr>
            </w:pPr>
            <w:r w:rsidRPr="00AB4055">
              <w:rPr>
                <w:rFonts w:ascii="Calibri" w:hAnsi="Calibri" w:cs="Calibri"/>
                <w:sz w:val="22"/>
                <w:szCs w:val="22"/>
                <w:lang w:val="hr-HR"/>
              </w:rPr>
              <w:sym w:font="Wingdings" w:char="F0FE"/>
            </w:r>
          </w:p>
        </w:tc>
        <w:tc>
          <w:tcPr>
            <w:tcW w:w="1701" w:type="dxa"/>
            <w:vAlign w:val="center"/>
          </w:tcPr>
          <w:p w:rsidR="00C26176" w:rsidRPr="00AB4055" w:rsidRDefault="00C26176" w:rsidP="00F12047">
            <w:pPr>
              <w:jc w:val="center"/>
              <w:rPr>
                <w:rFonts w:cs="Arial"/>
                <w:szCs w:val="20"/>
                <w:lang w:val="hr-HR"/>
              </w:rPr>
            </w:pPr>
            <w:r w:rsidRPr="00AB4055">
              <w:rPr>
                <w:rFonts w:ascii="Calibri" w:hAnsi="Calibri" w:cs="Calibri"/>
                <w:sz w:val="22"/>
                <w:szCs w:val="22"/>
                <w:lang w:val="hr-HR"/>
              </w:rPr>
              <w:sym w:font="Wingdings" w:char="F0FE"/>
            </w:r>
          </w:p>
        </w:tc>
        <w:tc>
          <w:tcPr>
            <w:tcW w:w="1701" w:type="dxa"/>
            <w:shd w:val="clear" w:color="auto" w:fill="B8CCE4"/>
            <w:vAlign w:val="center"/>
          </w:tcPr>
          <w:p w:rsidR="00C26176" w:rsidRPr="00AB4055" w:rsidRDefault="00C26176" w:rsidP="00F12047">
            <w:pPr>
              <w:jc w:val="center"/>
              <w:rPr>
                <w:rFonts w:ascii="Calibri" w:hAnsi="Calibri" w:cs="Calibri"/>
                <w:sz w:val="22"/>
                <w:szCs w:val="22"/>
                <w:lang w:val="hr-HR"/>
              </w:rPr>
            </w:pPr>
          </w:p>
        </w:tc>
        <w:tc>
          <w:tcPr>
            <w:tcW w:w="2551" w:type="dxa"/>
            <w:shd w:val="clear" w:color="auto" w:fill="B8CCE4"/>
            <w:vAlign w:val="center"/>
          </w:tcPr>
          <w:p w:rsidR="00C26176" w:rsidRPr="00AB4055" w:rsidRDefault="00C26176" w:rsidP="00F12047">
            <w:pPr>
              <w:jc w:val="center"/>
              <w:rPr>
                <w:rFonts w:ascii="Calibri" w:hAnsi="Calibri" w:cs="Calibri"/>
                <w:sz w:val="22"/>
                <w:szCs w:val="22"/>
                <w:lang w:val="hr-HR"/>
              </w:rPr>
            </w:pPr>
          </w:p>
        </w:tc>
      </w:tr>
      <w:tr w:rsidR="00C26176" w:rsidRPr="00C53E6F" w:rsidTr="00F12047">
        <w:trPr>
          <w:trHeight w:val="788"/>
        </w:trPr>
        <w:tc>
          <w:tcPr>
            <w:tcW w:w="567" w:type="dxa"/>
            <w:vAlign w:val="center"/>
          </w:tcPr>
          <w:p w:rsidR="00C26176" w:rsidRPr="00AB4055" w:rsidRDefault="00C26176" w:rsidP="00F12047">
            <w:pPr>
              <w:numPr>
                <w:ilvl w:val="0"/>
                <w:numId w:val="9"/>
              </w:numPr>
              <w:ind w:right="-108" w:hanging="686"/>
              <w:jc w:val="center"/>
              <w:rPr>
                <w:rFonts w:ascii="Calibri" w:hAnsi="Calibri" w:cs="Calibri"/>
                <w:b/>
                <w:bCs/>
                <w:color w:val="000000"/>
                <w:szCs w:val="20"/>
                <w:lang w:val="hr-HR" w:eastAsia="en-US"/>
              </w:rPr>
            </w:pPr>
          </w:p>
        </w:tc>
        <w:tc>
          <w:tcPr>
            <w:tcW w:w="5387" w:type="dxa"/>
            <w:vAlign w:val="center"/>
          </w:tcPr>
          <w:p w:rsidR="00C26176" w:rsidRPr="00AB4055" w:rsidRDefault="00C26176" w:rsidP="00F12047">
            <w:pPr>
              <w:jc w:val="both"/>
              <w:rPr>
                <w:rFonts w:cs="Arial"/>
                <w:szCs w:val="20"/>
                <w:lang w:val="hr-HR"/>
              </w:rPr>
            </w:pPr>
            <w:r w:rsidRPr="00AB4055">
              <w:rPr>
                <w:rFonts w:ascii="Calibri" w:hAnsi="Calibri" w:cs="Calibri"/>
                <w:b/>
                <w:bCs/>
                <w:color w:val="000000"/>
                <w:szCs w:val="20"/>
                <w:lang w:val="hr-HR"/>
              </w:rPr>
              <w:t>Knjiga 4 ove Dokumentacije o nabavi: Troškovnik</w:t>
            </w:r>
          </w:p>
          <w:p w:rsidR="00C26176" w:rsidRPr="00AB4055" w:rsidRDefault="00C26176" w:rsidP="00F12047">
            <w:pPr>
              <w:jc w:val="both"/>
              <w:rPr>
                <w:rFonts w:ascii="Calibri" w:hAnsi="Calibri" w:cs="Calibri"/>
                <w:b/>
                <w:bCs/>
                <w:color w:val="000000"/>
                <w:szCs w:val="20"/>
                <w:lang w:val="hr-HR"/>
              </w:rPr>
            </w:pPr>
            <w:r w:rsidRPr="00AB4055">
              <w:rPr>
                <w:rFonts w:ascii="Calibri" w:hAnsi="Calibri" w:cs="Calibri"/>
                <w:color w:val="000000"/>
                <w:szCs w:val="20"/>
                <w:lang w:val="hr-HR"/>
              </w:rPr>
              <w:t xml:space="preserve">popunjena </w:t>
            </w:r>
          </w:p>
        </w:tc>
        <w:tc>
          <w:tcPr>
            <w:tcW w:w="1843" w:type="dxa"/>
            <w:vAlign w:val="center"/>
          </w:tcPr>
          <w:p w:rsidR="00C26176" w:rsidRPr="00AB4055" w:rsidRDefault="00C26176" w:rsidP="00F12047">
            <w:pPr>
              <w:jc w:val="center"/>
              <w:rPr>
                <w:rFonts w:ascii="Calibri" w:hAnsi="Calibri" w:cs="Calibri"/>
                <w:sz w:val="22"/>
                <w:szCs w:val="22"/>
                <w:lang w:val="hr-HR"/>
              </w:rPr>
            </w:pPr>
            <w:r w:rsidRPr="00AB4055">
              <w:rPr>
                <w:rFonts w:ascii="Calibri" w:hAnsi="Calibri" w:cs="Calibri"/>
                <w:sz w:val="22"/>
                <w:szCs w:val="22"/>
                <w:lang w:val="hr-HR"/>
              </w:rPr>
              <w:sym w:font="Wingdings" w:char="F0FE"/>
            </w:r>
          </w:p>
        </w:tc>
        <w:tc>
          <w:tcPr>
            <w:tcW w:w="1701" w:type="dxa"/>
            <w:vAlign w:val="center"/>
          </w:tcPr>
          <w:p w:rsidR="00C26176" w:rsidRPr="00C53E6F" w:rsidRDefault="00C26176" w:rsidP="00F12047">
            <w:pPr>
              <w:jc w:val="center"/>
              <w:rPr>
                <w:rFonts w:ascii="Calibri" w:hAnsi="Calibri" w:cs="Calibri"/>
                <w:sz w:val="22"/>
                <w:szCs w:val="22"/>
                <w:lang w:val="hr-HR"/>
              </w:rPr>
            </w:pPr>
            <w:r w:rsidRPr="00AB4055">
              <w:rPr>
                <w:rFonts w:ascii="Calibri" w:hAnsi="Calibri" w:cs="Calibri"/>
                <w:sz w:val="22"/>
                <w:szCs w:val="22"/>
                <w:lang w:val="hr-HR"/>
              </w:rPr>
              <w:sym w:font="Wingdings" w:char="F0FE"/>
            </w:r>
          </w:p>
        </w:tc>
        <w:tc>
          <w:tcPr>
            <w:tcW w:w="1701" w:type="dxa"/>
            <w:shd w:val="clear" w:color="auto" w:fill="B8CCE4"/>
            <w:vAlign w:val="center"/>
          </w:tcPr>
          <w:p w:rsidR="00C26176" w:rsidRPr="00C53E6F" w:rsidRDefault="00C26176" w:rsidP="00F12047">
            <w:pPr>
              <w:jc w:val="center"/>
              <w:rPr>
                <w:rFonts w:ascii="Calibri" w:hAnsi="Calibri" w:cs="Calibri"/>
                <w:sz w:val="22"/>
                <w:szCs w:val="22"/>
                <w:lang w:val="hr-HR"/>
              </w:rPr>
            </w:pPr>
          </w:p>
        </w:tc>
        <w:tc>
          <w:tcPr>
            <w:tcW w:w="2551" w:type="dxa"/>
            <w:shd w:val="clear" w:color="auto" w:fill="B8CCE4"/>
            <w:vAlign w:val="center"/>
          </w:tcPr>
          <w:p w:rsidR="00C26176" w:rsidRPr="00C53E6F" w:rsidRDefault="00C26176" w:rsidP="00F12047">
            <w:pPr>
              <w:jc w:val="center"/>
              <w:rPr>
                <w:rFonts w:ascii="Calibri" w:hAnsi="Calibri" w:cs="Calibri"/>
                <w:sz w:val="22"/>
                <w:szCs w:val="22"/>
                <w:lang w:val="hr-HR"/>
              </w:rPr>
            </w:pPr>
          </w:p>
        </w:tc>
      </w:tr>
    </w:tbl>
    <w:p w:rsidR="00C26176" w:rsidRDefault="00C26176" w:rsidP="00C0757E">
      <w:pPr>
        <w:autoSpaceDE w:val="0"/>
        <w:autoSpaceDN w:val="0"/>
        <w:adjustRightInd w:val="0"/>
        <w:spacing w:after="120"/>
        <w:ind w:right="380"/>
        <w:jc w:val="both"/>
        <w:rPr>
          <w:rFonts w:ascii="Calibri" w:hAnsi="Calibri" w:cs="ArialMT"/>
          <w:lang w:val="hr-HR"/>
        </w:rPr>
      </w:pPr>
    </w:p>
    <w:p w:rsidR="00C26176" w:rsidRDefault="00C26176" w:rsidP="00C0757E">
      <w:pPr>
        <w:autoSpaceDE w:val="0"/>
        <w:autoSpaceDN w:val="0"/>
        <w:adjustRightInd w:val="0"/>
        <w:spacing w:after="120"/>
        <w:ind w:right="380"/>
        <w:jc w:val="both"/>
        <w:rPr>
          <w:rFonts w:ascii="Calibri" w:hAnsi="Calibri" w:cs="ArialMT"/>
          <w:lang w:val="hr-HR"/>
        </w:rPr>
      </w:pPr>
    </w:p>
    <w:p w:rsidR="00C26176" w:rsidRDefault="00C26176" w:rsidP="00C0757E">
      <w:pPr>
        <w:autoSpaceDE w:val="0"/>
        <w:autoSpaceDN w:val="0"/>
        <w:adjustRightInd w:val="0"/>
        <w:spacing w:after="120"/>
        <w:ind w:right="380"/>
        <w:jc w:val="both"/>
        <w:rPr>
          <w:rFonts w:ascii="Calibri" w:hAnsi="Calibri" w:cs="ArialMT"/>
          <w:lang w:val="hr-HR"/>
        </w:rPr>
      </w:pPr>
    </w:p>
    <w:p w:rsidR="00C26176" w:rsidRDefault="00C26176" w:rsidP="00C0757E">
      <w:pPr>
        <w:autoSpaceDE w:val="0"/>
        <w:autoSpaceDN w:val="0"/>
        <w:adjustRightInd w:val="0"/>
        <w:spacing w:after="120"/>
        <w:ind w:right="380"/>
        <w:jc w:val="both"/>
        <w:rPr>
          <w:rFonts w:ascii="Calibri" w:hAnsi="Calibri" w:cs="ArialMT"/>
          <w:lang w:val="hr-HR"/>
        </w:rPr>
      </w:pPr>
    </w:p>
    <w:p w:rsidR="00C26176" w:rsidRDefault="00C26176" w:rsidP="00C0757E">
      <w:pPr>
        <w:autoSpaceDE w:val="0"/>
        <w:autoSpaceDN w:val="0"/>
        <w:adjustRightInd w:val="0"/>
        <w:spacing w:after="120"/>
        <w:ind w:right="380"/>
        <w:jc w:val="both"/>
        <w:rPr>
          <w:rFonts w:ascii="Calibri" w:hAnsi="Calibri" w:cs="ArialMT"/>
          <w:lang w:val="hr-HR"/>
        </w:rPr>
      </w:pPr>
    </w:p>
    <w:p w:rsidR="00C53E6F" w:rsidRDefault="00C53E6F" w:rsidP="00C0757E">
      <w:pPr>
        <w:autoSpaceDE w:val="0"/>
        <w:autoSpaceDN w:val="0"/>
        <w:adjustRightInd w:val="0"/>
        <w:spacing w:after="120"/>
        <w:ind w:right="380"/>
        <w:jc w:val="both"/>
        <w:rPr>
          <w:rFonts w:ascii="Calibri" w:hAnsi="Calibri" w:cs="ArialMT"/>
          <w:lang w:val="hr-HR"/>
        </w:rPr>
      </w:pPr>
    </w:p>
    <w:p w:rsidR="00667967" w:rsidRPr="00633E20" w:rsidRDefault="00667967" w:rsidP="00865FAE">
      <w:pPr>
        <w:autoSpaceDE w:val="0"/>
        <w:autoSpaceDN w:val="0"/>
        <w:adjustRightInd w:val="0"/>
        <w:spacing w:after="120"/>
        <w:ind w:right="380"/>
        <w:jc w:val="both"/>
        <w:rPr>
          <w:rFonts w:ascii="Calibri" w:hAnsi="Calibri" w:cs="ArialMT"/>
          <w:color w:val="000000"/>
          <w:szCs w:val="20"/>
          <w:lang w:val="hr-HR"/>
        </w:rPr>
      </w:pPr>
    </w:p>
    <w:p w:rsidR="00667967" w:rsidRPr="00741EDA" w:rsidRDefault="00667967" w:rsidP="00935DDF">
      <w:pPr>
        <w:keepNext/>
        <w:tabs>
          <w:tab w:val="num" w:pos="450"/>
        </w:tabs>
        <w:spacing w:before="120" w:after="120"/>
        <w:ind w:right="382"/>
        <w:jc w:val="both"/>
        <w:rPr>
          <w:rFonts w:ascii="Calibri" w:hAnsi="Calibri" w:cs="Calibri"/>
          <w:b/>
          <w:caps/>
          <w:color w:val="003399"/>
          <w:lang w:val="hr-HR"/>
        </w:rPr>
        <w:sectPr w:rsidR="00667967" w:rsidRPr="00741EDA" w:rsidSect="006432AA">
          <w:headerReference w:type="default" r:id="rId27"/>
          <w:footerReference w:type="default" r:id="rId28"/>
          <w:pgSz w:w="16839" w:h="11907" w:orient="landscape" w:code="9"/>
          <w:pgMar w:top="1418" w:right="1418" w:bottom="1286" w:left="1418" w:header="709" w:footer="709" w:gutter="0"/>
          <w:pgBorders>
            <w:right w:val="single" w:sz="4" w:space="4" w:color="000080"/>
          </w:pgBorders>
          <w:cols w:space="708"/>
          <w:docGrid w:linePitch="360"/>
        </w:sectPr>
      </w:pPr>
    </w:p>
    <w:p w:rsidR="00130414" w:rsidRPr="00AE7DE4" w:rsidRDefault="00200EAB" w:rsidP="000F2A21">
      <w:pPr>
        <w:keepNext/>
        <w:numPr>
          <w:ilvl w:val="0"/>
          <w:numId w:val="44"/>
        </w:numPr>
        <w:spacing w:before="120" w:after="120"/>
        <w:ind w:left="426" w:right="382"/>
        <w:jc w:val="both"/>
        <w:rPr>
          <w:rFonts w:ascii="Calibri" w:hAnsi="Calibri" w:cs="Calibri"/>
          <w:b/>
          <w:caps/>
          <w:color w:val="003399"/>
          <w:lang w:val="hr-HR"/>
        </w:rPr>
      </w:pPr>
      <w:r w:rsidRPr="00AE7DE4">
        <w:rPr>
          <w:rFonts w:ascii="Calibri" w:hAnsi="Calibri" w:cs="Calibri"/>
          <w:b/>
          <w:caps/>
          <w:color w:val="003399"/>
          <w:lang w:val="hr-HR"/>
        </w:rPr>
        <w:lastRenderedPageBreak/>
        <w:t>Način određivanJa cijene ponude</w:t>
      </w:r>
    </w:p>
    <w:p w:rsidR="00767C1F" w:rsidRPr="00767C1F" w:rsidRDefault="00767C1F" w:rsidP="00767C1F">
      <w:pPr>
        <w:autoSpaceDE w:val="0"/>
        <w:autoSpaceDN w:val="0"/>
        <w:adjustRightInd w:val="0"/>
        <w:spacing w:after="120"/>
        <w:ind w:right="380"/>
        <w:jc w:val="both"/>
        <w:rPr>
          <w:rFonts w:ascii="Calibri" w:hAnsi="Calibri" w:cs="Calibri"/>
          <w:color w:val="000000"/>
          <w:lang w:val="hr-HR"/>
        </w:rPr>
      </w:pPr>
      <w:r>
        <w:rPr>
          <w:rFonts w:ascii="Calibri" w:hAnsi="Calibri" w:cs="Calibri"/>
          <w:color w:val="000000"/>
          <w:lang w:val="hr-HR"/>
        </w:rPr>
        <w:t>C</w:t>
      </w:r>
      <w:r w:rsidRPr="00767C1F">
        <w:rPr>
          <w:rFonts w:ascii="Calibri" w:hAnsi="Calibri" w:cs="Calibri"/>
          <w:color w:val="000000"/>
          <w:lang w:val="hr-HR"/>
        </w:rPr>
        <w:t>ijene stavki su nepromjenjive za cijelo vrijeme trajanja ugovora o javnoj nabavi i izražavaju se u kunama.</w:t>
      </w:r>
    </w:p>
    <w:p w:rsidR="00767C1F" w:rsidRPr="00767C1F" w:rsidRDefault="00767C1F" w:rsidP="00767C1F">
      <w:pPr>
        <w:autoSpaceDE w:val="0"/>
        <w:autoSpaceDN w:val="0"/>
        <w:adjustRightInd w:val="0"/>
        <w:spacing w:after="120"/>
        <w:ind w:right="380"/>
        <w:jc w:val="both"/>
        <w:rPr>
          <w:rFonts w:ascii="Calibri" w:hAnsi="Calibri" w:cs="Calibri"/>
          <w:color w:val="000000"/>
          <w:lang w:val="hr-HR"/>
        </w:rPr>
      </w:pPr>
      <w:r w:rsidRPr="00767C1F">
        <w:rPr>
          <w:rFonts w:ascii="Calibri" w:hAnsi="Calibri" w:cs="Calibri"/>
          <w:color w:val="000000"/>
          <w:lang w:val="hr-HR"/>
        </w:rPr>
        <w:t>U cijenu ponude bez PDV-a moraju biti uračunati svi troškovi i popusti. Cijena ponude piše se brojkama.</w:t>
      </w:r>
    </w:p>
    <w:p w:rsidR="00767C1F" w:rsidRPr="00767C1F" w:rsidRDefault="00ED2F21" w:rsidP="00767C1F">
      <w:pPr>
        <w:autoSpaceDE w:val="0"/>
        <w:autoSpaceDN w:val="0"/>
        <w:adjustRightInd w:val="0"/>
        <w:spacing w:after="120"/>
        <w:ind w:right="380"/>
        <w:jc w:val="both"/>
        <w:rPr>
          <w:rFonts w:ascii="Calibri" w:hAnsi="Calibri" w:cs="Calibri"/>
          <w:color w:val="000000"/>
          <w:lang w:val="hr-HR"/>
        </w:rPr>
      </w:pPr>
      <w:r>
        <w:rPr>
          <w:rFonts w:ascii="Calibri" w:hAnsi="Calibri" w:cs="Calibri"/>
          <w:color w:val="000000"/>
          <w:lang w:val="hr-HR"/>
        </w:rPr>
        <w:t>Gospodarski subjekt</w:t>
      </w:r>
      <w:r w:rsidR="00767C1F" w:rsidRPr="00767C1F">
        <w:rPr>
          <w:rFonts w:ascii="Calibri" w:hAnsi="Calibri" w:cs="Calibri"/>
          <w:color w:val="000000"/>
          <w:lang w:val="hr-HR"/>
        </w:rPr>
        <w:t xml:space="preserve"> je dužan ponuditi, tj. upisati cijenu (zaokruženu na dvije decimale) za svaku pojedinu stavku Troškovnika i sve ostalo, na način kako je to određeno Troškovnikom. Troškovnik je izrađen u excel formatu te automatski izračunava ukupnu cijenu pojedinih stavki nakon što Ponuditelj upiše cijenu.</w:t>
      </w:r>
    </w:p>
    <w:p w:rsidR="00767C1F" w:rsidRPr="00767C1F" w:rsidRDefault="00767C1F" w:rsidP="00767C1F">
      <w:pPr>
        <w:autoSpaceDE w:val="0"/>
        <w:autoSpaceDN w:val="0"/>
        <w:adjustRightInd w:val="0"/>
        <w:spacing w:after="120"/>
        <w:ind w:right="380"/>
        <w:jc w:val="both"/>
        <w:rPr>
          <w:rFonts w:ascii="Calibri" w:hAnsi="Calibri" w:cs="Calibri"/>
          <w:color w:val="000000"/>
          <w:lang w:val="hr-HR"/>
        </w:rPr>
      </w:pPr>
      <w:r w:rsidRPr="00767C1F">
        <w:rPr>
          <w:rFonts w:ascii="Calibri" w:hAnsi="Calibri" w:cs="Calibri"/>
          <w:color w:val="000000"/>
          <w:lang w:val="hr-HR"/>
        </w:rPr>
        <w:t>Cijenu ponude bez PDV-a i cijenu ponude s PDV-om upisati na način kako je to određeno u Ponudbenom listu EOJN RH-a, iznos PDV-a se izračunava u sustavu prema prethodno unesenim iznosima.</w:t>
      </w:r>
    </w:p>
    <w:p w:rsidR="00767C1F" w:rsidRPr="00767C1F" w:rsidRDefault="00767C1F" w:rsidP="00767C1F">
      <w:pPr>
        <w:autoSpaceDE w:val="0"/>
        <w:autoSpaceDN w:val="0"/>
        <w:adjustRightInd w:val="0"/>
        <w:spacing w:after="120"/>
        <w:ind w:right="380"/>
        <w:jc w:val="both"/>
        <w:rPr>
          <w:rFonts w:ascii="Calibri" w:hAnsi="Calibri" w:cs="Calibri"/>
          <w:color w:val="000000"/>
          <w:lang w:val="hr-HR"/>
        </w:rPr>
      </w:pPr>
      <w:r w:rsidRPr="00767C1F">
        <w:rPr>
          <w:rFonts w:ascii="Calibri" w:hAnsi="Calibri" w:cs="Calibri"/>
          <w:color w:val="000000"/>
          <w:lang w:val="hr-HR"/>
        </w:rPr>
        <w:t xml:space="preserve">Ako </w:t>
      </w:r>
      <w:r w:rsidR="00ED2F21">
        <w:rPr>
          <w:rFonts w:ascii="Calibri" w:hAnsi="Calibri" w:cs="Calibri"/>
          <w:color w:val="000000"/>
          <w:lang w:val="hr-HR"/>
        </w:rPr>
        <w:t>gospodarski subjekt</w:t>
      </w:r>
      <w:r w:rsidRPr="00767C1F">
        <w:rPr>
          <w:rFonts w:ascii="Calibri" w:hAnsi="Calibri" w:cs="Calibri"/>
          <w:color w:val="000000"/>
          <w:lang w:val="hr-HR"/>
        </w:rPr>
        <w:t xml:space="preserve"> nije u sustavu PDV-a, u Ponudbenom listu, na mjesto predviđeno za upis cijene ponude s PDV-om, upisuje se isti iznos kao što je upisan na mjestu predviđenom za upis cijene ponude bez PDV-a, a mjesto predviđeno za upis iznosa PDV-a ostavlja se prazno.</w:t>
      </w:r>
    </w:p>
    <w:p w:rsidR="00B32907" w:rsidRDefault="00767C1F" w:rsidP="00767C1F">
      <w:pPr>
        <w:autoSpaceDE w:val="0"/>
        <w:autoSpaceDN w:val="0"/>
        <w:adjustRightInd w:val="0"/>
        <w:spacing w:after="120"/>
        <w:ind w:right="380"/>
        <w:jc w:val="both"/>
        <w:rPr>
          <w:rFonts w:ascii="Calibri" w:hAnsi="Calibri" w:cs="Calibri"/>
          <w:color w:val="000000"/>
          <w:lang w:val="hr-HR"/>
        </w:rPr>
      </w:pPr>
      <w:r w:rsidRPr="00767C1F">
        <w:rPr>
          <w:rFonts w:ascii="Calibri" w:hAnsi="Calibri" w:cs="Calibri"/>
          <w:color w:val="000000"/>
          <w:lang w:val="hr-HR"/>
        </w:rPr>
        <w:t>U slučaju da cijena ponude bez PDV-a izražena u Troškovniku ne odgovara cijeni ponude bez PDV-a izraženoj u Ponudbenom listu, vrijedi cijena ponude bez poreza na dodanu vrijednost izražena u Troškovniku.</w:t>
      </w:r>
    </w:p>
    <w:p w:rsidR="00767C1F" w:rsidRPr="00AB4055" w:rsidRDefault="00767C1F" w:rsidP="00767C1F">
      <w:pPr>
        <w:autoSpaceDE w:val="0"/>
        <w:autoSpaceDN w:val="0"/>
        <w:adjustRightInd w:val="0"/>
        <w:spacing w:after="120"/>
        <w:ind w:right="380"/>
        <w:jc w:val="both"/>
        <w:rPr>
          <w:rFonts w:ascii="Calibri" w:hAnsi="Calibri" w:cs="ArialMT"/>
          <w:color w:val="000000"/>
          <w:szCs w:val="20"/>
          <w:lang w:val="hr-HR"/>
        </w:rPr>
      </w:pPr>
    </w:p>
    <w:p w:rsidR="00130414" w:rsidRPr="00AB4055" w:rsidRDefault="00130414" w:rsidP="000F2A21">
      <w:pPr>
        <w:keepNext/>
        <w:numPr>
          <w:ilvl w:val="0"/>
          <w:numId w:val="44"/>
        </w:numPr>
        <w:spacing w:before="120" w:after="120"/>
        <w:ind w:left="426" w:right="382"/>
        <w:jc w:val="both"/>
        <w:rPr>
          <w:rFonts w:ascii="Calibri" w:hAnsi="Calibri" w:cs="Calibri"/>
          <w:b/>
          <w:caps/>
          <w:color w:val="003399"/>
          <w:lang w:val="hr-HR"/>
        </w:rPr>
      </w:pPr>
      <w:r w:rsidRPr="00AB4055">
        <w:rPr>
          <w:rFonts w:ascii="Calibri" w:hAnsi="Calibri" w:cs="Calibri"/>
          <w:b/>
          <w:caps/>
          <w:color w:val="003399"/>
          <w:lang w:val="hr-HR"/>
        </w:rPr>
        <w:t>Rok valjanosti ponude</w:t>
      </w:r>
    </w:p>
    <w:p w:rsidR="00C53E6F" w:rsidRPr="00AB4055" w:rsidRDefault="00130414" w:rsidP="00C53E6F">
      <w:pPr>
        <w:autoSpaceDE w:val="0"/>
        <w:autoSpaceDN w:val="0"/>
        <w:adjustRightInd w:val="0"/>
        <w:spacing w:after="120"/>
        <w:ind w:right="380"/>
        <w:jc w:val="both"/>
        <w:rPr>
          <w:rFonts w:ascii="Calibri" w:hAnsi="Calibri" w:cs="ArialMT"/>
          <w:color w:val="000000"/>
          <w:szCs w:val="20"/>
          <w:lang w:val="hr-HR"/>
        </w:rPr>
      </w:pPr>
      <w:r w:rsidRPr="00AB4055">
        <w:rPr>
          <w:rFonts w:ascii="Calibri" w:hAnsi="Calibri" w:cs="ArialMT"/>
          <w:color w:val="000000"/>
          <w:szCs w:val="20"/>
          <w:lang w:val="hr-HR"/>
        </w:rPr>
        <w:t xml:space="preserve">Rok valjanosti ponude je najmanje </w:t>
      </w:r>
      <w:r w:rsidR="00746BD6" w:rsidRPr="00AB4055">
        <w:rPr>
          <w:rFonts w:ascii="Calibri" w:hAnsi="Calibri" w:cs="ArialMT"/>
          <w:b/>
          <w:color w:val="000000"/>
          <w:szCs w:val="20"/>
          <w:lang w:val="hr-HR"/>
        </w:rPr>
        <w:t>15</w:t>
      </w:r>
      <w:r w:rsidRPr="00AB4055">
        <w:rPr>
          <w:rFonts w:ascii="Calibri" w:hAnsi="Calibri" w:cs="ArialMT"/>
          <w:b/>
          <w:color w:val="000000"/>
          <w:szCs w:val="20"/>
          <w:lang w:val="hr-HR"/>
        </w:rPr>
        <w:t>0 dana</w:t>
      </w:r>
      <w:r w:rsidRPr="00AB4055">
        <w:rPr>
          <w:rFonts w:ascii="Calibri" w:hAnsi="Calibri" w:cs="ArialMT"/>
          <w:color w:val="000000"/>
          <w:szCs w:val="20"/>
          <w:lang w:val="hr-HR"/>
        </w:rPr>
        <w:t xml:space="preserve"> od isteka roka za dostavu ponuda. </w:t>
      </w:r>
    </w:p>
    <w:p w:rsidR="00C53E6F" w:rsidRPr="00AB4055" w:rsidRDefault="00C53E6F" w:rsidP="00C53E6F">
      <w:pPr>
        <w:autoSpaceDE w:val="0"/>
        <w:autoSpaceDN w:val="0"/>
        <w:adjustRightInd w:val="0"/>
        <w:spacing w:after="120"/>
        <w:ind w:right="380"/>
        <w:jc w:val="both"/>
        <w:rPr>
          <w:rFonts w:ascii="Calibri" w:hAnsi="Calibri" w:cs="Calibri"/>
          <w:szCs w:val="20"/>
          <w:lang w:val="hr-HR"/>
        </w:rPr>
      </w:pPr>
      <w:r w:rsidRPr="00AB4055">
        <w:rPr>
          <w:rFonts w:ascii="Calibri" w:hAnsi="Calibri" w:cs="Calibri"/>
          <w:szCs w:val="20"/>
          <w:lang w:val="hr-HR"/>
        </w:rPr>
        <w:t>Ponuda obvezuje ponuditelja do isteka roka valjanosti ponude, a na zahtjev Naručitelja Ponuditelj može produžiti rok valjanosti svoje ponude.</w:t>
      </w:r>
    </w:p>
    <w:p w:rsidR="00C53E6F" w:rsidRPr="00C53E6F" w:rsidRDefault="00C53E6F" w:rsidP="00C53E6F">
      <w:pPr>
        <w:autoSpaceDE w:val="0"/>
        <w:autoSpaceDN w:val="0"/>
        <w:adjustRightInd w:val="0"/>
        <w:spacing w:after="120"/>
        <w:ind w:right="380"/>
        <w:jc w:val="both"/>
        <w:rPr>
          <w:rFonts w:ascii="Calibri" w:hAnsi="Calibri" w:cs="Calibri"/>
          <w:color w:val="000000"/>
          <w:szCs w:val="20"/>
          <w:lang w:val="hr-HR"/>
        </w:rPr>
      </w:pPr>
      <w:r w:rsidRPr="00AB4055">
        <w:rPr>
          <w:rFonts w:ascii="Calibri" w:hAnsi="Calibri" w:cs="Calibri"/>
          <w:szCs w:val="20"/>
          <w:lang w:val="hr-HR"/>
        </w:rPr>
        <w:t>Smatra se da ponuda dostavljena elektroničkim sredstvima komunikacije putem EOJN RH obvezuje Ponuditelja u roku valjanosti ponude neovisno o tome je li potpisana ili nije te Naručitelj neće odbiti takvu ponudu samo zbog toga razloga.</w:t>
      </w:r>
    </w:p>
    <w:p w:rsidR="00130414" w:rsidRPr="00633E20" w:rsidRDefault="00130414" w:rsidP="00C53E6F">
      <w:pPr>
        <w:autoSpaceDE w:val="0"/>
        <w:autoSpaceDN w:val="0"/>
        <w:adjustRightInd w:val="0"/>
        <w:spacing w:after="120"/>
        <w:ind w:right="380"/>
        <w:jc w:val="both"/>
        <w:rPr>
          <w:rFonts w:ascii="Calibri" w:hAnsi="Calibri" w:cs="Calibri"/>
          <w:szCs w:val="20"/>
          <w:lang w:val="hr-HR"/>
        </w:rPr>
      </w:pPr>
    </w:p>
    <w:p w:rsidR="00130414" w:rsidRPr="00633E20" w:rsidRDefault="00130414" w:rsidP="000F2A21">
      <w:pPr>
        <w:keepNext/>
        <w:numPr>
          <w:ilvl w:val="0"/>
          <w:numId w:val="44"/>
        </w:numPr>
        <w:spacing w:before="120" w:after="120"/>
        <w:ind w:left="426" w:right="382"/>
        <w:jc w:val="both"/>
        <w:rPr>
          <w:rFonts w:ascii="Calibri" w:hAnsi="Calibri" w:cs="Calibri"/>
          <w:b/>
          <w:caps/>
          <w:color w:val="003399"/>
          <w:lang w:val="hr-HR"/>
        </w:rPr>
      </w:pPr>
      <w:r w:rsidRPr="00633E20">
        <w:rPr>
          <w:rFonts w:ascii="Calibri" w:hAnsi="Calibri" w:cs="Calibri"/>
          <w:b/>
          <w:caps/>
          <w:color w:val="003399"/>
          <w:lang w:val="hr-HR"/>
        </w:rPr>
        <w:t>Vrsta, sredstvo i uvjeti jamstva</w:t>
      </w:r>
    </w:p>
    <w:p w:rsidR="00ED2F21" w:rsidRPr="00ED2F21" w:rsidRDefault="00ED2F21" w:rsidP="00ED2F21">
      <w:pPr>
        <w:pStyle w:val="ListParagraph"/>
        <w:numPr>
          <w:ilvl w:val="0"/>
          <w:numId w:val="23"/>
        </w:numPr>
        <w:ind w:right="382"/>
        <w:jc w:val="both"/>
        <w:rPr>
          <w:rFonts w:ascii="Calibri" w:hAnsi="Calibri" w:cs="Calibri"/>
          <w:vanish/>
          <w:sz w:val="20"/>
          <w:szCs w:val="20"/>
          <w:lang w:val="hr-HR"/>
        </w:rPr>
      </w:pPr>
    </w:p>
    <w:p w:rsidR="00ED2F21" w:rsidRPr="00ED2F21" w:rsidRDefault="00ED2F21" w:rsidP="00ED2F21">
      <w:pPr>
        <w:pStyle w:val="ListParagraph"/>
        <w:numPr>
          <w:ilvl w:val="0"/>
          <w:numId w:val="23"/>
        </w:numPr>
        <w:ind w:right="382"/>
        <w:jc w:val="both"/>
        <w:rPr>
          <w:rFonts w:ascii="Calibri" w:hAnsi="Calibri" w:cs="Calibri"/>
          <w:vanish/>
          <w:sz w:val="20"/>
          <w:szCs w:val="20"/>
          <w:lang w:val="hr-HR"/>
        </w:rPr>
      </w:pPr>
    </w:p>
    <w:p w:rsidR="00350534" w:rsidRPr="00350534" w:rsidRDefault="00ED2F21" w:rsidP="00ED2F21">
      <w:pPr>
        <w:pStyle w:val="ListParagraph"/>
        <w:numPr>
          <w:ilvl w:val="1"/>
          <w:numId w:val="23"/>
        </w:numPr>
        <w:ind w:right="382"/>
        <w:jc w:val="both"/>
        <w:rPr>
          <w:rFonts w:ascii="Calibri" w:hAnsi="Calibri" w:cs="Calibri"/>
          <w:sz w:val="20"/>
          <w:szCs w:val="20"/>
          <w:lang w:val="hr-HR"/>
        </w:rPr>
      </w:pPr>
      <w:r>
        <w:rPr>
          <w:rFonts w:ascii="Calibri" w:hAnsi="Calibri" w:cs="Calibri"/>
          <w:sz w:val="20"/>
          <w:szCs w:val="20"/>
          <w:lang w:val="hr-HR"/>
        </w:rPr>
        <w:t xml:space="preserve"> </w:t>
      </w:r>
      <w:r w:rsidR="00350534" w:rsidRPr="00350534">
        <w:rPr>
          <w:rFonts w:ascii="Calibri" w:hAnsi="Calibri" w:cs="Calibri"/>
          <w:sz w:val="20"/>
          <w:szCs w:val="20"/>
          <w:lang w:val="hr-HR"/>
        </w:rPr>
        <w:t>Jamstvo za ozbiljnost ponude</w:t>
      </w:r>
    </w:p>
    <w:p w:rsidR="00130414" w:rsidRPr="00633E20" w:rsidRDefault="00130414" w:rsidP="00130414">
      <w:pPr>
        <w:ind w:left="1050" w:right="382"/>
        <w:jc w:val="both"/>
        <w:rPr>
          <w:rFonts w:ascii="Calibri" w:hAnsi="Calibri" w:cs="Calibri"/>
          <w:szCs w:val="20"/>
          <w:lang w:val="hr-HR"/>
        </w:rPr>
      </w:pPr>
    </w:p>
    <w:p w:rsidR="0079589E" w:rsidRPr="0079589E" w:rsidRDefault="0079589E" w:rsidP="0079589E">
      <w:pPr>
        <w:ind w:right="382"/>
        <w:jc w:val="both"/>
        <w:rPr>
          <w:rFonts w:ascii="Calibri" w:hAnsi="Calibri" w:cs="Calibri"/>
          <w:szCs w:val="20"/>
          <w:lang w:val="hr-HR"/>
        </w:rPr>
      </w:pPr>
      <w:r>
        <w:rPr>
          <w:rFonts w:ascii="Calibri" w:hAnsi="Calibri" w:cs="Calibri"/>
          <w:szCs w:val="20"/>
          <w:lang w:val="hr-HR"/>
        </w:rPr>
        <w:t>Gospodarski subjekt</w:t>
      </w:r>
      <w:r w:rsidRPr="0079589E">
        <w:rPr>
          <w:rFonts w:ascii="Calibri" w:hAnsi="Calibri" w:cs="Calibri"/>
          <w:szCs w:val="20"/>
          <w:lang w:val="hr-HR"/>
        </w:rPr>
        <w:t xml:space="preserve"> je obvezan u ponudi dostaviti jamstvo za ozbiljnost ponude u obliku bankarske garancije. Za slučaj da se jamstvo dostavlja od banke koja nema sjedište u Republici Hrvatskoj, </w:t>
      </w:r>
      <w:r>
        <w:rPr>
          <w:rFonts w:ascii="Calibri" w:hAnsi="Calibri" w:cs="Calibri"/>
          <w:szCs w:val="20"/>
          <w:lang w:val="hr-HR"/>
        </w:rPr>
        <w:t>gospodarski subjekt</w:t>
      </w:r>
      <w:r w:rsidRPr="0079589E">
        <w:rPr>
          <w:rFonts w:ascii="Calibri" w:hAnsi="Calibri" w:cs="Calibri"/>
          <w:szCs w:val="20"/>
          <w:lang w:val="hr-HR"/>
        </w:rPr>
        <w:t xml:space="preserve"> je dužan dostaviti jamstvo sa potvrdom jamstva banke koja ima sjedište u Republici Hrvatskoj, s tim da je Naručitelj ovlašten zahtjev iz jamstva podnijeti banci izdavatelja garancije kao i banci koja je jamstvo potvrdila. </w:t>
      </w:r>
    </w:p>
    <w:p w:rsidR="0079589E" w:rsidRPr="0079589E" w:rsidRDefault="0079589E" w:rsidP="0079589E">
      <w:pPr>
        <w:tabs>
          <w:tab w:val="left" w:pos="284"/>
        </w:tabs>
        <w:ind w:left="284" w:right="382" w:hanging="284"/>
        <w:jc w:val="both"/>
        <w:rPr>
          <w:rFonts w:ascii="Calibri" w:hAnsi="Calibri" w:cs="Calibri"/>
          <w:szCs w:val="20"/>
          <w:lang w:val="hr-HR"/>
        </w:rPr>
      </w:pPr>
    </w:p>
    <w:p w:rsidR="0079589E" w:rsidRPr="0079589E" w:rsidRDefault="0079589E" w:rsidP="0079589E">
      <w:pPr>
        <w:tabs>
          <w:tab w:val="left" w:pos="284"/>
        </w:tabs>
        <w:ind w:left="284" w:right="382" w:hanging="284"/>
        <w:jc w:val="both"/>
        <w:rPr>
          <w:rFonts w:ascii="Calibri" w:hAnsi="Calibri" w:cs="Calibri"/>
          <w:szCs w:val="20"/>
          <w:lang w:val="hr-HR"/>
        </w:rPr>
      </w:pPr>
      <w:r w:rsidRPr="0079589E">
        <w:rPr>
          <w:rFonts w:ascii="Calibri" w:hAnsi="Calibri" w:cs="Calibri"/>
          <w:szCs w:val="20"/>
          <w:lang w:val="hr-HR"/>
        </w:rPr>
        <w:t>U bankarskoj garanciji mora biti navedeno sljedeće:</w:t>
      </w:r>
    </w:p>
    <w:p w:rsidR="0079589E" w:rsidRPr="0079589E" w:rsidRDefault="0079589E" w:rsidP="0079589E">
      <w:pPr>
        <w:tabs>
          <w:tab w:val="left" w:pos="284"/>
        </w:tabs>
        <w:ind w:left="284" w:right="382" w:hanging="284"/>
        <w:jc w:val="both"/>
        <w:rPr>
          <w:rFonts w:ascii="Calibri" w:hAnsi="Calibri" w:cs="Calibri"/>
          <w:szCs w:val="20"/>
          <w:lang w:val="hr-HR"/>
        </w:rPr>
      </w:pPr>
    </w:p>
    <w:p w:rsidR="0079589E" w:rsidRPr="0079589E" w:rsidRDefault="0079589E" w:rsidP="0079589E">
      <w:pPr>
        <w:tabs>
          <w:tab w:val="left" w:pos="284"/>
        </w:tabs>
        <w:ind w:left="284" w:right="382" w:hanging="284"/>
        <w:jc w:val="both"/>
        <w:rPr>
          <w:rFonts w:ascii="Calibri" w:hAnsi="Calibri" w:cs="Calibri"/>
          <w:szCs w:val="20"/>
          <w:lang w:val="hr-HR"/>
        </w:rPr>
      </w:pPr>
      <w:r w:rsidRPr="0079589E">
        <w:rPr>
          <w:rFonts w:ascii="Calibri" w:hAnsi="Calibri" w:cs="Calibri"/>
          <w:szCs w:val="20"/>
          <w:lang w:val="hr-HR"/>
        </w:rPr>
        <w:t>-</w:t>
      </w:r>
      <w:r w:rsidRPr="0079589E">
        <w:rPr>
          <w:rFonts w:ascii="Calibri" w:hAnsi="Calibri" w:cs="Calibri"/>
          <w:szCs w:val="20"/>
          <w:lang w:val="hr-HR"/>
        </w:rPr>
        <w:tab/>
        <w:t xml:space="preserve"> Da je korisnik garancije </w:t>
      </w:r>
      <w:r w:rsidRPr="00DC7DF0">
        <w:rPr>
          <w:rFonts w:asciiTheme="minorHAnsi" w:hAnsiTheme="minorHAnsi" w:cstheme="minorHAnsi"/>
          <w:b/>
          <w:bCs/>
          <w:caps/>
        </w:rPr>
        <w:t xml:space="preserve">Ponikve voda </w:t>
      </w:r>
      <w:r w:rsidRPr="00DC7DF0">
        <w:rPr>
          <w:rFonts w:asciiTheme="minorHAnsi" w:hAnsiTheme="minorHAnsi" w:cstheme="minorHAnsi"/>
          <w:b/>
          <w:bCs/>
        </w:rPr>
        <w:t>d.o.o.</w:t>
      </w:r>
      <w:r w:rsidRPr="00DC7DF0">
        <w:rPr>
          <w:rFonts w:asciiTheme="minorHAnsi" w:hAnsiTheme="minorHAnsi" w:cstheme="minorHAnsi"/>
          <w:b/>
          <w:bCs/>
          <w:caps/>
        </w:rPr>
        <w:t>,</w:t>
      </w:r>
    </w:p>
    <w:p w:rsidR="0079589E" w:rsidRPr="0079589E" w:rsidRDefault="0079589E" w:rsidP="0079589E">
      <w:pPr>
        <w:tabs>
          <w:tab w:val="left" w:pos="284"/>
        </w:tabs>
        <w:ind w:left="284" w:right="382" w:hanging="284"/>
        <w:jc w:val="both"/>
        <w:rPr>
          <w:rFonts w:ascii="Calibri" w:hAnsi="Calibri" w:cs="Calibri"/>
          <w:szCs w:val="20"/>
          <w:lang w:val="hr-HR"/>
        </w:rPr>
      </w:pPr>
    </w:p>
    <w:p w:rsidR="0079589E" w:rsidRPr="0079589E" w:rsidRDefault="0079589E" w:rsidP="0079589E">
      <w:pPr>
        <w:tabs>
          <w:tab w:val="left" w:pos="284"/>
        </w:tabs>
        <w:ind w:left="284" w:right="382" w:hanging="284"/>
        <w:jc w:val="both"/>
        <w:rPr>
          <w:rFonts w:ascii="Calibri" w:hAnsi="Calibri" w:cs="Calibri"/>
          <w:szCs w:val="20"/>
          <w:lang w:val="hr-HR"/>
        </w:rPr>
      </w:pPr>
      <w:r w:rsidRPr="0079589E">
        <w:rPr>
          <w:rFonts w:ascii="Calibri" w:hAnsi="Calibri" w:cs="Calibri"/>
          <w:szCs w:val="20"/>
          <w:lang w:val="hr-HR"/>
        </w:rPr>
        <w:t xml:space="preserve">- </w:t>
      </w:r>
      <w:r w:rsidRPr="0079589E">
        <w:rPr>
          <w:rFonts w:ascii="Calibri" w:hAnsi="Calibri" w:cs="Calibri"/>
          <w:szCs w:val="20"/>
          <w:lang w:val="hr-HR"/>
        </w:rPr>
        <w:tab/>
        <w:t xml:space="preserve">Ovim Jamstvom Banka se obvezuje da će Korisniku jamstva neopozivo, bezuvjetno, na prvi pisani poziv i bez prava prigovora isplatiti jamčeni iznos od </w:t>
      </w:r>
      <w:r>
        <w:rPr>
          <w:rFonts w:ascii="Calibri" w:hAnsi="Calibri" w:cs="Calibri"/>
          <w:b/>
          <w:szCs w:val="20"/>
          <w:highlight w:val="lightGray"/>
          <w:lang w:val="hr-HR"/>
        </w:rPr>
        <w:t>5</w:t>
      </w:r>
      <w:r w:rsidRPr="00CC565C">
        <w:rPr>
          <w:rFonts w:ascii="Calibri" w:hAnsi="Calibri" w:cs="Calibri"/>
          <w:b/>
          <w:szCs w:val="20"/>
          <w:highlight w:val="lightGray"/>
          <w:lang w:val="hr-HR"/>
        </w:rPr>
        <w:t>.</w:t>
      </w:r>
      <w:r>
        <w:rPr>
          <w:rFonts w:ascii="Calibri" w:hAnsi="Calibri" w:cs="Calibri"/>
          <w:b/>
          <w:szCs w:val="20"/>
          <w:highlight w:val="lightGray"/>
          <w:lang w:val="hr-HR"/>
        </w:rPr>
        <w:t>6</w:t>
      </w:r>
      <w:r w:rsidRPr="00CC565C">
        <w:rPr>
          <w:rFonts w:ascii="Calibri" w:hAnsi="Calibri" w:cs="Calibri"/>
          <w:b/>
          <w:szCs w:val="20"/>
          <w:highlight w:val="lightGray"/>
          <w:lang w:val="hr-HR"/>
        </w:rPr>
        <w:t>00.000</w:t>
      </w:r>
      <w:r w:rsidR="009E5EE3">
        <w:rPr>
          <w:rFonts w:ascii="Calibri" w:hAnsi="Calibri" w:cs="Calibri"/>
          <w:b/>
          <w:szCs w:val="20"/>
          <w:highlight w:val="lightGray"/>
          <w:lang w:val="hr-HR"/>
        </w:rPr>
        <w:t xml:space="preserve"> </w:t>
      </w:r>
      <w:r w:rsidRPr="00CC565C">
        <w:rPr>
          <w:rFonts w:ascii="Calibri" w:hAnsi="Calibri" w:cs="Calibri"/>
          <w:b/>
          <w:szCs w:val="20"/>
          <w:highlight w:val="lightGray"/>
          <w:lang w:val="hr-HR"/>
        </w:rPr>
        <w:t>kn</w:t>
      </w:r>
      <w:r>
        <w:rPr>
          <w:rFonts w:ascii="Calibri" w:hAnsi="Calibri" w:cs="Calibri"/>
          <w:b/>
          <w:szCs w:val="20"/>
          <w:lang w:val="hr-HR"/>
        </w:rPr>
        <w:t xml:space="preserve"> </w:t>
      </w:r>
      <w:r w:rsidRPr="00AB4055">
        <w:rPr>
          <w:rFonts w:ascii="Calibri" w:hAnsi="Calibri" w:cs="Calibri"/>
          <w:szCs w:val="20"/>
          <w:lang w:val="hr-HR"/>
        </w:rPr>
        <w:t xml:space="preserve">[ili u stranoj valuti u kunskoj protuvrijednosti u navedenom iznosu prema srednjem tečaju Hrvatske narodne banke na dan početka postupka javne nabave] </w:t>
      </w:r>
      <w:r w:rsidR="00046316">
        <w:rPr>
          <w:rFonts w:ascii="Calibri" w:hAnsi="Calibri" w:cs="Calibri"/>
          <w:szCs w:val="20"/>
          <w:lang w:val="hr-HR"/>
        </w:rPr>
        <w:t xml:space="preserve">na temelju pisanog zahtjeva Korisnika jamstva u kojem će stajati da Nalogodavac krši svoju obvezu ili obveze i na koji način, a </w:t>
      </w:r>
      <w:r w:rsidRPr="00AB4055">
        <w:rPr>
          <w:rFonts w:ascii="Calibri" w:hAnsi="Calibri" w:cs="Calibri"/>
          <w:szCs w:val="20"/>
          <w:lang w:val="hr-HR"/>
        </w:rPr>
        <w:t>u slučaju:</w:t>
      </w:r>
    </w:p>
    <w:p w:rsidR="0079589E" w:rsidRPr="0079589E" w:rsidRDefault="0079589E" w:rsidP="0079589E">
      <w:pPr>
        <w:tabs>
          <w:tab w:val="left" w:pos="284"/>
        </w:tabs>
        <w:ind w:left="284" w:right="382" w:hanging="284"/>
        <w:jc w:val="both"/>
        <w:rPr>
          <w:rFonts w:ascii="Calibri" w:hAnsi="Calibri" w:cs="Calibri"/>
          <w:szCs w:val="20"/>
          <w:lang w:val="hr-HR"/>
        </w:rPr>
      </w:pPr>
    </w:p>
    <w:p w:rsidR="0079589E" w:rsidRPr="0079589E" w:rsidRDefault="0079589E" w:rsidP="0079589E">
      <w:pPr>
        <w:tabs>
          <w:tab w:val="left" w:pos="284"/>
        </w:tabs>
        <w:ind w:left="284" w:right="382" w:hanging="284"/>
        <w:jc w:val="both"/>
        <w:rPr>
          <w:rFonts w:ascii="Calibri" w:hAnsi="Calibri" w:cs="Calibri"/>
          <w:szCs w:val="20"/>
          <w:lang w:val="hr-HR"/>
        </w:rPr>
      </w:pPr>
      <w:r w:rsidRPr="0079589E">
        <w:rPr>
          <w:rFonts w:ascii="Calibri" w:hAnsi="Calibri" w:cs="Calibri"/>
          <w:szCs w:val="20"/>
          <w:lang w:val="hr-HR"/>
        </w:rPr>
        <w:t>-</w:t>
      </w:r>
      <w:r w:rsidRPr="0079589E">
        <w:rPr>
          <w:rFonts w:ascii="Calibri" w:hAnsi="Calibri" w:cs="Calibri"/>
          <w:szCs w:val="20"/>
          <w:lang w:val="hr-HR"/>
        </w:rPr>
        <w:tab/>
        <w:t>odustajanja ponuditelja od svoje ponude u roku njezine valjanosti,</w:t>
      </w:r>
    </w:p>
    <w:p w:rsidR="0079589E" w:rsidRPr="0079589E" w:rsidRDefault="0079589E" w:rsidP="0079589E">
      <w:pPr>
        <w:tabs>
          <w:tab w:val="left" w:pos="284"/>
        </w:tabs>
        <w:ind w:left="284" w:right="382" w:hanging="284"/>
        <w:jc w:val="both"/>
        <w:rPr>
          <w:rFonts w:ascii="Calibri" w:hAnsi="Calibri" w:cs="Calibri"/>
          <w:szCs w:val="20"/>
          <w:lang w:val="hr-HR"/>
        </w:rPr>
      </w:pPr>
      <w:r w:rsidRPr="0079589E">
        <w:rPr>
          <w:rFonts w:ascii="Calibri" w:hAnsi="Calibri" w:cs="Calibri"/>
          <w:szCs w:val="20"/>
          <w:lang w:val="hr-HR"/>
        </w:rPr>
        <w:t>-</w:t>
      </w:r>
      <w:r w:rsidRPr="0079589E">
        <w:rPr>
          <w:rFonts w:ascii="Calibri" w:hAnsi="Calibri" w:cs="Calibri"/>
          <w:szCs w:val="20"/>
          <w:lang w:val="hr-HR"/>
        </w:rPr>
        <w:tab/>
        <w:t>nedostavljanja ažuriranih popratnih dokumenata sukladno članku 263. Zakona o javnoj nabavi,</w:t>
      </w:r>
    </w:p>
    <w:p w:rsidR="0079589E" w:rsidRPr="0079589E" w:rsidRDefault="0079589E" w:rsidP="0079589E">
      <w:pPr>
        <w:tabs>
          <w:tab w:val="left" w:pos="284"/>
        </w:tabs>
        <w:ind w:left="284" w:right="382" w:hanging="284"/>
        <w:jc w:val="both"/>
        <w:rPr>
          <w:rFonts w:ascii="Calibri" w:hAnsi="Calibri" w:cs="Calibri"/>
          <w:szCs w:val="20"/>
          <w:lang w:val="hr-HR"/>
        </w:rPr>
      </w:pPr>
      <w:r w:rsidRPr="0079589E">
        <w:rPr>
          <w:rFonts w:ascii="Calibri" w:hAnsi="Calibri" w:cs="Calibri"/>
          <w:szCs w:val="20"/>
          <w:lang w:val="hr-HR"/>
        </w:rPr>
        <w:t>-</w:t>
      </w:r>
      <w:r w:rsidRPr="0079589E">
        <w:rPr>
          <w:rFonts w:ascii="Calibri" w:hAnsi="Calibri" w:cs="Calibri"/>
          <w:szCs w:val="20"/>
          <w:lang w:val="hr-HR"/>
        </w:rPr>
        <w:tab/>
        <w:t>neprihvaćanja ispravka računske greške,</w:t>
      </w:r>
    </w:p>
    <w:p w:rsidR="0079589E" w:rsidRPr="0079589E" w:rsidRDefault="0079589E" w:rsidP="0079589E">
      <w:pPr>
        <w:tabs>
          <w:tab w:val="left" w:pos="284"/>
        </w:tabs>
        <w:ind w:left="284" w:right="382" w:hanging="284"/>
        <w:jc w:val="both"/>
        <w:rPr>
          <w:rFonts w:ascii="Calibri" w:hAnsi="Calibri" w:cs="Calibri"/>
          <w:szCs w:val="20"/>
          <w:lang w:val="hr-HR"/>
        </w:rPr>
      </w:pPr>
      <w:r w:rsidRPr="0079589E">
        <w:rPr>
          <w:rFonts w:ascii="Calibri" w:hAnsi="Calibri" w:cs="Calibri"/>
          <w:szCs w:val="20"/>
          <w:lang w:val="hr-HR"/>
        </w:rPr>
        <w:t>-</w:t>
      </w:r>
      <w:r w:rsidRPr="0079589E">
        <w:rPr>
          <w:rFonts w:ascii="Calibri" w:hAnsi="Calibri" w:cs="Calibri"/>
          <w:szCs w:val="20"/>
          <w:lang w:val="hr-HR"/>
        </w:rPr>
        <w:tab/>
        <w:t>odbijanja potpisivanja ugovora o javnoj nabavi, ili</w:t>
      </w:r>
    </w:p>
    <w:p w:rsidR="0079589E" w:rsidRPr="0079589E" w:rsidRDefault="0079589E" w:rsidP="0079589E">
      <w:pPr>
        <w:tabs>
          <w:tab w:val="left" w:pos="284"/>
        </w:tabs>
        <w:ind w:left="284" w:right="382" w:hanging="284"/>
        <w:jc w:val="both"/>
        <w:rPr>
          <w:rFonts w:ascii="Calibri" w:hAnsi="Calibri" w:cs="Calibri"/>
          <w:szCs w:val="20"/>
          <w:lang w:val="hr-HR"/>
        </w:rPr>
      </w:pPr>
      <w:r w:rsidRPr="0079589E">
        <w:rPr>
          <w:rFonts w:ascii="Calibri" w:hAnsi="Calibri" w:cs="Calibri"/>
          <w:szCs w:val="20"/>
          <w:lang w:val="hr-HR"/>
        </w:rPr>
        <w:t>-</w:t>
      </w:r>
      <w:r w:rsidRPr="0079589E">
        <w:rPr>
          <w:rFonts w:ascii="Calibri" w:hAnsi="Calibri" w:cs="Calibri"/>
          <w:szCs w:val="20"/>
          <w:lang w:val="hr-HR"/>
        </w:rPr>
        <w:tab/>
        <w:t>nedostavljanja jamstva za uredno ispunjenje ugovora o javnoj nabavi.</w:t>
      </w:r>
    </w:p>
    <w:p w:rsidR="0079589E" w:rsidRPr="0079589E" w:rsidRDefault="0079589E" w:rsidP="0079589E">
      <w:pPr>
        <w:tabs>
          <w:tab w:val="left" w:pos="284"/>
        </w:tabs>
        <w:ind w:left="284" w:right="382" w:hanging="284"/>
        <w:jc w:val="both"/>
        <w:rPr>
          <w:rFonts w:ascii="Calibri" w:hAnsi="Calibri" w:cs="Calibri"/>
          <w:szCs w:val="20"/>
          <w:lang w:val="hr-HR"/>
        </w:rPr>
      </w:pPr>
    </w:p>
    <w:p w:rsidR="00046316" w:rsidRDefault="0079589E" w:rsidP="0079589E">
      <w:pPr>
        <w:ind w:left="142" w:right="382" w:hanging="142"/>
        <w:jc w:val="both"/>
        <w:rPr>
          <w:rFonts w:ascii="Calibri" w:hAnsi="Calibri" w:cs="Calibri"/>
          <w:szCs w:val="20"/>
          <w:lang w:val="hr-HR"/>
        </w:rPr>
      </w:pPr>
      <w:r w:rsidRPr="0079589E">
        <w:rPr>
          <w:rFonts w:ascii="Calibri" w:hAnsi="Calibri" w:cs="Calibri"/>
          <w:szCs w:val="20"/>
          <w:lang w:val="hr-HR"/>
        </w:rPr>
        <w:t xml:space="preserve">- </w:t>
      </w:r>
      <w:r w:rsidR="00046316">
        <w:rPr>
          <w:rFonts w:ascii="Calibri" w:hAnsi="Calibri" w:cs="Calibri"/>
          <w:szCs w:val="20"/>
          <w:lang w:val="hr-HR"/>
        </w:rPr>
        <w:t xml:space="preserve">Ovo Jamstvo stupa na snagu </w:t>
      </w:r>
      <w:r w:rsidR="00C37731">
        <w:rPr>
          <w:rFonts w:ascii="Calibri" w:hAnsi="Calibri" w:cs="Calibri"/>
          <w:szCs w:val="20"/>
          <w:lang w:val="hr-HR"/>
        </w:rPr>
        <w:t xml:space="preserve">(upisati datum) i vrijedi do (upisati datum) i svaki zahtjev Korisnika za plaćanje prema ovom Jamstvu mora biti zaprimljen u Banci unutar tog roka. </w:t>
      </w:r>
    </w:p>
    <w:p w:rsidR="00046316" w:rsidRDefault="00046316" w:rsidP="0079589E">
      <w:pPr>
        <w:ind w:left="142" w:right="382" w:hanging="142"/>
        <w:jc w:val="both"/>
        <w:rPr>
          <w:rFonts w:ascii="Calibri" w:hAnsi="Calibri" w:cs="Calibri"/>
          <w:szCs w:val="20"/>
          <w:lang w:val="hr-HR"/>
        </w:rPr>
      </w:pPr>
    </w:p>
    <w:p w:rsidR="001C512D" w:rsidRDefault="00C37731" w:rsidP="001C512D">
      <w:pPr>
        <w:pStyle w:val="ListParagraph"/>
        <w:numPr>
          <w:ilvl w:val="0"/>
          <w:numId w:val="7"/>
        </w:numPr>
        <w:ind w:left="142" w:right="382" w:hanging="142"/>
        <w:jc w:val="both"/>
        <w:rPr>
          <w:rFonts w:ascii="Calibri" w:hAnsi="Calibri" w:cs="Calibri"/>
          <w:sz w:val="20"/>
          <w:szCs w:val="20"/>
          <w:lang w:val="hr-HR"/>
        </w:rPr>
      </w:pPr>
      <w:r>
        <w:rPr>
          <w:rFonts w:ascii="Calibri" w:hAnsi="Calibri" w:cs="Calibri"/>
          <w:sz w:val="20"/>
          <w:szCs w:val="20"/>
          <w:lang w:val="hr-HR"/>
        </w:rPr>
        <w:t xml:space="preserve">Banka je suglasna da </w:t>
      </w:r>
      <w:r w:rsidR="001C512D">
        <w:rPr>
          <w:rFonts w:ascii="Calibri" w:hAnsi="Calibri" w:cs="Calibri"/>
          <w:sz w:val="20"/>
          <w:szCs w:val="20"/>
          <w:lang w:val="hr-HR"/>
        </w:rPr>
        <w:t xml:space="preserve">Korisnik podnosi zahtjev za plaćanje bez dokaza i obrazloženja </w:t>
      </w:r>
      <w:r w:rsidR="00F648E8">
        <w:rPr>
          <w:rFonts w:ascii="Calibri" w:hAnsi="Calibri" w:cs="Calibri"/>
          <w:sz w:val="20"/>
          <w:szCs w:val="20"/>
          <w:lang w:val="hr-HR"/>
        </w:rPr>
        <w:t>te Banka nema pravo tražiti dokumente kojima se dokazuje kršenje obveza.</w:t>
      </w:r>
    </w:p>
    <w:p w:rsidR="00203DAB" w:rsidRDefault="00203DAB" w:rsidP="00203DAB">
      <w:pPr>
        <w:pStyle w:val="ListParagraph"/>
        <w:ind w:left="142" w:right="382"/>
        <w:jc w:val="both"/>
        <w:rPr>
          <w:rFonts w:ascii="Calibri" w:hAnsi="Calibri" w:cs="Calibri"/>
          <w:sz w:val="20"/>
          <w:szCs w:val="20"/>
          <w:lang w:val="hr-HR"/>
        </w:rPr>
      </w:pPr>
    </w:p>
    <w:p w:rsidR="00203DAB" w:rsidRDefault="00203DAB" w:rsidP="001C512D">
      <w:pPr>
        <w:pStyle w:val="ListParagraph"/>
        <w:numPr>
          <w:ilvl w:val="0"/>
          <w:numId w:val="7"/>
        </w:numPr>
        <w:ind w:left="142" w:right="382" w:hanging="142"/>
        <w:jc w:val="both"/>
        <w:rPr>
          <w:rFonts w:ascii="Calibri" w:hAnsi="Calibri" w:cs="Calibri"/>
          <w:sz w:val="20"/>
          <w:szCs w:val="20"/>
          <w:lang w:val="hr-HR"/>
        </w:rPr>
      </w:pPr>
      <w:r>
        <w:rPr>
          <w:rFonts w:ascii="Calibri" w:hAnsi="Calibri" w:cs="Calibri"/>
          <w:sz w:val="20"/>
          <w:szCs w:val="20"/>
          <w:lang w:val="hr-HR"/>
        </w:rPr>
        <w:t>Banka je izričito suglasna da se sva korespondencija između Korisnika jamstva i banke vrši isključivo na hrvatskom jeziku</w:t>
      </w:r>
    </w:p>
    <w:p w:rsidR="00F648E8" w:rsidRPr="001C512D" w:rsidRDefault="00F648E8" w:rsidP="00F648E8">
      <w:pPr>
        <w:pStyle w:val="ListParagraph"/>
        <w:ind w:left="142" w:right="382"/>
        <w:jc w:val="both"/>
        <w:rPr>
          <w:rFonts w:ascii="Calibri" w:hAnsi="Calibri" w:cs="Calibri"/>
          <w:sz w:val="20"/>
          <w:szCs w:val="20"/>
          <w:lang w:val="hr-HR"/>
        </w:rPr>
      </w:pPr>
    </w:p>
    <w:p w:rsidR="0079589E" w:rsidRPr="00046316" w:rsidRDefault="0079589E" w:rsidP="00046316">
      <w:pPr>
        <w:pStyle w:val="ListParagraph"/>
        <w:numPr>
          <w:ilvl w:val="0"/>
          <w:numId w:val="7"/>
        </w:numPr>
        <w:ind w:left="142" w:right="382" w:hanging="142"/>
        <w:jc w:val="both"/>
        <w:rPr>
          <w:rFonts w:ascii="Calibri" w:hAnsi="Calibri" w:cs="Calibri"/>
          <w:sz w:val="20"/>
          <w:szCs w:val="20"/>
          <w:lang w:val="hr-HR"/>
        </w:rPr>
      </w:pPr>
      <w:r w:rsidRPr="00046316">
        <w:rPr>
          <w:rFonts w:ascii="Calibri" w:hAnsi="Calibri" w:cs="Calibri"/>
          <w:sz w:val="20"/>
          <w:szCs w:val="20"/>
          <w:lang w:val="hr-HR"/>
        </w:rPr>
        <w:t>Banka ovim jamstvom izrijekom izjavljuje suglasnost da korisnik jamstva Zahtjev za naplatu jamstva dostavlja na hrvatskom jeziku.</w:t>
      </w:r>
    </w:p>
    <w:p w:rsidR="0079589E" w:rsidRPr="0079589E" w:rsidRDefault="0079589E" w:rsidP="0079589E">
      <w:pPr>
        <w:tabs>
          <w:tab w:val="left" w:pos="284"/>
        </w:tabs>
        <w:ind w:left="284" w:right="382" w:hanging="284"/>
        <w:jc w:val="both"/>
        <w:rPr>
          <w:rFonts w:ascii="Calibri" w:hAnsi="Calibri" w:cs="Calibri"/>
          <w:szCs w:val="20"/>
          <w:lang w:val="hr-HR"/>
        </w:rPr>
      </w:pPr>
    </w:p>
    <w:p w:rsidR="0079589E" w:rsidRPr="0079589E" w:rsidRDefault="0079589E" w:rsidP="0079589E">
      <w:pPr>
        <w:ind w:left="142" w:right="382" w:hanging="142"/>
        <w:jc w:val="both"/>
        <w:rPr>
          <w:rFonts w:ascii="Calibri" w:hAnsi="Calibri" w:cs="Calibri"/>
          <w:szCs w:val="20"/>
          <w:lang w:val="hr-HR"/>
        </w:rPr>
      </w:pPr>
      <w:r w:rsidRPr="0079589E">
        <w:rPr>
          <w:rFonts w:ascii="Calibri" w:hAnsi="Calibri" w:cs="Calibri"/>
          <w:szCs w:val="20"/>
          <w:lang w:val="hr-HR"/>
        </w:rPr>
        <w:t>- U odnosima između banke i korisnika jamstva mjerodavno pravo je zakonodavstvo Republike Hrvatske te svi sporovi koji proizlaze iz ovog jamstva i u vezi s njim, uključujući i sporove koji se odnose na pitanja njegovog valjanog nastanka, povrede ili prestanka, kao i na pravne učinke koji iz toga proistječu, konačno će se riješiti arbitražom u skladu s važećim Pravilnikom o arbitraži pri Stalnom arbitražnom sudištu Hrvatske gospodarske komore (Zagrebačkim pravilima). Broj arbitara bit će tri. Jezik arbitražnog postupka bit će hrvatski. Mjesto arbitraže bit će Zagreb. Ovlaštenik za imenovanje bit će predsjednik Stalnog arbitražnog sudišta pri Hrvatskoj gospodarskoj komori.</w:t>
      </w:r>
    </w:p>
    <w:p w:rsidR="0079589E" w:rsidRPr="0079589E" w:rsidRDefault="0079589E" w:rsidP="0079589E">
      <w:pPr>
        <w:tabs>
          <w:tab w:val="left" w:pos="284"/>
        </w:tabs>
        <w:ind w:left="284" w:right="382" w:hanging="284"/>
        <w:jc w:val="both"/>
        <w:rPr>
          <w:rFonts w:ascii="Calibri" w:hAnsi="Calibri" w:cs="Calibri"/>
          <w:szCs w:val="20"/>
          <w:lang w:val="hr-HR"/>
        </w:rPr>
      </w:pPr>
    </w:p>
    <w:p w:rsidR="0079589E" w:rsidRPr="0079589E" w:rsidRDefault="0079589E" w:rsidP="0079589E">
      <w:pPr>
        <w:ind w:left="142" w:right="382" w:hanging="142"/>
        <w:jc w:val="both"/>
        <w:rPr>
          <w:rFonts w:ascii="Calibri" w:hAnsi="Calibri" w:cs="Calibri"/>
          <w:szCs w:val="20"/>
          <w:lang w:val="hr-HR"/>
        </w:rPr>
      </w:pPr>
      <w:r w:rsidRPr="0079589E">
        <w:rPr>
          <w:rFonts w:ascii="Calibri" w:hAnsi="Calibri" w:cs="Calibri"/>
          <w:szCs w:val="20"/>
          <w:lang w:val="hr-HR"/>
        </w:rPr>
        <w:t>- Navod banke sa sjedištem u Republici Hrvatskoj da potvrđuje jamstvo strane banke (samo u slučaju da jamstvo izdaje banka koja nema sjedište u Republici Hrvatskoj)</w:t>
      </w:r>
    </w:p>
    <w:p w:rsidR="0079589E" w:rsidRPr="0079589E" w:rsidRDefault="0079589E" w:rsidP="0079589E">
      <w:pPr>
        <w:tabs>
          <w:tab w:val="left" w:pos="284"/>
        </w:tabs>
        <w:ind w:left="284" w:right="382" w:hanging="284"/>
        <w:jc w:val="both"/>
        <w:rPr>
          <w:rFonts w:ascii="Calibri" w:hAnsi="Calibri" w:cs="Calibri"/>
          <w:szCs w:val="20"/>
          <w:lang w:val="hr-HR"/>
        </w:rPr>
      </w:pPr>
    </w:p>
    <w:p w:rsidR="0079589E" w:rsidRPr="0079589E" w:rsidRDefault="0079589E" w:rsidP="0079589E">
      <w:pPr>
        <w:tabs>
          <w:tab w:val="left" w:pos="284"/>
        </w:tabs>
        <w:ind w:left="284" w:right="382" w:hanging="284"/>
        <w:jc w:val="both"/>
        <w:rPr>
          <w:rFonts w:ascii="Calibri" w:hAnsi="Calibri" w:cs="Calibri"/>
          <w:szCs w:val="20"/>
          <w:lang w:val="hr-HR"/>
        </w:rPr>
      </w:pPr>
      <w:r w:rsidRPr="0079589E">
        <w:rPr>
          <w:rFonts w:ascii="Calibri" w:hAnsi="Calibri" w:cs="Calibri"/>
          <w:szCs w:val="20"/>
          <w:lang w:val="hr-HR"/>
        </w:rPr>
        <w:t xml:space="preserve">Rok valjanosti bankarske garancije mora biti najmanje do isteka roka valjanosti ponude. </w:t>
      </w:r>
    </w:p>
    <w:p w:rsidR="0079589E" w:rsidRPr="0079589E" w:rsidRDefault="0079589E" w:rsidP="0079589E">
      <w:pPr>
        <w:tabs>
          <w:tab w:val="left" w:pos="284"/>
        </w:tabs>
        <w:ind w:left="284" w:right="382" w:hanging="284"/>
        <w:jc w:val="both"/>
        <w:rPr>
          <w:rFonts w:ascii="Calibri" w:hAnsi="Calibri" w:cs="Calibri"/>
          <w:szCs w:val="20"/>
          <w:lang w:val="hr-HR"/>
        </w:rPr>
      </w:pPr>
    </w:p>
    <w:p w:rsidR="00C53E6F" w:rsidRPr="00AB4055" w:rsidRDefault="00C53E6F" w:rsidP="00C53E6F">
      <w:pPr>
        <w:autoSpaceDE w:val="0"/>
        <w:autoSpaceDN w:val="0"/>
        <w:adjustRightInd w:val="0"/>
        <w:spacing w:after="120"/>
        <w:ind w:right="380"/>
        <w:jc w:val="both"/>
        <w:rPr>
          <w:rFonts w:ascii="Calibri" w:hAnsi="Calibri" w:cs="ArialMT"/>
          <w:color w:val="000000"/>
          <w:szCs w:val="20"/>
          <w:lang w:val="hr-HR"/>
        </w:rPr>
      </w:pPr>
      <w:r w:rsidRPr="00AB4055">
        <w:rPr>
          <w:rFonts w:ascii="Calibri" w:hAnsi="Calibri" w:cs="ArialMT"/>
          <w:color w:val="000000"/>
          <w:szCs w:val="20"/>
          <w:lang w:val="hr-HR"/>
        </w:rPr>
        <w:t xml:space="preserve">Jamstvo za ozbiljnost ponude dostavlja se </w:t>
      </w:r>
      <w:r w:rsidRPr="00AB4055">
        <w:rPr>
          <w:rFonts w:ascii="Calibri" w:hAnsi="Calibri" w:cs="ArialMT"/>
          <w:b/>
          <w:color w:val="000000"/>
          <w:szCs w:val="20"/>
          <w:lang w:val="hr-HR"/>
        </w:rPr>
        <w:t>u izvorniku, odvojeno od elektroničke ponude, u papirnatom obliku</w:t>
      </w:r>
      <w:r w:rsidRPr="00AB4055">
        <w:rPr>
          <w:rFonts w:ascii="Calibri" w:hAnsi="Calibri" w:cs="ArialMT"/>
          <w:color w:val="000000"/>
          <w:szCs w:val="20"/>
          <w:lang w:val="hr-HR"/>
        </w:rPr>
        <w:t xml:space="preserve">, u skladu s </w:t>
      </w:r>
      <w:r w:rsidR="009E5EE3">
        <w:rPr>
          <w:rFonts w:ascii="Calibri" w:hAnsi="Calibri" w:cs="ArialMT"/>
          <w:color w:val="3366FF"/>
          <w:szCs w:val="20"/>
          <w:lang w:val="hr-HR"/>
        </w:rPr>
        <w:t>točkom 39</w:t>
      </w:r>
      <w:r w:rsidRPr="00AB4055">
        <w:rPr>
          <w:rFonts w:ascii="Calibri" w:hAnsi="Calibri" w:cs="ArialMT"/>
          <w:color w:val="3366FF"/>
          <w:szCs w:val="20"/>
          <w:lang w:val="hr-HR"/>
        </w:rPr>
        <w:t>.</w:t>
      </w:r>
      <w:r w:rsidRPr="00AB4055">
        <w:rPr>
          <w:rFonts w:ascii="Calibri" w:hAnsi="Calibri" w:cs="ArialMT"/>
          <w:color w:val="000000"/>
          <w:szCs w:val="20"/>
          <w:lang w:val="hr-HR"/>
        </w:rPr>
        <w:t xml:space="preserve"> ove Dokumentacije o nabavi</w:t>
      </w:r>
      <w:r w:rsidRPr="00AB4055">
        <w:rPr>
          <w:rFonts w:cs="Arial"/>
          <w:szCs w:val="20"/>
        </w:rPr>
        <w:t xml:space="preserve"> (</w:t>
      </w:r>
      <w:r w:rsidRPr="00AB4055">
        <w:rPr>
          <w:rFonts w:ascii="Calibri" w:hAnsi="Calibri" w:cs="ArialMT"/>
          <w:color w:val="000000"/>
          <w:szCs w:val="20"/>
          <w:lang w:val="hr-HR"/>
        </w:rPr>
        <w:t>Dostava dijela / dijelova ponude u zatvorenoj omotnici).</w:t>
      </w:r>
    </w:p>
    <w:p w:rsidR="00C53E6F" w:rsidRPr="00AB4055" w:rsidRDefault="00C53E6F" w:rsidP="00C53E6F">
      <w:pPr>
        <w:autoSpaceDE w:val="0"/>
        <w:autoSpaceDN w:val="0"/>
        <w:adjustRightInd w:val="0"/>
        <w:spacing w:after="120"/>
        <w:ind w:right="380"/>
        <w:jc w:val="both"/>
        <w:rPr>
          <w:rFonts w:ascii="Calibri" w:hAnsi="Calibri" w:cs="Calibri"/>
          <w:szCs w:val="20"/>
          <w:shd w:val="clear" w:color="auto" w:fill="FFFFFF"/>
          <w:lang w:val="hr-HR"/>
        </w:rPr>
      </w:pPr>
      <w:r w:rsidRPr="00AB4055">
        <w:rPr>
          <w:rFonts w:ascii="Calibri" w:hAnsi="Calibri" w:cs="ArialMT"/>
          <w:color w:val="000000"/>
          <w:szCs w:val="20"/>
          <w:lang w:val="hr-HR"/>
        </w:rPr>
        <w:t>Jamstvo ne smije biti ni na koji način oštećeno (bušenjem, klamanjem i sl.), a što se ne odnosi na uvezivanje od strane javnog bilježnika ili ovlaštenog sudskog tumača.</w:t>
      </w:r>
    </w:p>
    <w:p w:rsidR="00C53E6F" w:rsidRPr="00AB4055" w:rsidRDefault="00C53E6F" w:rsidP="00C53E6F">
      <w:pPr>
        <w:autoSpaceDE w:val="0"/>
        <w:autoSpaceDN w:val="0"/>
        <w:adjustRightInd w:val="0"/>
        <w:spacing w:after="120"/>
        <w:ind w:right="380"/>
        <w:jc w:val="both"/>
        <w:rPr>
          <w:rFonts w:ascii="Calibri" w:hAnsi="Calibri" w:cs="ArialMT"/>
          <w:szCs w:val="20"/>
          <w:lang w:val="hr-HR"/>
        </w:rPr>
      </w:pPr>
      <w:r w:rsidRPr="00AB4055">
        <w:rPr>
          <w:rFonts w:ascii="Calibri" w:hAnsi="Calibri" w:cs="ArialMT"/>
          <w:szCs w:val="20"/>
          <w:lang w:val="hr-HR"/>
        </w:rPr>
        <w:t xml:space="preserve">Ako tijekom postupka javne nabave istekne rok valjanosti ponude i jamstva za ozbiljnost ponude, Naručitelj obvezan je prije odabira zatražiti produženje roka valjanosti ponude i jamstva od Ponuditelja koji je podnio ekonomski najpovoljniju ponudu u primjernom roku ne kraćem od 5 dana. </w:t>
      </w:r>
    </w:p>
    <w:p w:rsidR="00C53E6F" w:rsidRPr="00AB4055" w:rsidRDefault="00C53E6F" w:rsidP="00C53E6F">
      <w:pPr>
        <w:autoSpaceDE w:val="0"/>
        <w:autoSpaceDN w:val="0"/>
        <w:adjustRightInd w:val="0"/>
        <w:spacing w:after="120"/>
        <w:ind w:right="380"/>
        <w:jc w:val="both"/>
        <w:rPr>
          <w:rFonts w:ascii="Calibri" w:hAnsi="Calibri" w:cs="ArialMT"/>
          <w:szCs w:val="20"/>
          <w:lang w:val="hr-HR"/>
        </w:rPr>
      </w:pPr>
      <w:r w:rsidRPr="00AB4055">
        <w:rPr>
          <w:rFonts w:ascii="Calibri" w:hAnsi="Calibri" w:cs="ArialMT"/>
          <w:szCs w:val="20"/>
          <w:lang w:val="hr-HR"/>
        </w:rPr>
        <w:t xml:space="preserve">Naručitelj obvezan je vratiti ponuditeljima jamstvo za ozbiljnost ponude u roku od deset dana od dana potpisivanja ugovora o javnoj nabavi, odnosno dostave jamstva za uredno ispunjenje ugovora o javnoj nabavi, a presliku jamstva obvezan je pohraniti. </w:t>
      </w:r>
    </w:p>
    <w:p w:rsidR="00C53E6F" w:rsidRPr="00AB4055" w:rsidRDefault="00C53E6F" w:rsidP="00EF065F">
      <w:pPr>
        <w:autoSpaceDE w:val="0"/>
        <w:autoSpaceDN w:val="0"/>
        <w:adjustRightInd w:val="0"/>
        <w:spacing w:after="120"/>
        <w:ind w:right="380"/>
        <w:jc w:val="both"/>
        <w:rPr>
          <w:rFonts w:ascii="Calibri" w:hAnsi="Calibri" w:cs="ArialMT"/>
          <w:color w:val="000000"/>
          <w:szCs w:val="20"/>
          <w:lang w:val="hr-HR"/>
        </w:rPr>
      </w:pPr>
      <w:r w:rsidRPr="00AB4055">
        <w:rPr>
          <w:rFonts w:ascii="Calibri" w:hAnsi="Calibri" w:cs="ArialMT"/>
          <w:color w:val="000000"/>
          <w:szCs w:val="20"/>
          <w:lang w:val="hr-HR"/>
        </w:rPr>
        <w:t xml:space="preserve">Umjesto dostavljanja jamstva za ozbiljnost ponude ponuditelj ima mogućnost dati novčani polog u traženom iznosu visine jamstva i to </w:t>
      </w:r>
      <w:r w:rsidRPr="00AB4055">
        <w:rPr>
          <w:rFonts w:ascii="Calibri" w:hAnsi="Calibri" w:cs="ArialMT"/>
          <w:szCs w:val="20"/>
          <w:lang w:val="hr-HR"/>
        </w:rPr>
        <w:t>na račun Naručitelja</w:t>
      </w:r>
      <w:r w:rsidRPr="00AB4055">
        <w:rPr>
          <w:rFonts w:ascii="Calibri" w:hAnsi="Calibri" w:cs="Calibri"/>
          <w:szCs w:val="20"/>
          <w:lang w:val="hr-HR"/>
        </w:rPr>
        <w:t xml:space="preserve"> u</w:t>
      </w:r>
      <w:r w:rsidR="00046316">
        <w:rPr>
          <w:rFonts w:ascii="Calibri" w:hAnsi="Calibri" w:cs="Calibri"/>
          <w:szCs w:val="20"/>
          <w:lang w:val="hr-HR"/>
        </w:rPr>
        <w:t xml:space="preserve"> </w:t>
      </w:r>
      <w:r w:rsidR="00EF065F" w:rsidRPr="00EF065F">
        <w:rPr>
          <w:rFonts w:ascii="Calibri" w:hAnsi="Calibri" w:cs="Calibri"/>
          <w:b/>
          <w:szCs w:val="20"/>
          <w:lang w:val="hr-HR"/>
        </w:rPr>
        <w:t>Erste &amp; Steiermarkische Bank d.d</w:t>
      </w:r>
      <w:r w:rsidR="00EF065F">
        <w:rPr>
          <w:rFonts w:ascii="Calibri" w:hAnsi="Calibri" w:cs="Calibri"/>
          <w:b/>
          <w:szCs w:val="20"/>
          <w:lang w:val="hr-HR"/>
        </w:rPr>
        <w:t>.</w:t>
      </w:r>
      <w:r w:rsidRPr="00AB4055">
        <w:rPr>
          <w:rFonts w:ascii="Calibri" w:hAnsi="Calibri" w:cs="Calibri"/>
          <w:b/>
          <w:szCs w:val="20"/>
        </w:rPr>
        <w:t xml:space="preserve">, IBAN: </w:t>
      </w:r>
      <w:r w:rsidR="00EF065F" w:rsidRPr="00EF065F">
        <w:rPr>
          <w:rFonts w:ascii="Calibri" w:hAnsi="Calibri" w:cs="Calibri"/>
          <w:b/>
          <w:szCs w:val="20"/>
        </w:rPr>
        <w:t>HR1924020061100387862</w:t>
      </w:r>
      <w:r w:rsidRPr="00AB4055">
        <w:rPr>
          <w:rFonts w:ascii="Calibri" w:hAnsi="Calibri" w:cs="ArialMT"/>
          <w:color w:val="000000"/>
          <w:szCs w:val="20"/>
          <w:lang w:val="hr-HR"/>
        </w:rPr>
        <w:t>. Pod svrhom plaćanja potrebno je navesti da se radi o jamstvu za ozbiljnost ponude i navesti evidencijski broj nabave. Prilikom plaćanja potrebno je navesti sljedeći model i poziv na broj: model: 00, poziv na broj ______ (navesti OIB/nacionalni identifikacijski broj uplatitelja). Polog mora biti evidentiran na računu Naručitelja u trenutku isteka roka za dostavu ponuda.</w:t>
      </w:r>
    </w:p>
    <w:p w:rsidR="00C53E6F" w:rsidRPr="00AB4055" w:rsidRDefault="00C53E6F" w:rsidP="00C53E6F">
      <w:pPr>
        <w:autoSpaceDE w:val="0"/>
        <w:autoSpaceDN w:val="0"/>
        <w:adjustRightInd w:val="0"/>
        <w:spacing w:after="120"/>
        <w:ind w:right="380"/>
        <w:jc w:val="both"/>
        <w:rPr>
          <w:rFonts w:ascii="Calibri" w:hAnsi="Calibri" w:cs="ArialMT"/>
          <w:color w:val="000000"/>
          <w:szCs w:val="20"/>
          <w:lang w:val="hr-HR"/>
        </w:rPr>
      </w:pPr>
      <w:r w:rsidRPr="00AB4055">
        <w:rPr>
          <w:rFonts w:ascii="Calibri" w:hAnsi="Calibri" w:cs="ArialMT"/>
          <w:color w:val="000000"/>
          <w:szCs w:val="20"/>
          <w:lang w:val="hr-HR"/>
        </w:rPr>
        <w:t xml:space="preserve">Dopušteno je da Zajednica ponuditelja uz ponudu priloži bankovno jamstvo za ozbiljnost ponude koje se sastoji od više bankovnih jamstava za ozbiljnost ponude, koje daju članovi Zajednice ponuditelja, a koje u ukupnom zbroju </w:t>
      </w:r>
      <w:r w:rsidRPr="00AB4055">
        <w:rPr>
          <w:rFonts w:ascii="Calibri" w:hAnsi="Calibri" w:cs="ArialMT"/>
          <w:szCs w:val="20"/>
          <w:lang w:val="hr-HR"/>
        </w:rPr>
        <w:t>predstavljaju traženu visinu jamstva</w:t>
      </w:r>
      <w:r w:rsidRPr="00AB4055">
        <w:rPr>
          <w:rFonts w:ascii="Calibri" w:hAnsi="Calibri" w:cs="ArialMT"/>
          <w:color w:val="000000"/>
          <w:szCs w:val="20"/>
          <w:lang w:val="hr-HR"/>
        </w:rPr>
        <w:t>.</w:t>
      </w:r>
      <w:r w:rsidRPr="00AB4055">
        <w:rPr>
          <w:rFonts w:ascii="Calibri" w:hAnsi="Calibri" w:cs="Arial"/>
          <w:szCs w:val="20"/>
          <w:lang w:val="hr-HR"/>
        </w:rPr>
        <w:t>U tom slučaju pojedino jamstvo za ozbiljnost ponude treba sadržavati jasan i nedvosmislen navod o tome tko je ponuditelj, tj. u jamstvu za ozbiljnost ponude se trebaju nalaziti podaci o svim članovima zajednice ponuditelja bez obzira na to koji od članova zajednice ponuditelja dostavlja jamstvo u sklopu ponude</w:t>
      </w:r>
      <w:r w:rsidRPr="00AB4055">
        <w:rPr>
          <w:rFonts w:ascii="Calibri" w:hAnsi="Calibri" w:cs="Arial"/>
          <w:szCs w:val="20"/>
        </w:rPr>
        <w:t>.</w:t>
      </w:r>
    </w:p>
    <w:p w:rsidR="00C53E6F" w:rsidRDefault="00C53E6F" w:rsidP="00C53E6F">
      <w:pPr>
        <w:autoSpaceDE w:val="0"/>
        <w:autoSpaceDN w:val="0"/>
        <w:adjustRightInd w:val="0"/>
        <w:spacing w:after="120"/>
        <w:ind w:right="380"/>
        <w:jc w:val="both"/>
        <w:rPr>
          <w:rFonts w:ascii="Calibri" w:hAnsi="Calibri" w:cs="Calibri"/>
          <w:szCs w:val="20"/>
          <w:lang w:val="hr-HR"/>
        </w:rPr>
      </w:pPr>
    </w:p>
    <w:p w:rsidR="00F648E8" w:rsidRDefault="00F648E8" w:rsidP="00C53E6F">
      <w:pPr>
        <w:autoSpaceDE w:val="0"/>
        <w:autoSpaceDN w:val="0"/>
        <w:adjustRightInd w:val="0"/>
        <w:spacing w:after="120"/>
        <w:ind w:right="380"/>
        <w:jc w:val="both"/>
        <w:rPr>
          <w:rFonts w:ascii="Calibri" w:hAnsi="Calibri" w:cs="Calibri"/>
          <w:szCs w:val="20"/>
          <w:lang w:val="hr-HR"/>
        </w:rPr>
      </w:pPr>
    </w:p>
    <w:p w:rsidR="00F648E8" w:rsidRDefault="00F648E8" w:rsidP="00C53E6F">
      <w:pPr>
        <w:autoSpaceDE w:val="0"/>
        <w:autoSpaceDN w:val="0"/>
        <w:adjustRightInd w:val="0"/>
        <w:spacing w:after="120"/>
        <w:ind w:right="380"/>
        <w:jc w:val="both"/>
        <w:rPr>
          <w:rFonts w:ascii="Calibri" w:hAnsi="Calibri" w:cs="Calibri"/>
          <w:szCs w:val="20"/>
          <w:lang w:val="hr-HR"/>
        </w:rPr>
      </w:pPr>
    </w:p>
    <w:p w:rsidR="00F648E8" w:rsidRPr="00AB4055" w:rsidRDefault="00F648E8" w:rsidP="00C53E6F">
      <w:pPr>
        <w:autoSpaceDE w:val="0"/>
        <w:autoSpaceDN w:val="0"/>
        <w:adjustRightInd w:val="0"/>
        <w:spacing w:after="120"/>
        <w:ind w:right="380"/>
        <w:jc w:val="both"/>
        <w:rPr>
          <w:rFonts w:ascii="Calibri" w:hAnsi="Calibri" w:cs="Calibri"/>
          <w:szCs w:val="20"/>
          <w:lang w:val="hr-HR"/>
        </w:rPr>
      </w:pPr>
    </w:p>
    <w:p w:rsidR="00C53E6F" w:rsidRPr="00AB4055" w:rsidRDefault="00C53E6F" w:rsidP="000F2A21">
      <w:pPr>
        <w:numPr>
          <w:ilvl w:val="1"/>
          <w:numId w:val="23"/>
        </w:numPr>
        <w:ind w:left="709" w:right="382" w:hanging="709"/>
        <w:jc w:val="both"/>
        <w:rPr>
          <w:rFonts w:ascii="Calibri" w:hAnsi="Calibri" w:cs="Calibri"/>
          <w:szCs w:val="20"/>
          <w:lang w:val="hr-HR"/>
        </w:rPr>
      </w:pPr>
      <w:r w:rsidRPr="00AB4055">
        <w:rPr>
          <w:rFonts w:ascii="Calibri" w:hAnsi="Calibri" w:cs="Calibri"/>
          <w:szCs w:val="20"/>
          <w:lang w:val="hr-HR"/>
        </w:rPr>
        <w:t>Jamstvo za uredno ispunjenje ugovora</w:t>
      </w:r>
    </w:p>
    <w:p w:rsidR="00350534" w:rsidRPr="00AB4055" w:rsidRDefault="00350534" w:rsidP="00C53E6F">
      <w:pPr>
        <w:autoSpaceDE w:val="0"/>
        <w:autoSpaceDN w:val="0"/>
        <w:adjustRightInd w:val="0"/>
        <w:spacing w:after="120"/>
        <w:ind w:right="380"/>
        <w:jc w:val="both"/>
        <w:rPr>
          <w:rFonts w:ascii="Calibri" w:hAnsi="Calibri" w:cs="Calibri"/>
          <w:color w:val="000000"/>
          <w:szCs w:val="20"/>
          <w:lang w:val="hr-HR"/>
        </w:rPr>
      </w:pPr>
    </w:p>
    <w:p w:rsidR="00C53E6F" w:rsidRPr="00AB4055" w:rsidRDefault="00C53E6F" w:rsidP="00C53E6F">
      <w:pPr>
        <w:autoSpaceDE w:val="0"/>
        <w:autoSpaceDN w:val="0"/>
        <w:adjustRightInd w:val="0"/>
        <w:spacing w:after="120"/>
        <w:ind w:right="380"/>
        <w:jc w:val="both"/>
        <w:rPr>
          <w:rFonts w:ascii="Calibri" w:hAnsi="Calibri" w:cs="Calibri"/>
          <w:color w:val="000000"/>
          <w:szCs w:val="20"/>
          <w:lang w:val="hr-HR"/>
        </w:rPr>
      </w:pPr>
      <w:r w:rsidRPr="00AB4055">
        <w:rPr>
          <w:rFonts w:ascii="Calibri" w:hAnsi="Calibri" w:cs="Calibri"/>
          <w:color w:val="000000"/>
          <w:szCs w:val="20"/>
          <w:lang w:val="hr-HR"/>
        </w:rPr>
        <w:t xml:space="preserve">Odabrani ponuditelj će Naručitelju dostaviti sredstvo osiguranja </w:t>
      </w:r>
      <w:r w:rsidRPr="00AB4055">
        <w:rPr>
          <w:rFonts w:ascii="Calibri" w:hAnsi="Calibri" w:cs="Calibri"/>
          <w:szCs w:val="20"/>
          <w:lang w:val="hr-HR"/>
        </w:rPr>
        <w:t xml:space="preserve">za ispunjenje ugovora </w:t>
      </w:r>
      <w:r w:rsidRPr="00AB4055">
        <w:rPr>
          <w:rFonts w:ascii="Calibri" w:hAnsi="Calibri" w:cs="Calibri"/>
          <w:color w:val="000000"/>
          <w:szCs w:val="20"/>
          <w:lang w:val="hr-HR"/>
        </w:rPr>
        <w:t>u obliku bankarske garancije</w:t>
      </w:r>
      <w:r w:rsidRPr="00AB4055">
        <w:rPr>
          <w:rFonts w:ascii="Calibri" w:hAnsi="Calibri" w:cs="Calibri"/>
          <w:szCs w:val="20"/>
          <w:lang w:val="hr-HR"/>
        </w:rPr>
        <w:t xml:space="preserve"> u</w:t>
      </w:r>
      <w:r w:rsidRPr="00AB4055">
        <w:rPr>
          <w:rFonts w:ascii="Calibri" w:hAnsi="Calibri" w:cs="Calibri"/>
          <w:color w:val="000000"/>
          <w:szCs w:val="20"/>
          <w:lang w:val="hr-HR"/>
        </w:rPr>
        <w:t xml:space="preserve"> visini od 10% (deset posto) od ukupne vrijednosti ugovora bez PDV-a sukladno uvjetima i obrascu danim u </w:t>
      </w:r>
      <w:r w:rsidRPr="00AB4055">
        <w:rPr>
          <w:rFonts w:ascii="Calibri" w:hAnsi="Calibri" w:cs="Calibri"/>
          <w:color w:val="3366FF"/>
          <w:szCs w:val="20"/>
          <w:lang w:val="hr-HR"/>
        </w:rPr>
        <w:t>Knjizi 2</w:t>
      </w:r>
      <w:r w:rsidRPr="00AB4055">
        <w:rPr>
          <w:rFonts w:ascii="Calibri" w:hAnsi="Calibri" w:cs="Calibri"/>
          <w:color w:val="000000"/>
          <w:szCs w:val="20"/>
          <w:lang w:val="hr-HR"/>
        </w:rPr>
        <w:t xml:space="preserve"> ove Dokumentacije o nabavi u roku od 28 dana od dana primitka potpisanog Sporazuma od strane Naručitelja.</w:t>
      </w:r>
    </w:p>
    <w:p w:rsidR="00C53E6F" w:rsidRPr="00AB4055" w:rsidRDefault="00C53E6F" w:rsidP="00C53E6F">
      <w:pPr>
        <w:autoSpaceDE w:val="0"/>
        <w:autoSpaceDN w:val="0"/>
        <w:adjustRightInd w:val="0"/>
        <w:spacing w:after="120"/>
        <w:ind w:right="380"/>
        <w:jc w:val="both"/>
        <w:rPr>
          <w:rFonts w:ascii="Calibri" w:hAnsi="Calibri" w:cs="ArialMT"/>
          <w:color w:val="000000"/>
          <w:szCs w:val="20"/>
          <w:lang w:val="hr-HR"/>
        </w:rPr>
      </w:pPr>
      <w:r w:rsidRPr="00AB4055">
        <w:rPr>
          <w:rFonts w:ascii="Calibri" w:hAnsi="Calibri" w:cs="ArialMT"/>
          <w:color w:val="000000"/>
          <w:szCs w:val="20"/>
          <w:lang w:val="hr-HR"/>
        </w:rPr>
        <w:t>Dopušteno je da Zajednica izvođača dostavi bankovno jamstvo za uredno ispunjenje ugovora koje se sastoji od više bankovnih jamstava za uredno ispunjenje ugovora, koje daju članovi Zajednice izvođača, a koje u ukupnom zbroju predstavljaju traženu visinu jamstva. U tom slučaju pojedino jamstvo za uredno ispunjenje ugovora treba sadržavati jasan i nedvosmislen navod o tome tko je nalogodavatelj, tj. u jamstvu za uredno ispunjenje ugovora se trebaju nalaziti podaci o svim članovima zajednice izvođača bez obzira na to koji od članova zajednice izvođača dostavlja jamstvo.</w:t>
      </w:r>
    </w:p>
    <w:p w:rsidR="00C53E6F" w:rsidRPr="00AB4055" w:rsidRDefault="00C53E6F" w:rsidP="00C53E6F">
      <w:pPr>
        <w:tabs>
          <w:tab w:val="left" w:pos="1276"/>
        </w:tabs>
        <w:ind w:left="1276" w:right="382" w:hanging="283"/>
        <w:jc w:val="both"/>
        <w:rPr>
          <w:rFonts w:ascii="Calibri" w:hAnsi="Calibri" w:cs="Calibri"/>
          <w:szCs w:val="20"/>
          <w:lang w:val="hr-HR"/>
        </w:rPr>
      </w:pPr>
    </w:p>
    <w:p w:rsidR="00C53E6F" w:rsidRPr="00AB4055" w:rsidRDefault="00C53E6F" w:rsidP="000F2A21">
      <w:pPr>
        <w:numPr>
          <w:ilvl w:val="1"/>
          <w:numId w:val="23"/>
        </w:numPr>
        <w:ind w:left="709" w:right="382" w:hanging="709"/>
        <w:jc w:val="both"/>
        <w:rPr>
          <w:rFonts w:ascii="Calibri" w:hAnsi="Calibri" w:cs="Calibri"/>
          <w:szCs w:val="20"/>
          <w:lang w:val="hr-HR"/>
        </w:rPr>
      </w:pPr>
      <w:r w:rsidRPr="00AB4055">
        <w:rPr>
          <w:rFonts w:ascii="Calibri" w:hAnsi="Calibri" w:cs="Calibri"/>
          <w:szCs w:val="20"/>
          <w:lang w:val="hr-HR"/>
        </w:rPr>
        <w:t>Jamstvo za povrat predujma</w:t>
      </w:r>
    </w:p>
    <w:p w:rsidR="00C53E6F" w:rsidRPr="00AB4055" w:rsidRDefault="00C53E6F" w:rsidP="00C53E6F">
      <w:pPr>
        <w:tabs>
          <w:tab w:val="num" w:pos="1492"/>
        </w:tabs>
        <w:ind w:right="382"/>
        <w:jc w:val="both"/>
        <w:rPr>
          <w:rFonts w:ascii="Calibri" w:hAnsi="Calibri" w:cs="Calibri"/>
          <w:b/>
          <w:bCs/>
          <w:szCs w:val="20"/>
          <w:lang w:val="hr-HR"/>
        </w:rPr>
      </w:pPr>
    </w:p>
    <w:p w:rsidR="00C53E6F" w:rsidRPr="00AB4055" w:rsidRDefault="00C53E6F" w:rsidP="00C53E6F">
      <w:pPr>
        <w:autoSpaceDE w:val="0"/>
        <w:autoSpaceDN w:val="0"/>
        <w:adjustRightInd w:val="0"/>
        <w:spacing w:after="120"/>
        <w:ind w:right="380"/>
        <w:jc w:val="both"/>
        <w:rPr>
          <w:rFonts w:ascii="Calibri" w:hAnsi="Calibri" w:cs="Calibri"/>
          <w:szCs w:val="20"/>
          <w:lang w:val="hr-HR"/>
        </w:rPr>
      </w:pPr>
      <w:r w:rsidRPr="00AB4055">
        <w:rPr>
          <w:rFonts w:ascii="Calibri" w:hAnsi="Calibri" w:cs="Calibri"/>
          <w:szCs w:val="20"/>
          <w:lang w:val="hr-HR"/>
        </w:rPr>
        <w:t xml:space="preserve">Odabrani ponuditelj će Naručitelju dostaviti sredstvo osiguranja za povrat predujma u obliku bankarske garancije u visini od 10% (deset posto) od ukupne vrijednosti ugovora bez PDV-a sukladno uvjetima i obrascu danim u </w:t>
      </w:r>
      <w:r w:rsidRPr="00AB4055">
        <w:rPr>
          <w:rFonts w:ascii="Calibri" w:hAnsi="Calibri" w:cs="Calibri"/>
          <w:color w:val="3366FF"/>
          <w:szCs w:val="20"/>
          <w:lang w:val="hr-HR"/>
        </w:rPr>
        <w:t>Knjizi 2</w:t>
      </w:r>
      <w:r w:rsidRPr="00AB4055">
        <w:rPr>
          <w:rFonts w:ascii="Calibri" w:hAnsi="Calibri" w:cs="Calibri"/>
          <w:szCs w:val="20"/>
          <w:lang w:val="hr-HR"/>
        </w:rPr>
        <w:t xml:space="preserve"> ove Dokumentacije o nabavi u roku 10 dana od dana potpisivanja Sporazuma od strane Izvođača, odnosno 10 dana od dana stupanja na snagu Ugovora.</w:t>
      </w:r>
    </w:p>
    <w:p w:rsidR="00C53E6F" w:rsidRPr="00970C52" w:rsidRDefault="00C53E6F">
      <w:pPr>
        <w:rPr>
          <w:rFonts w:ascii="Calibri" w:hAnsi="Calibri" w:cs="ArialMT"/>
          <w:color w:val="000000"/>
          <w:szCs w:val="20"/>
          <w:highlight w:val="yellow"/>
          <w:lang w:val="hr-HR"/>
        </w:rPr>
      </w:pPr>
    </w:p>
    <w:p w:rsidR="00C53E6F" w:rsidRDefault="00C53E6F" w:rsidP="00C53E6F">
      <w:pPr>
        <w:autoSpaceDE w:val="0"/>
        <w:autoSpaceDN w:val="0"/>
        <w:adjustRightInd w:val="0"/>
        <w:spacing w:after="120"/>
        <w:ind w:right="380"/>
        <w:jc w:val="both"/>
        <w:rPr>
          <w:rFonts w:ascii="Calibri" w:hAnsi="Calibri" w:cs="ArialMT"/>
          <w:color w:val="000000"/>
          <w:szCs w:val="20"/>
          <w:lang w:val="hr-HR"/>
        </w:rPr>
      </w:pPr>
      <w:r w:rsidRPr="00AB4055">
        <w:rPr>
          <w:rFonts w:ascii="Calibri" w:hAnsi="Calibri" w:cs="ArialMT"/>
          <w:color w:val="000000"/>
          <w:szCs w:val="20"/>
          <w:lang w:val="hr-HR"/>
        </w:rPr>
        <w:t>Dopušteno je da Zajednica izvođača dostavi bankovno jamstvo za povrat predujma koje se sastoji od više bankovnih jamstava za povrat predujma, koje daju članovi Zajednice izvođača, a koje u ukupnom zbroju predstavljaju traženu visinu jamstva. U tom slučaju pojedino jamstvo za povrat predujma treba sadržavati jasan i nedvosmislen navod o tome tko je nalogodavatelj, tj. u jamstvu za povrat predujma se trebaju nalaziti podaci o svim članovima zajednice izvođača bez obzira na to koji od članova zajednice izvođača dostavlja jamstvo.</w:t>
      </w:r>
    </w:p>
    <w:p w:rsidR="005B6ABC" w:rsidRPr="00AB4055" w:rsidRDefault="005B6ABC" w:rsidP="00C53E6F">
      <w:pPr>
        <w:autoSpaceDE w:val="0"/>
        <w:autoSpaceDN w:val="0"/>
        <w:adjustRightInd w:val="0"/>
        <w:spacing w:after="120"/>
        <w:ind w:right="380"/>
        <w:jc w:val="both"/>
        <w:rPr>
          <w:rFonts w:ascii="Calibri" w:hAnsi="Calibri" w:cs="ArialMT"/>
          <w:color w:val="000000"/>
          <w:szCs w:val="20"/>
          <w:lang w:val="hr-HR"/>
        </w:rPr>
      </w:pPr>
    </w:p>
    <w:p w:rsidR="00C53E6F" w:rsidRPr="00AB4055" w:rsidRDefault="00C53E6F" w:rsidP="000F2A21">
      <w:pPr>
        <w:numPr>
          <w:ilvl w:val="1"/>
          <w:numId w:val="23"/>
        </w:numPr>
        <w:ind w:left="709" w:right="382" w:hanging="709"/>
        <w:jc w:val="both"/>
        <w:rPr>
          <w:rFonts w:ascii="Calibri" w:hAnsi="Calibri" w:cs="Calibri"/>
          <w:szCs w:val="20"/>
          <w:lang w:val="hr-HR"/>
        </w:rPr>
      </w:pPr>
      <w:r w:rsidRPr="00AB4055">
        <w:rPr>
          <w:rFonts w:ascii="Calibri" w:hAnsi="Calibri" w:cs="Calibri"/>
          <w:szCs w:val="20"/>
          <w:lang w:val="hr-HR"/>
        </w:rPr>
        <w:t>Jamstvo za zadržane iznose</w:t>
      </w:r>
    </w:p>
    <w:p w:rsidR="00C53E6F" w:rsidRPr="00AB4055" w:rsidRDefault="00C53E6F" w:rsidP="00C53E6F">
      <w:pPr>
        <w:tabs>
          <w:tab w:val="num" w:pos="1492"/>
        </w:tabs>
        <w:ind w:left="1050" w:right="382"/>
        <w:jc w:val="both"/>
        <w:rPr>
          <w:rFonts w:ascii="Calibri" w:hAnsi="Calibri" w:cs="Calibri"/>
          <w:b/>
          <w:bCs/>
          <w:szCs w:val="20"/>
          <w:lang w:val="hr-HR"/>
        </w:rPr>
      </w:pPr>
    </w:p>
    <w:p w:rsidR="00C53E6F" w:rsidRPr="00AB4055" w:rsidRDefault="00C53E6F" w:rsidP="00C53E6F">
      <w:pPr>
        <w:autoSpaceDE w:val="0"/>
        <w:autoSpaceDN w:val="0"/>
        <w:adjustRightInd w:val="0"/>
        <w:spacing w:after="120"/>
        <w:ind w:right="380"/>
        <w:jc w:val="both"/>
        <w:rPr>
          <w:rFonts w:ascii="Calibri" w:hAnsi="Calibri" w:cs="Calibri"/>
          <w:color w:val="000000"/>
          <w:szCs w:val="20"/>
          <w:lang w:val="hr-HR"/>
        </w:rPr>
      </w:pPr>
      <w:r w:rsidRPr="00AB4055">
        <w:rPr>
          <w:rFonts w:ascii="Calibri" w:hAnsi="Calibri" w:cs="Calibri"/>
          <w:color w:val="000000"/>
          <w:szCs w:val="20"/>
          <w:lang w:val="hr-HR"/>
        </w:rPr>
        <w:t xml:space="preserve">Odabrani ponuditelj će Naručitelju dostaviti garanciju za zadržane iznose u obliku bankarske garancije sukladno uvjetima i obrascu danim u </w:t>
      </w:r>
      <w:r w:rsidRPr="00AB4055">
        <w:rPr>
          <w:rFonts w:ascii="Calibri" w:hAnsi="Calibri" w:cs="Calibri"/>
          <w:color w:val="3366FF"/>
          <w:szCs w:val="20"/>
          <w:lang w:val="hr-HR"/>
        </w:rPr>
        <w:t>Knjizi 2</w:t>
      </w:r>
      <w:r w:rsidRPr="00AB4055">
        <w:rPr>
          <w:rFonts w:ascii="Calibri" w:hAnsi="Calibri" w:cs="Calibri"/>
          <w:color w:val="000000"/>
          <w:szCs w:val="20"/>
          <w:lang w:val="hr-HR"/>
        </w:rPr>
        <w:t xml:space="preserve"> ove Dokumentacije o nabavi. </w:t>
      </w:r>
    </w:p>
    <w:p w:rsidR="00C53E6F" w:rsidRPr="00AB4055" w:rsidRDefault="00C53E6F" w:rsidP="00C53E6F">
      <w:pPr>
        <w:autoSpaceDE w:val="0"/>
        <w:autoSpaceDN w:val="0"/>
        <w:adjustRightInd w:val="0"/>
        <w:spacing w:after="120"/>
        <w:ind w:right="380"/>
        <w:jc w:val="both"/>
        <w:rPr>
          <w:rFonts w:ascii="Calibri" w:hAnsi="Calibri" w:cs="ArialMT"/>
          <w:color w:val="000000"/>
          <w:szCs w:val="20"/>
          <w:lang w:val="hr-HR"/>
        </w:rPr>
      </w:pPr>
      <w:r w:rsidRPr="00AB4055">
        <w:rPr>
          <w:rFonts w:ascii="Calibri" w:hAnsi="Calibri" w:cs="ArialMT"/>
          <w:color w:val="000000"/>
          <w:szCs w:val="20"/>
          <w:lang w:val="hr-HR"/>
        </w:rPr>
        <w:t>Dopušteno je da Zajednica izvođača dostavi bankovno jamstvo za zadržane iznose koje se sastoji od više bankovnih jamstava za zadržane iznose, koje daju članovi Zajednice izvođača, a koje u ukupnom zbroju predstavljaju traženu visinu jamstva. U tom slučaju pojedino jamstvo za zadržane iznose treba sadržavati jasan i nedvosmislen navod o tome tko je nalogodavatelj, tj. u jamstvu za zadržane iznose se trebaju nalaziti podaci o svim članovima zajednice izvođača bez obzira na to koji od članova zajednice izvođača dostavlja jamstvo.</w:t>
      </w:r>
    </w:p>
    <w:p w:rsidR="00970C52" w:rsidRPr="00AB4055" w:rsidRDefault="00970C52" w:rsidP="00970C52">
      <w:pPr>
        <w:autoSpaceDE w:val="0"/>
        <w:autoSpaceDN w:val="0"/>
        <w:adjustRightInd w:val="0"/>
        <w:spacing w:after="120"/>
        <w:ind w:right="380"/>
        <w:jc w:val="both"/>
        <w:rPr>
          <w:rFonts w:ascii="Calibri" w:hAnsi="Calibri" w:cs="ArialMT"/>
          <w:color w:val="000000"/>
          <w:szCs w:val="20"/>
          <w:lang w:val="hr-HR"/>
        </w:rPr>
      </w:pPr>
    </w:p>
    <w:p w:rsidR="00970C52" w:rsidRPr="00AB4055" w:rsidRDefault="00970C52" w:rsidP="000F2A21">
      <w:pPr>
        <w:numPr>
          <w:ilvl w:val="1"/>
          <w:numId w:val="23"/>
        </w:numPr>
        <w:ind w:left="709" w:right="382" w:hanging="709"/>
        <w:jc w:val="both"/>
        <w:rPr>
          <w:rFonts w:ascii="Calibri" w:hAnsi="Calibri" w:cs="Calibri"/>
          <w:szCs w:val="20"/>
          <w:lang w:val="hr-HR"/>
        </w:rPr>
      </w:pPr>
      <w:r w:rsidRPr="00AB4055">
        <w:rPr>
          <w:rFonts w:ascii="Calibri" w:hAnsi="Calibri" w:cs="Calibri"/>
          <w:szCs w:val="20"/>
          <w:lang w:val="hr-HR"/>
        </w:rPr>
        <w:t>Jamstvo za otklanjanje nedostataka u jamstvenom roku</w:t>
      </w:r>
    </w:p>
    <w:p w:rsidR="00970C52" w:rsidRPr="00AB4055" w:rsidRDefault="00970C52" w:rsidP="00970C52">
      <w:pPr>
        <w:tabs>
          <w:tab w:val="num" w:pos="1492"/>
        </w:tabs>
        <w:ind w:right="382"/>
        <w:jc w:val="both"/>
        <w:rPr>
          <w:rFonts w:ascii="Calibri" w:hAnsi="Calibri" w:cs="Calibri"/>
          <w:b/>
          <w:bCs/>
          <w:szCs w:val="20"/>
          <w:lang w:val="hr-HR"/>
        </w:rPr>
      </w:pPr>
    </w:p>
    <w:p w:rsidR="00582D61" w:rsidRPr="00AB4055" w:rsidRDefault="00582D61" w:rsidP="00582D61">
      <w:pPr>
        <w:autoSpaceDE w:val="0"/>
        <w:autoSpaceDN w:val="0"/>
        <w:adjustRightInd w:val="0"/>
        <w:spacing w:after="120"/>
        <w:ind w:right="380"/>
        <w:jc w:val="both"/>
        <w:rPr>
          <w:rFonts w:ascii="Calibri" w:hAnsi="Calibri" w:cs="Calibri"/>
          <w:color w:val="000000"/>
          <w:szCs w:val="20"/>
          <w:lang w:val="hr-HR"/>
        </w:rPr>
      </w:pPr>
      <w:r w:rsidRPr="00D5518D">
        <w:rPr>
          <w:rFonts w:ascii="Calibri" w:hAnsi="Calibri" w:cs="Calibri"/>
          <w:color w:val="000000"/>
          <w:szCs w:val="20"/>
          <w:lang w:val="hr-HR"/>
        </w:rPr>
        <w:t>Odabrani ponuditelj će Naručitelju dostaviti sredstvo osiguranja za</w:t>
      </w:r>
      <w:r w:rsidRPr="00D5518D">
        <w:rPr>
          <w:rFonts w:ascii="Calibri" w:hAnsi="Calibri" w:cs="Calibri"/>
          <w:szCs w:val="20"/>
          <w:lang w:val="hr-HR"/>
        </w:rPr>
        <w:t xml:space="preserve"> otklanjanje nedostataka u jamstvenom roku </w:t>
      </w:r>
      <w:r w:rsidR="00FC2D22" w:rsidRPr="00D5518D">
        <w:rPr>
          <w:rFonts w:ascii="Calibri" w:hAnsi="Calibri" w:cs="Calibri"/>
          <w:lang w:val="hr-HR"/>
        </w:rPr>
        <w:t xml:space="preserve">(čije trajanje je jednako onome u ponudi (36 / 48 ili više, a najmanje </w:t>
      </w:r>
      <w:r w:rsidR="00FC2D22" w:rsidRPr="00D5518D">
        <w:rPr>
          <w:rFonts w:asciiTheme="minorHAnsi" w:hAnsiTheme="minorHAnsi"/>
        </w:rPr>
        <w:t>24 mjeseca)</w:t>
      </w:r>
      <w:r w:rsidRPr="00D5518D">
        <w:rPr>
          <w:rFonts w:ascii="Calibri" w:hAnsi="Calibri" w:cs="Calibri"/>
          <w:color w:val="000000"/>
          <w:szCs w:val="20"/>
          <w:lang w:val="hr-HR"/>
        </w:rPr>
        <w:t>u obliku bankarske garancije</w:t>
      </w:r>
      <w:r w:rsidR="006D7B0A">
        <w:rPr>
          <w:rFonts w:ascii="Calibri" w:hAnsi="Calibri" w:cs="Calibri"/>
          <w:szCs w:val="20"/>
          <w:lang w:val="hr-HR"/>
        </w:rPr>
        <w:t xml:space="preserve"> u visini od 30</w:t>
      </w:r>
      <w:r w:rsidRPr="00D5518D">
        <w:rPr>
          <w:rFonts w:ascii="Calibri" w:hAnsi="Calibri" w:cs="Calibri"/>
          <w:szCs w:val="20"/>
          <w:lang w:val="hr-HR"/>
        </w:rPr>
        <w:t>% (</w:t>
      </w:r>
      <w:r w:rsidR="006D7B0A">
        <w:rPr>
          <w:rFonts w:ascii="Calibri" w:hAnsi="Calibri" w:cs="Calibri"/>
          <w:szCs w:val="20"/>
          <w:lang w:val="hr-HR"/>
        </w:rPr>
        <w:t>trideset</w:t>
      </w:r>
      <w:r w:rsidRPr="00D5518D">
        <w:rPr>
          <w:rFonts w:ascii="Calibri" w:hAnsi="Calibri" w:cs="Calibri"/>
          <w:szCs w:val="20"/>
          <w:lang w:val="hr-HR"/>
        </w:rPr>
        <w:t xml:space="preserve"> posto) Ugovorne cijene</w:t>
      </w:r>
      <w:r w:rsidRPr="00D5518D">
        <w:rPr>
          <w:rFonts w:ascii="Calibri" w:hAnsi="Calibri" w:cs="Calibri"/>
          <w:color w:val="000000"/>
          <w:szCs w:val="20"/>
          <w:lang w:val="hr-HR"/>
        </w:rPr>
        <w:t xml:space="preserve"> bez PDV-a sukladno uvjetima i obrascu danim u </w:t>
      </w:r>
      <w:r w:rsidRPr="00D5518D">
        <w:rPr>
          <w:rFonts w:ascii="Calibri" w:hAnsi="Calibri" w:cs="Calibri"/>
          <w:color w:val="3366FF"/>
          <w:szCs w:val="20"/>
          <w:lang w:val="hr-HR"/>
        </w:rPr>
        <w:t>Knjizi 2</w:t>
      </w:r>
      <w:r w:rsidRPr="00D5518D">
        <w:rPr>
          <w:rFonts w:ascii="Calibri" w:hAnsi="Calibri" w:cs="Calibri"/>
          <w:color w:val="000000"/>
          <w:szCs w:val="20"/>
          <w:lang w:val="hr-HR"/>
        </w:rPr>
        <w:t xml:space="preserve"> ove Dokumentacije o nabavi u roku od 7 dana od dana </w:t>
      </w:r>
      <w:r w:rsidRPr="00D5518D">
        <w:rPr>
          <w:rFonts w:ascii="Calibri" w:hAnsi="Calibri" w:cs="Calibri"/>
          <w:szCs w:val="20"/>
          <w:lang w:val="hr-HR"/>
        </w:rPr>
        <w:t>primitka Potvrde o preuzimanju</w:t>
      </w:r>
      <w:r w:rsidRPr="00D5518D">
        <w:rPr>
          <w:rFonts w:ascii="Calibri" w:hAnsi="Calibri" w:cs="Calibri"/>
          <w:color w:val="000000"/>
          <w:szCs w:val="20"/>
          <w:lang w:val="hr-HR"/>
        </w:rPr>
        <w:t>.</w:t>
      </w:r>
    </w:p>
    <w:p w:rsidR="00970C52" w:rsidRDefault="00970C52" w:rsidP="00970C52">
      <w:pPr>
        <w:autoSpaceDE w:val="0"/>
        <w:autoSpaceDN w:val="0"/>
        <w:adjustRightInd w:val="0"/>
        <w:spacing w:after="120"/>
        <w:ind w:right="380"/>
        <w:jc w:val="both"/>
        <w:rPr>
          <w:rFonts w:ascii="Calibri" w:hAnsi="Calibri" w:cs="ArialMT"/>
          <w:color w:val="000000"/>
          <w:szCs w:val="20"/>
          <w:lang w:val="hr-HR"/>
        </w:rPr>
      </w:pPr>
      <w:r w:rsidRPr="00AB4055">
        <w:rPr>
          <w:rFonts w:ascii="Calibri" w:hAnsi="Calibri" w:cs="ArialMT"/>
          <w:color w:val="000000"/>
          <w:szCs w:val="20"/>
          <w:lang w:val="hr-HR"/>
        </w:rPr>
        <w:t xml:space="preserve">Dopušteno je da Zajednica izvođača dostavi bankovno jamstvo za otklanjanje nedostataka u jamstvenom roku koje se sastoji od više bankovnih jamstava za otklanjanje nedostataka u jamstvenom roku, koje daju </w:t>
      </w:r>
      <w:r w:rsidRPr="00AB4055">
        <w:rPr>
          <w:rFonts w:ascii="Calibri" w:hAnsi="Calibri" w:cs="ArialMT"/>
          <w:color w:val="000000"/>
          <w:szCs w:val="20"/>
          <w:lang w:val="hr-HR"/>
        </w:rPr>
        <w:lastRenderedPageBreak/>
        <w:t>članovi Zajednice izvođača, a koje u ukupnom zbroju predstavljaju traženu visinu jamstva. U tom slučaju pojedino jamstvo za otklanjanje nedostataka u jamstvenom roku treba sadržavati jasan i nedvosmislen navod o tome tko je nalogodavatelj, tj. u jamstvu za otklanjanje nedostataka u jamstvenom roku se trebaju nalaziti podaci o svim članovima zajednice izvođača bez obzira na to koji od članova zajednice izvođača dostavlja jamstvo.</w:t>
      </w:r>
    </w:p>
    <w:p w:rsidR="00364E55" w:rsidRPr="00AB4055" w:rsidRDefault="00364E55" w:rsidP="00364E55">
      <w:pPr>
        <w:autoSpaceDE w:val="0"/>
        <w:autoSpaceDN w:val="0"/>
        <w:adjustRightInd w:val="0"/>
        <w:spacing w:after="120"/>
        <w:ind w:right="380"/>
        <w:jc w:val="both"/>
        <w:rPr>
          <w:rFonts w:ascii="Calibri" w:hAnsi="Calibri" w:cs="ArialMT"/>
          <w:color w:val="000000"/>
          <w:szCs w:val="20"/>
          <w:lang w:val="hr-HR"/>
        </w:rPr>
      </w:pPr>
      <w:r w:rsidRPr="001C6A31">
        <w:rPr>
          <w:rFonts w:ascii="Calibri" w:hAnsi="Calibri" w:cs="ArialMT"/>
          <w:color w:val="000000"/>
          <w:szCs w:val="20"/>
          <w:highlight w:val="yellow"/>
          <w:lang w:val="hr-HR"/>
        </w:rPr>
        <w:t>Gospodarski subjekt jamči Naručitelju da će operativni troškovi bit razmjerni hidrauličkom opterećenju. Razmjernost se utvrđuje u razdoblju od tri mjeseca.</w:t>
      </w:r>
      <w:r>
        <w:rPr>
          <w:rFonts w:ascii="Calibri" w:hAnsi="Calibri" w:cs="ArialMT"/>
          <w:color w:val="000000"/>
          <w:szCs w:val="20"/>
          <w:lang w:val="hr-HR"/>
        </w:rPr>
        <w:t xml:space="preserve"> </w:t>
      </w:r>
    </w:p>
    <w:p w:rsidR="00F648E8" w:rsidRDefault="00F648E8" w:rsidP="00970C52">
      <w:pPr>
        <w:autoSpaceDE w:val="0"/>
        <w:autoSpaceDN w:val="0"/>
        <w:adjustRightInd w:val="0"/>
        <w:spacing w:after="120"/>
        <w:ind w:right="380"/>
        <w:jc w:val="both"/>
        <w:rPr>
          <w:rFonts w:ascii="Calibri" w:hAnsi="Calibri" w:cs="ArialMT"/>
          <w:color w:val="000000"/>
          <w:szCs w:val="20"/>
          <w:lang w:val="hr-HR"/>
        </w:rPr>
      </w:pPr>
    </w:p>
    <w:p w:rsidR="00F648E8" w:rsidRDefault="00F648E8" w:rsidP="00970C52">
      <w:pPr>
        <w:autoSpaceDE w:val="0"/>
        <w:autoSpaceDN w:val="0"/>
        <w:adjustRightInd w:val="0"/>
        <w:spacing w:after="120"/>
        <w:ind w:right="380"/>
        <w:jc w:val="both"/>
        <w:rPr>
          <w:rFonts w:ascii="Calibri" w:hAnsi="Calibri" w:cs="ArialMT"/>
          <w:color w:val="000000"/>
          <w:szCs w:val="20"/>
          <w:lang w:val="hr-HR"/>
        </w:rPr>
      </w:pPr>
      <w:r>
        <w:rPr>
          <w:rFonts w:ascii="Calibri" w:hAnsi="Calibri" w:cs="ArialMT"/>
          <w:color w:val="000000"/>
          <w:szCs w:val="20"/>
          <w:lang w:val="hr-HR"/>
        </w:rPr>
        <w:t xml:space="preserve">33.6. Jamstvo </w:t>
      </w:r>
      <w:r w:rsidR="006D7B0A">
        <w:rPr>
          <w:rFonts w:ascii="Calibri" w:hAnsi="Calibri" w:cs="ArialMT"/>
          <w:color w:val="000000"/>
          <w:szCs w:val="20"/>
          <w:lang w:val="hr-HR"/>
        </w:rPr>
        <w:t>za operativne troškove</w:t>
      </w:r>
    </w:p>
    <w:p w:rsidR="006D7B0A" w:rsidRPr="00AB4055" w:rsidRDefault="006D7B0A" w:rsidP="006D7B0A">
      <w:pPr>
        <w:autoSpaceDE w:val="0"/>
        <w:autoSpaceDN w:val="0"/>
        <w:adjustRightInd w:val="0"/>
        <w:spacing w:after="120"/>
        <w:ind w:right="380"/>
        <w:jc w:val="both"/>
        <w:rPr>
          <w:rFonts w:ascii="Calibri" w:hAnsi="Calibri" w:cs="Calibri"/>
          <w:color w:val="000000"/>
          <w:szCs w:val="20"/>
          <w:lang w:val="hr-HR"/>
        </w:rPr>
      </w:pPr>
      <w:r w:rsidRPr="00D5518D">
        <w:rPr>
          <w:rFonts w:ascii="Calibri" w:hAnsi="Calibri" w:cs="Calibri"/>
          <w:color w:val="000000"/>
          <w:szCs w:val="20"/>
          <w:lang w:val="hr-HR"/>
        </w:rPr>
        <w:t>Odabrani ponuditelj će Naručitelju dostaviti sredstvo osiguranja za</w:t>
      </w:r>
      <w:r w:rsidRPr="00D5518D">
        <w:rPr>
          <w:rFonts w:ascii="Calibri" w:hAnsi="Calibri" w:cs="Calibri"/>
          <w:szCs w:val="20"/>
          <w:lang w:val="hr-HR"/>
        </w:rPr>
        <w:t xml:space="preserve"> </w:t>
      </w:r>
      <w:r w:rsidR="004F3A0A">
        <w:rPr>
          <w:rFonts w:ascii="Calibri" w:hAnsi="Calibri" w:cs="Calibri"/>
          <w:szCs w:val="20"/>
          <w:lang w:val="hr-HR"/>
        </w:rPr>
        <w:t>operativne troškove</w:t>
      </w:r>
      <w:r w:rsidRPr="00D5518D">
        <w:rPr>
          <w:rFonts w:ascii="Calibri" w:hAnsi="Calibri" w:cs="Calibri"/>
          <w:szCs w:val="20"/>
          <w:lang w:val="hr-HR"/>
        </w:rPr>
        <w:t xml:space="preserve"> </w:t>
      </w:r>
      <w:r w:rsidRPr="00D5518D">
        <w:rPr>
          <w:rFonts w:ascii="Calibri" w:hAnsi="Calibri" w:cs="Calibri"/>
          <w:color w:val="000000"/>
          <w:szCs w:val="20"/>
          <w:lang w:val="hr-HR"/>
        </w:rPr>
        <w:t>u obliku bankarske garancije</w:t>
      </w:r>
      <w:r>
        <w:rPr>
          <w:rFonts w:ascii="Calibri" w:hAnsi="Calibri" w:cs="Calibri"/>
          <w:szCs w:val="20"/>
          <w:lang w:val="hr-HR"/>
        </w:rPr>
        <w:t xml:space="preserve"> u visini od </w:t>
      </w:r>
      <w:r w:rsidR="004F3A0A">
        <w:rPr>
          <w:rFonts w:ascii="Calibri" w:hAnsi="Calibri" w:cs="Calibri"/>
          <w:szCs w:val="20"/>
          <w:lang w:val="hr-HR"/>
        </w:rPr>
        <w:t>10</w:t>
      </w:r>
      <w:r w:rsidRPr="00D5518D">
        <w:rPr>
          <w:rFonts w:ascii="Calibri" w:hAnsi="Calibri" w:cs="Calibri"/>
          <w:szCs w:val="20"/>
          <w:lang w:val="hr-HR"/>
        </w:rPr>
        <w:t>% (</w:t>
      </w:r>
      <w:r w:rsidR="004F3A0A">
        <w:rPr>
          <w:rFonts w:ascii="Calibri" w:hAnsi="Calibri" w:cs="Calibri"/>
          <w:szCs w:val="20"/>
          <w:lang w:val="hr-HR"/>
        </w:rPr>
        <w:t>deset</w:t>
      </w:r>
      <w:r w:rsidRPr="00D5518D">
        <w:rPr>
          <w:rFonts w:ascii="Calibri" w:hAnsi="Calibri" w:cs="Calibri"/>
          <w:szCs w:val="20"/>
          <w:lang w:val="hr-HR"/>
        </w:rPr>
        <w:t xml:space="preserve"> posto) Ugovorne cijene</w:t>
      </w:r>
      <w:r w:rsidRPr="00D5518D">
        <w:rPr>
          <w:rFonts w:ascii="Calibri" w:hAnsi="Calibri" w:cs="Calibri"/>
          <w:color w:val="000000"/>
          <w:szCs w:val="20"/>
          <w:lang w:val="hr-HR"/>
        </w:rPr>
        <w:t xml:space="preserve"> bez PDV-a sukladno uvjetima i obrascu danim u </w:t>
      </w:r>
      <w:r w:rsidRPr="00D5518D">
        <w:rPr>
          <w:rFonts w:ascii="Calibri" w:hAnsi="Calibri" w:cs="Calibri"/>
          <w:color w:val="3366FF"/>
          <w:szCs w:val="20"/>
          <w:lang w:val="hr-HR"/>
        </w:rPr>
        <w:t>Knjizi 2</w:t>
      </w:r>
      <w:r w:rsidRPr="00D5518D">
        <w:rPr>
          <w:rFonts w:ascii="Calibri" w:hAnsi="Calibri" w:cs="Calibri"/>
          <w:color w:val="000000"/>
          <w:szCs w:val="20"/>
          <w:lang w:val="hr-HR"/>
        </w:rPr>
        <w:t xml:space="preserve"> ove Dokumentacije o nabavi u roku od 7 dana od dana </w:t>
      </w:r>
      <w:r w:rsidRPr="00D5518D">
        <w:rPr>
          <w:rFonts w:ascii="Calibri" w:hAnsi="Calibri" w:cs="Calibri"/>
          <w:szCs w:val="20"/>
          <w:lang w:val="hr-HR"/>
        </w:rPr>
        <w:t>primitka Potvrde o preuzimanju</w:t>
      </w:r>
      <w:r w:rsidRPr="00D5518D">
        <w:rPr>
          <w:rFonts w:ascii="Calibri" w:hAnsi="Calibri" w:cs="Calibri"/>
          <w:color w:val="000000"/>
          <w:szCs w:val="20"/>
          <w:lang w:val="hr-HR"/>
        </w:rPr>
        <w:t>.</w:t>
      </w:r>
    </w:p>
    <w:p w:rsidR="006D7B0A" w:rsidRDefault="006D7B0A" w:rsidP="00970C52">
      <w:pPr>
        <w:autoSpaceDE w:val="0"/>
        <w:autoSpaceDN w:val="0"/>
        <w:adjustRightInd w:val="0"/>
        <w:spacing w:after="120"/>
        <w:ind w:right="380"/>
        <w:jc w:val="both"/>
        <w:rPr>
          <w:rFonts w:ascii="Calibri" w:hAnsi="Calibri" w:cs="ArialMT"/>
          <w:color w:val="000000"/>
          <w:szCs w:val="20"/>
          <w:lang w:val="hr-HR"/>
        </w:rPr>
      </w:pPr>
      <w:r w:rsidRPr="00AB4055">
        <w:rPr>
          <w:rFonts w:ascii="Calibri" w:hAnsi="Calibri" w:cs="ArialMT"/>
          <w:color w:val="000000"/>
          <w:szCs w:val="20"/>
          <w:lang w:val="hr-HR"/>
        </w:rPr>
        <w:t>Dopušteno je da Zajednica izvođača dostavi bankovno jamstvo za otklanjanje nedostataka u jamstvenom roku koje se sastoji od više bankovnih jamstava za otklanjanje nedostataka u jamstvenom roku, koje daju članovi Zajednice izvođača, a koje u ukupnom zbroju predstavljaju traženu visinu jamstva. U tom slučaju pojedino jamstvo za otklanjanje nedostataka u jamstvenom roku treba sadržavati jasan i nedvosmislen navod o tome tko je nalogodavatelj, tj. u jamstvu za otklanjanje nedostataka u jamstvenom roku se trebaju nalaziti podaci o svim članovima zajednic</w:t>
      </w:r>
      <w:r w:rsidR="005C7D9A">
        <w:rPr>
          <w:rFonts w:ascii="Calibri" w:hAnsi="Calibri" w:cs="ArialMT"/>
          <w:color w:val="000000"/>
          <w:szCs w:val="20"/>
          <w:lang w:val="hr-HR"/>
        </w:rPr>
        <w:t>e.</w:t>
      </w:r>
    </w:p>
    <w:p w:rsidR="009923FD" w:rsidRPr="00AB4055" w:rsidRDefault="009923FD" w:rsidP="000F2A21">
      <w:pPr>
        <w:keepNext/>
        <w:numPr>
          <w:ilvl w:val="0"/>
          <w:numId w:val="44"/>
        </w:numPr>
        <w:spacing w:before="120" w:after="120"/>
        <w:ind w:left="426" w:right="382"/>
        <w:jc w:val="both"/>
        <w:rPr>
          <w:rFonts w:ascii="Calibri" w:hAnsi="Calibri" w:cs="Calibri"/>
          <w:b/>
          <w:caps/>
          <w:color w:val="003399"/>
          <w:lang w:val="hr-HR"/>
        </w:rPr>
      </w:pPr>
      <w:r w:rsidRPr="00AB4055">
        <w:rPr>
          <w:rFonts w:ascii="Calibri" w:hAnsi="Calibri" w:cs="Calibri"/>
          <w:b/>
          <w:caps/>
          <w:color w:val="003399"/>
          <w:lang w:val="hr-HR"/>
        </w:rPr>
        <w:t>Tajnost dokumentacije gospodarskih subjekata</w:t>
      </w:r>
    </w:p>
    <w:p w:rsidR="00970C52" w:rsidRPr="00AB4055" w:rsidRDefault="00970C52" w:rsidP="00970C52">
      <w:pPr>
        <w:autoSpaceDE w:val="0"/>
        <w:autoSpaceDN w:val="0"/>
        <w:adjustRightInd w:val="0"/>
        <w:spacing w:after="120"/>
        <w:ind w:right="380"/>
        <w:jc w:val="both"/>
        <w:rPr>
          <w:rFonts w:ascii="Calibri" w:hAnsi="Calibri" w:cs="Calibri"/>
          <w:lang w:val="hr-HR"/>
        </w:rPr>
      </w:pPr>
      <w:r w:rsidRPr="00AB4055">
        <w:rPr>
          <w:rFonts w:ascii="Calibri" w:hAnsi="Calibri" w:cs="ArialMT"/>
          <w:lang w:val="hr-HR"/>
        </w:rPr>
        <w:t>Dio ponude koji gospodarski subjekt na temelju zakona, drugog propisa ili općeg akta želi označiti tajnom (uključujući tehničke ili trgovinske tajne te povjerljive značajke ponuda) mora se prilikom pripreme ponude označiti tajnom i u sustavu EOJN RH-a priložiti kao zaseban dokument, odvojeno od dijelova koji se ne smatraju tajnim. Gospodarski subjekt dužan je, temeljem članka 52. stavka 2. Zakona o javnoj nabavi, u uvodnom dijelu dokumenta kojeg označi tajnom, navesti pravnu osnovu na temelju koje su ti podaci označeni tajnima</w:t>
      </w:r>
      <w:r w:rsidRPr="00AB4055">
        <w:rPr>
          <w:rFonts w:ascii="Calibri" w:hAnsi="Calibri" w:cs="Calibri"/>
          <w:lang w:val="hr-HR"/>
        </w:rPr>
        <w:t xml:space="preserve">. </w:t>
      </w:r>
    </w:p>
    <w:p w:rsidR="00970C52" w:rsidRPr="00AB4055" w:rsidRDefault="00970C52" w:rsidP="00970C52">
      <w:pPr>
        <w:autoSpaceDE w:val="0"/>
        <w:autoSpaceDN w:val="0"/>
        <w:adjustRightInd w:val="0"/>
        <w:spacing w:after="120"/>
        <w:ind w:right="380"/>
        <w:jc w:val="both"/>
        <w:rPr>
          <w:rFonts w:ascii="Calibri" w:hAnsi="Calibri" w:cs="Calibri"/>
          <w:lang w:val="hr-HR"/>
        </w:rPr>
      </w:pPr>
      <w:r w:rsidRPr="00AB4055">
        <w:rPr>
          <w:rFonts w:ascii="Calibri" w:hAnsi="Calibri" w:cs="Calibri"/>
          <w:lang w:val="hr-HR"/>
        </w:rPr>
        <w:t>Sukladno članku 52. stavak 3. Zakona o javnoj nabavi, gospodarski subjekti ne smiju u postupcima javne nabave označiti tajnom:</w:t>
      </w:r>
    </w:p>
    <w:p w:rsidR="00970C52" w:rsidRPr="00AB4055" w:rsidRDefault="00970C52" w:rsidP="00970C52">
      <w:pPr>
        <w:tabs>
          <w:tab w:val="left" w:pos="284"/>
        </w:tabs>
        <w:ind w:left="284" w:right="382" w:hanging="284"/>
        <w:jc w:val="both"/>
        <w:rPr>
          <w:rFonts w:ascii="Calibri" w:hAnsi="Calibri" w:cs="Calibri"/>
          <w:lang w:val="hr-HR"/>
        </w:rPr>
      </w:pPr>
      <w:r w:rsidRPr="00AB4055">
        <w:rPr>
          <w:rFonts w:ascii="Calibri" w:hAnsi="Calibri" w:cs="Calibri"/>
          <w:lang w:val="hr-HR"/>
        </w:rPr>
        <w:t>-</w:t>
      </w:r>
      <w:r w:rsidRPr="00AB4055">
        <w:rPr>
          <w:rFonts w:ascii="Calibri" w:hAnsi="Calibri" w:cs="Calibri"/>
          <w:lang w:val="hr-HR"/>
        </w:rPr>
        <w:tab/>
        <w:t>cijenu ponude,</w:t>
      </w:r>
    </w:p>
    <w:p w:rsidR="00970C52" w:rsidRPr="00AB4055" w:rsidRDefault="00970C52" w:rsidP="00970C52">
      <w:pPr>
        <w:tabs>
          <w:tab w:val="left" w:pos="284"/>
        </w:tabs>
        <w:ind w:left="284" w:right="382" w:hanging="284"/>
        <w:jc w:val="both"/>
        <w:rPr>
          <w:rFonts w:ascii="Calibri" w:hAnsi="Calibri" w:cs="Calibri"/>
          <w:lang w:val="hr-HR"/>
        </w:rPr>
      </w:pPr>
      <w:r w:rsidRPr="00AB4055">
        <w:rPr>
          <w:rFonts w:ascii="Calibri" w:hAnsi="Calibri" w:cs="Calibri"/>
          <w:lang w:val="hr-HR"/>
        </w:rPr>
        <w:t>-</w:t>
      </w:r>
      <w:r w:rsidRPr="00AB4055">
        <w:rPr>
          <w:rFonts w:ascii="Calibri" w:hAnsi="Calibri" w:cs="Calibri"/>
          <w:lang w:val="hr-HR"/>
        </w:rPr>
        <w:tab/>
        <w:t xml:space="preserve">troškovnik, </w:t>
      </w:r>
    </w:p>
    <w:p w:rsidR="00970C52" w:rsidRPr="00AB4055" w:rsidRDefault="00970C52" w:rsidP="00970C52">
      <w:pPr>
        <w:tabs>
          <w:tab w:val="left" w:pos="284"/>
        </w:tabs>
        <w:ind w:left="284" w:right="382" w:hanging="284"/>
        <w:jc w:val="both"/>
        <w:rPr>
          <w:rFonts w:ascii="Calibri" w:hAnsi="Calibri" w:cs="Calibri"/>
          <w:lang w:val="hr-HR"/>
        </w:rPr>
      </w:pPr>
      <w:r w:rsidRPr="00AB4055">
        <w:rPr>
          <w:rFonts w:ascii="Calibri" w:hAnsi="Calibri" w:cs="Calibri"/>
          <w:lang w:val="hr-HR"/>
        </w:rPr>
        <w:t>-</w:t>
      </w:r>
      <w:r w:rsidRPr="00AB4055">
        <w:rPr>
          <w:rFonts w:ascii="Calibri" w:hAnsi="Calibri" w:cs="Calibri"/>
          <w:lang w:val="hr-HR"/>
        </w:rPr>
        <w:tab/>
        <w:t>katalog,</w:t>
      </w:r>
    </w:p>
    <w:p w:rsidR="00970C52" w:rsidRPr="00AB4055" w:rsidRDefault="00970C52" w:rsidP="00970C52">
      <w:pPr>
        <w:tabs>
          <w:tab w:val="left" w:pos="284"/>
        </w:tabs>
        <w:ind w:left="284" w:right="382" w:hanging="284"/>
        <w:jc w:val="both"/>
        <w:rPr>
          <w:rFonts w:ascii="Calibri" w:hAnsi="Calibri" w:cs="Calibri"/>
          <w:lang w:val="hr-HR"/>
        </w:rPr>
      </w:pPr>
      <w:r w:rsidRPr="00AB4055">
        <w:rPr>
          <w:rFonts w:ascii="Calibri" w:hAnsi="Calibri" w:cs="Calibri"/>
          <w:lang w:val="hr-HR"/>
        </w:rPr>
        <w:t>-</w:t>
      </w:r>
      <w:r w:rsidRPr="00AB4055">
        <w:rPr>
          <w:rFonts w:ascii="Calibri" w:hAnsi="Calibri" w:cs="Calibri"/>
          <w:lang w:val="hr-HR"/>
        </w:rPr>
        <w:tab/>
        <w:t>podatke u vezi s kriterijima za odabir ponude,</w:t>
      </w:r>
    </w:p>
    <w:p w:rsidR="00970C52" w:rsidRPr="00AB4055" w:rsidRDefault="00970C52" w:rsidP="00970C52">
      <w:pPr>
        <w:tabs>
          <w:tab w:val="left" w:pos="284"/>
        </w:tabs>
        <w:ind w:left="284" w:right="382" w:hanging="284"/>
        <w:jc w:val="both"/>
        <w:rPr>
          <w:rFonts w:ascii="Calibri" w:hAnsi="Calibri" w:cs="Calibri"/>
          <w:lang w:val="hr-HR"/>
        </w:rPr>
      </w:pPr>
      <w:r w:rsidRPr="00AB4055">
        <w:rPr>
          <w:rFonts w:ascii="Calibri" w:hAnsi="Calibri" w:cs="Calibri"/>
          <w:lang w:val="hr-HR"/>
        </w:rPr>
        <w:t>-</w:t>
      </w:r>
      <w:r w:rsidRPr="00AB4055">
        <w:rPr>
          <w:rFonts w:ascii="Calibri" w:hAnsi="Calibri" w:cs="Calibri"/>
          <w:lang w:val="hr-HR"/>
        </w:rPr>
        <w:tab/>
        <w:t>javne isprave,</w:t>
      </w:r>
    </w:p>
    <w:p w:rsidR="00970C52" w:rsidRPr="00AB4055" w:rsidRDefault="00970C52" w:rsidP="00970C52">
      <w:pPr>
        <w:tabs>
          <w:tab w:val="left" w:pos="284"/>
        </w:tabs>
        <w:ind w:left="284" w:right="382" w:hanging="284"/>
        <w:jc w:val="both"/>
        <w:rPr>
          <w:rFonts w:ascii="Calibri" w:hAnsi="Calibri" w:cs="Calibri"/>
          <w:lang w:val="hr-HR"/>
        </w:rPr>
      </w:pPr>
      <w:r w:rsidRPr="00AB4055">
        <w:rPr>
          <w:rFonts w:ascii="Calibri" w:hAnsi="Calibri" w:cs="Calibri"/>
          <w:lang w:val="hr-HR"/>
        </w:rPr>
        <w:t>-</w:t>
      </w:r>
      <w:r w:rsidRPr="00AB4055">
        <w:rPr>
          <w:rFonts w:ascii="Calibri" w:hAnsi="Calibri" w:cs="Calibri"/>
          <w:lang w:val="hr-HR"/>
        </w:rPr>
        <w:tab/>
        <w:t>izvatke iz javnih registara te</w:t>
      </w:r>
    </w:p>
    <w:p w:rsidR="00970C52" w:rsidRPr="00AB4055" w:rsidRDefault="00970C52" w:rsidP="00970C52">
      <w:pPr>
        <w:tabs>
          <w:tab w:val="left" w:pos="284"/>
        </w:tabs>
        <w:spacing w:after="120"/>
        <w:ind w:left="284" w:right="380" w:hanging="284"/>
        <w:jc w:val="both"/>
        <w:rPr>
          <w:rFonts w:ascii="Calibri" w:hAnsi="Calibri" w:cs="Calibri"/>
          <w:lang w:val="hr-HR"/>
        </w:rPr>
      </w:pPr>
      <w:r w:rsidRPr="00AB4055">
        <w:rPr>
          <w:rFonts w:ascii="Calibri" w:hAnsi="Calibri" w:cs="Calibri"/>
          <w:lang w:val="hr-HR"/>
        </w:rPr>
        <w:t xml:space="preserve">- </w:t>
      </w:r>
      <w:r w:rsidRPr="00AB4055">
        <w:rPr>
          <w:rFonts w:ascii="Calibri" w:hAnsi="Calibri" w:cs="Calibri"/>
          <w:lang w:val="hr-HR"/>
        </w:rPr>
        <w:tab/>
        <w:t xml:space="preserve">druge podatke koji se prema posebnom zakonu ili podazkonskom propisu moraju javno objaviti ili se ne smiju označiti tajnom. </w:t>
      </w:r>
      <w:r w:rsidRPr="00AB4055">
        <w:rPr>
          <w:rFonts w:ascii="Calibri" w:hAnsi="Calibri" w:cs="Calibri"/>
          <w:lang w:val="hr-HR"/>
        </w:rPr>
        <w:br w:type="page"/>
      </w:r>
    </w:p>
    <w:p w:rsidR="00970C52" w:rsidRPr="00AB4055" w:rsidRDefault="00970C52" w:rsidP="00970C52">
      <w:pPr>
        <w:autoSpaceDE w:val="0"/>
        <w:autoSpaceDN w:val="0"/>
        <w:adjustRightInd w:val="0"/>
        <w:spacing w:after="120"/>
        <w:ind w:right="380"/>
        <w:jc w:val="both"/>
        <w:rPr>
          <w:rFonts w:ascii="Calibri" w:hAnsi="Calibri" w:cs="Calibri"/>
          <w:lang w:val="hr-HR"/>
        </w:rPr>
      </w:pPr>
      <w:r w:rsidRPr="00AB4055">
        <w:rPr>
          <w:rFonts w:ascii="Calibri" w:hAnsi="Calibri" w:cs="Calibri"/>
          <w:lang w:val="hr-HR"/>
        </w:rPr>
        <w:lastRenderedPageBreak/>
        <w:t>Naručitelj ne smije otkriti podatke dobivene od gospodarskih subjekata koje su oni na temelju zakona, drugog propisa ili općeg akta označili tajnom, uključujući tehničke ili trgovinske tajne te povjerljive značajke ponuda i zahtjeva za sudjelovanje.</w:t>
      </w:r>
    </w:p>
    <w:p w:rsidR="00970C52" w:rsidRPr="00AB4055" w:rsidRDefault="00970C52" w:rsidP="00970C52">
      <w:pPr>
        <w:autoSpaceDE w:val="0"/>
        <w:autoSpaceDN w:val="0"/>
        <w:adjustRightInd w:val="0"/>
        <w:spacing w:after="120"/>
        <w:ind w:right="380"/>
        <w:jc w:val="both"/>
        <w:rPr>
          <w:rFonts w:ascii="Calibri" w:hAnsi="Calibri" w:cs="Calibri"/>
          <w:lang w:val="hr-HR"/>
        </w:rPr>
      </w:pPr>
      <w:r w:rsidRPr="00AB4055">
        <w:rPr>
          <w:rFonts w:ascii="Calibri" w:hAnsi="Calibri" w:cs="Calibri"/>
          <w:lang w:val="hr-HR"/>
        </w:rPr>
        <w:t>Naručitelj smije otkriti podatke iz članka 52. stavka 3. Zakona o javnoj nabavi dobivene od gospodarskih subjekata koje su oni označili tajnom.</w:t>
      </w:r>
    </w:p>
    <w:p w:rsidR="00970C52" w:rsidRPr="00AB4055" w:rsidRDefault="00970C52" w:rsidP="00970C52">
      <w:pPr>
        <w:rPr>
          <w:rFonts w:ascii="Calibri" w:hAnsi="Calibri" w:cs="Calibri"/>
          <w:szCs w:val="20"/>
          <w:lang w:val="hr-HR"/>
        </w:rPr>
      </w:pPr>
    </w:p>
    <w:p w:rsidR="00970C52" w:rsidRPr="00AB4055" w:rsidRDefault="00970C52" w:rsidP="000F2A21">
      <w:pPr>
        <w:keepNext/>
        <w:numPr>
          <w:ilvl w:val="0"/>
          <w:numId w:val="44"/>
        </w:numPr>
        <w:spacing w:before="120" w:after="120"/>
        <w:ind w:left="426" w:right="382"/>
        <w:jc w:val="both"/>
        <w:rPr>
          <w:rFonts w:ascii="Calibri" w:hAnsi="Calibri" w:cs="Calibri"/>
          <w:b/>
          <w:bCs/>
          <w:caps/>
          <w:color w:val="003399"/>
          <w:szCs w:val="20"/>
          <w:lang w:val="hr-HR"/>
        </w:rPr>
      </w:pPr>
      <w:r w:rsidRPr="00AB4055">
        <w:rPr>
          <w:rFonts w:ascii="Calibri" w:hAnsi="Calibri" w:cs="Calibri"/>
          <w:b/>
          <w:bCs/>
          <w:caps/>
          <w:color w:val="003399"/>
          <w:szCs w:val="20"/>
          <w:lang w:val="hr-HR"/>
        </w:rPr>
        <w:t>VARIJANTE ponude</w:t>
      </w:r>
    </w:p>
    <w:p w:rsidR="00970C52" w:rsidRPr="00970C52" w:rsidRDefault="00970C52" w:rsidP="00970C52">
      <w:pPr>
        <w:autoSpaceDE w:val="0"/>
        <w:autoSpaceDN w:val="0"/>
        <w:adjustRightInd w:val="0"/>
        <w:spacing w:after="120"/>
        <w:ind w:right="380"/>
        <w:jc w:val="both"/>
        <w:rPr>
          <w:rFonts w:ascii="Calibri" w:hAnsi="Calibri" w:cs="Calibri"/>
          <w:szCs w:val="20"/>
          <w:lang w:val="hr-HR"/>
        </w:rPr>
      </w:pPr>
      <w:r w:rsidRPr="00AB4055">
        <w:rPr>
          <w:rFonts w:ascii="Calibri" w:hAnsi="Calibri" w:cs="Calibri"/>
          <w:szCs w:val="20"/>
          <w:lang w:val="hr-HR"/>
        </w:rPr>
        <w:t>Varijante ponude nisu dopuštene.</w:t>
      </w:r>
    </w:p>
    <w:p w:rsidR="00970C52" w:rsidRPr="00970C52" w:rsidRDefault="00970C52" w:rsidP="00970C52">
      <w:pPr>
        <w:rPr>
          <w:rFonts w:ascii="Calibri" w:hAnsi="Calibri" w:cs="Calibri"/>
          <w:szCs w:val="20"/>
          <w:lang w:val="hr-HR"/>
        </w:rPr>
      </w:pPr>
    </w:p>
    <w:p w:rsidR="009E5EE3" w:rsidRPr="00AB4055" w:rsidRDefault="009E5EE3" w:rsidP="009E5EE3">
      <w:pPr>
        <w:keepNext/>
        <w:numPr>
          <w:ilvl w:val="0"/>
          <w:numId w:val="44"/>
        </w:numPr>
        <w:spacing w:before="120" w:after="120"/>
        <w:ind w:left="426" w:right="382"/>
        <w:jc w:val="both"/>
        <w:rPr>
          <w:rFonts w:ascii="Calibri" w:hAnsi="Calibri" w:cs="Calibri"/>
          <w:b/>
          <w:bCs/>
          <w:caps/>
          <w:color w:val="003399"/>
          <w:szCs w:val="20"/>
          <w:lang w:val="hr-HR"/>
        </w:rPr>
      </w:pPr>
      <w:r>
        <w:rPr>
          <w:rFonts w:ascii="Calibri" w:hAnsi="Calibri" w:cs="Calibri"/>
          <w:b/>
          <w:bCs/>
          <w:caps/>
          <w:color w:val="003399"/>
          <w:szCs w:val="20"/>
          <w:lang w:val="hr-HR"/>
        </w:rPr>
        <w:t>Klauzula o integritetu</w:t>
      </w:r>
    </w:p>
    <w:p w:rsidR="00A00F81" w:rsidRPr="00A00F81" w:rsidRDefault="00A00F81" w:rsidP="00A00F81">
      <w:pPr>
        <w:pStyle w:val="Heading4"/>
        <w:jc w:val="both"/>
        <w:rPr>
          <w:rFonts w:ascii="Calibri" w:hAnsi="Calibri" w:cs="Arial"/>
          <w:b w:val="0"/>
          <w:sz w:val="20"/>
          <w:szCs w:val="20"/>
          <w:lang w:val="hr-HR"/>
        </w:rPr>
      </w:pPr>
      <w:r w:rsidRPr="00A00F81">
        <w:rPr>
          <w:rFonts w:ascii="Calibri" w:hAnsi="Calibri" w:cs="Arial"/>
          <w:b w:val="0"/>
          <w:sz w:val="20"/>
          <w:szCs w:val="20"/>
          <w:lang w:val="hr-HR"/>
        </w:rPr>
        <w:t>Sukladno mjeri 1.5. „Antikorupcijskog programa za trgovačka društva u većinskom državnom vlasništvu“ Vlade RH od 26.11.2009. godine, od ponuditelja u ovom postupku nabave očekuje se sljedeće:</w:t>
      </w:r>
    </w:p>
    <w:p w:rsidR="00A00F81" w:rsidRPr="00A00F81" w:rsidRDefault="00A00F81" w:rsidP="00A00F81">
      <w:pPr>
        <w:pStyle w:val="Heading4"/>
        <w:jc w:val="both"/>
        <w:rPr>
          <w:rFonts w:ascii="Calibri" w:hAnsi="Calibri" w:cs="Arial"/>
          <w:b w:val="0"/>
          <w:sz w:val="20"/>
          <w:szCs w:val="20"/>
          <w:lang w:val="hr-HR"/>
        </w:rPr>
      </w:pPr>
      <w:r>
        <w:rPr>
          <w:rFonts w:ascii="Calibri" w:hAnsi="Calibri" w:cs="Arial"/>
          <w:b w:val="0"/>
          <w:sz w:val="20"/>
          <w:szCs w:val="20"/>
          <w:lang w:val="hr-HR"/>
        </w:rPr>
        <w:t xml:space="preserve">a) </w:t>
      </w:r>
      <w:r w:rsidRPr="00A00F81">
        <w:rPr>
          <w:rFonts w:ascii="Calibri" w:hAnsi="Calibri" w:cs="Arial"/>
          <w:b w:val="0"/>
          <w:sz w:val="20"/>
          <w:szCs w:val="20"/>
          <w:lang w:val="hr-HR"/>
        </w:rPr>
        <w:t>korektnost u postupku nabave;</w:t>
      </w:r>
    </w:p>
    <w:p w:rsidR="00A00F81" w:rsidRPr="00A00F81" w:rsidRDefault="00A00F81" w:rsidP="00A00F81">
      <w:pPr>
        <w:pStyle w:val="Heading4"/>
        <w:jc w:val="both"/>
        <w:rPr>
          <w:rFonts w:ascii="Calibri" w:hAnsi="Calibri" w:cs="Arial"/>
          <w:b w:val="0"/>
          <w:sz w:val="20"/>
          <w:szCs w:val="20"/>
          <w:lang w:val="hr-HR"/>
        </w:rPr>
      </w:pPr>
      <w:r>
        <w:rPr>
          <w:rFonts w:ascii="Calibri" w:hAnsi="Calibri" w:cs="Arial"/>
          <w:b w:val="0"/>
          <w:sz w:val="20"/>
          <w:szCs w:val="20"/>
          <w:lang w:val="hr-HR"/>
        </w:rPr>
        <w:t xml:space="preserve">b) </w:t>
      </w:r>
      <w:r w:rsidRPr="00A00F81">
        <w:rPr>
          <w:rFonts w:ascii="Calibri" w:hAnsi="Calibri" w:cs="Arial"/>
          <w:b w:val="0"/>
          <w:sz w:val="20"/>
          <w:szCs w:val="20"/>
          <w:lang w:val="hr-HR"/>
        </w:rPr>
        <w:t>izostanak bilo kakve zabranjene prakse u vezi s postupkom nadmetanja (radnja kao što je korupcija ili prijevara, nuđenje, davanje ili obećavanje neke neprimjerene prednosti koja može utjecati na postupak nekog zaposlenika),</w:t>
      </w:r>
    </w:p>
    <w:p w:rsidR="00A00F81" w:rsidRPr="00A00F81" w:rsidRDefault="00A00F81" w:rsidP="00A00F81">
      <w:pPr>
        <w:pStyle w:val="Heading4"/>
        <w:jc w:val="both"/>
        <w:rPr>
          <w:rFonts w:ascii="Calibri" w:hAnsi="Calibri" w:cs="Arial"/>
          <w:b w:val="0"/>
          <w:sz w:val="20"/>
          <w:szCs w:val="20"/>
          <w:lang w:val="hr-HR"/>
        </w:rPr>
      </w:pPr>
      <w:r>
        <w:rPr>
          <w:rFonts w:ascii="Calibri" w:hAnsi="Calibri" w:cs="Arial"/>
          <w:b w:val="0"/>
          <w:sz w:val="20"/>
          <w:szCs w:val="20"/>
          <w:lang w:val="hr-HR"/>
        </w:rPr>
        <w:t xml:space="preserve">c) </w:t>
      </w:r>
      <w:r w:rsidRPr="00A00F81">
        <w:rPr>
          <w:rFonts w:ascii="Calibri" w:hAnsi="Calibri" w:cs="Arial"/>
          <w:b w:val="0"/>
          <w:sz w:val="20"/>
          <w:szCs w:val="20"/>
          <w:lang w:val="hr-HR"/>
        </w:rPr>
        <w:t>da je suglasan s provedbom revizije cijelog postupka nabave od strane neovisnih stručnjaka i prihvaćanjem odgovornosti i sankcija (ugovorne kazne, bezuvjetni otkaz ugovora) ako se krše pravila.</w:t>
      </w:r>
    </w:p>
    <w:p w:rsidR="00A00F81" w:rsidRPr="00A00F81" w:rsidRDefault="00DC1628" w:rsidP="00A00F81">
      <w:pPr>
        <w:pStyle w:val="Heading4"/>
        <w:jc w:val="both"/>
        <w:rPr>
          <w:rFonts w:ascii="Calibri" w:hAnsi="Calibri" w:cs="Arial"/>
          <w:b w:val="0"/>
          <w:sz w:val="20"/>
          <w:szCs w:val="20"/>
          <w:lang w:val="hr-HR"/>
        </w:rPr>
      </w:pPr>
      <w:r>
        <w:rPr>
          <w:rFonts w:ascii="Calibri" w:hAnsi="Calibri" w:cs="Arial"/>
          <w:b w:val="0"/>
          <w:sz w:val="20"/>
          <w:szCs w:val="20"/>
          <w:lang w:val="hr-HR"/>
        </w:rPr>
        <w:t xml:space="preserve">Gospodarski subjekt </w:t>
      </w:r>
      <w:r w:rsidR="00A00F81" w:rsidRPr="00A00F81">
        <w:rPr>
          <w:rFonts w:ascii="Calibri" w:hAnsi="Calibri" w:cs="Arial"/>
          <w:b w:val="0"/>
          <w:sz w:val="20"/>
          <w:szCs w:val="20"/>
          <w:lang w:val="hr-HR"/>
        </w:rPr>
        <w:t xml:space="preserve">će </w:t>
      </w:r>
      <w:r>
        <w:rPr>
          <w:rFonts w:ascii="Calibri" w:hAnsi="Calibri" w:cs="Arial"/>
          <w:b w:val="0"/>
          <w:sz w:val="20"/>
          <w:szCs w:val="20"/>
          <w:lang w:val="hr-HR"/>
        </w:rPr>
        <w:t xml:space="preserve">za naprijed navedeno </w:t>
      </w:r>
      <w:r w:rsidR="00A00F81" w:rsidRPr="00A00F81">
        <w:rPr>
          <w:rFonts w:ascii="Calibri" w:hAnsi="Calibri" w:cs="Arial"/>
          <w:b w:val="0"/>
          <w:sz w:val="20"/>
          <w:szCs w:val="20"/>
          <w:lang w:val="hr-HR"/>
        </w:rPr>
        <w:t>jamčiti u pisanom obliku potpisivanjem izjave o integritetu sukladno obrascu izjava o integr</w:t>
      </w:r>
      <w:r>
        <w:rPr>
          <w:rFonts w:ascii="Calibri" w:hAnsi="Calibri" w:cs="Arial"/>
          <w:b w:val="0"/>
          <w:sz w:val="20"/>
          <w:szCs w:val="20"/>
          <w:lang w:val="hr-HR"/>
        </w:rPr>
        <w:t>itetu koji je sastavni dio ove D</w:t>
      </w:r>
      <w:r w:rsidR="00A00F81" w:rsidRPr="00A00F81">
        <w:rPr>
          <w:rFonts w:ascii="Calibri" w:hAnsi="Calibri" w:cs="Arial"/>
          <w:b w:val="0"/>
          <w:sz w:val="20"/>
          <w:szCs w:val="20"/>
          <w:lang w:val="hr-HR"/>
        </w:rPr>
        <w:t>okumentacije.</w:t>
      </w:r>
    </w:p>
    <w:p w:rsidR="0035255C" w:rsidRPr="00633E20" w:rsidRDefault="00A00F81" w:rsidP="00A00F81">
      <w:pPr>
        <w:pStyle w:val="Heading4"/>
        <w:jc w:val="both"/>
        <w:rPr>
          <w:rFonts w:ascii="Calibri" w:hAnsi="Calibri" w:cs="Arial"/>
          <w:sz w:val="24"/>
          <w:szCs w:val="24"/>
          <w:lang w:val="hr-HR"/>
        </w:rPr>
      </w:pPr>
      <w:r w:rsidRPr="00A00F81">
        <w:rPr>
          <w:rFonts w:ascii="Calibri" w:hAnsi="Calibri" w:cs="Arial"/>
          <w:b w:val="0"/>
          <w:sz w:val="20"/>
          <w:szCs w:val="20"/>
          <w:lang w:val="hr-HR"/>
        </w:rPr>
        <w:t>Izjava o integritetu treba biti sastavni dio ponude te će se ponuda koja ne sadrži predmetnu izjavu odbiti.</w:t>
      </w:r>
      <w:r w:rsidR="00274403" w:rsidRPr="00A00F81">
        <w:rPr>
          <w:rFonts w:ascii="Calibri" w:hAnsi="Calibri" w:cs="Arial"/>
          <w:b w:val="0"/>
          <w:sz w:val="20"/>
          <w:szCs w:val="20"/>
          <w:lang w:val="hr-HR"/>
        </w:rPr>
        <w:br w:type="page"/>
      </w:r>
      <w:r w:rsidR="0035255C" w:rsidRPr="00633E20">
        <w:rPr>
          <w:rFonts w:ascii="Calibri" w:hAnsi="Calibri" w:cs="Arial"/>
          <w:sz w:val="24"/>
          <w:szCs w:val="24"/>
          <w:lang w:val="hr-HR"/>
        </w:rPr>
        <w:lastRenderedPageBreak/>
        <w:t xml:space="preserve">D. DOSTAVA </w:t>
      </w:r>
      <w:r w:rsidR="0016490F" w:rsidRPr="00633E20">
        <w:rPr>
          <w:rFonts w:ascii="Calibri" w:hAnsi="Calibri" w:cs="Arial"/>
          <w:sz w:val="24"/>
          <w:szCs w:val="24"/>
          <w:lang w:val="hr-HR"/>
        </w:rPr>
        <w:t xml:space="preserve">I OTVARANJE </w:t>
      </w:r>
      <w:r w:rsidR="0035255C" w:rsidRPr="00633E20">
        <w:rPr>
          <w:rFonts w:ascii="Calibri" w:hAnsi="Calibri" w:cs="Arial"/>
          <w:sz w:val="24"/>
          <w:szCs w:val="24"/>
          <w:lang w:val="hr-HR"/>
        </w:rPr>
        <w:t>PONUDE</w:t>
      </w:r>
    </w:p>
    <w:p w:rsidR="00970C52" w:rsidRPr="00970C52" w:rsidRDefault="00970C52" w:rsidP="00970C52">
      <w:pPr>
        <w:keepNext/>
        <w:tabs>
          <w:tab w:val="num" w:pos="450"/>
        </w:tabs>
        <w:spacing w:before="120" w:after="120"/>
        <w:ind w:left="360" w:right="382"/>
        <w:jc w:val="both"/>
        <w:rPr>
          <w:rFonts w:ascii="Calibri" w:hAnsi="Calibri" w:cs="Calibri"/>
          <w:b/>
          <w:bCs/>
          <w:caps/>
          <w:color w:val="003399"/>
          <w:szCs w:val="20"/>
          <w:lang w:val="hr-HR"/>
        </w:rPr>
      </w:pPr>
    </w:p>
    <w:p w:rsidR="00970C52" w:rsidRPr="00970C52" w:rsidRDefault="00970C52" w:rsidP="00FD3FC4">
      <w:pPr>
        <w:keepNext/>
        <w:numPr>
          <w:ilvl w:val="0"/>
          <w:numId w:val="44"/>
        </w:numPr>
        <w:spacing w:before="120" w:after="120"/>
        <w:ind w:left="426" w:right="382"/>
        <w:jc w:val="both"/>
        <w:rPr>
          <w:rFonts w:ascii="Calibri" w:hAnsi="Calibri" w:cs="Calibri"/>
          <w:b/>
          <w:bCs/>
          <w:caps/>
          <w:color w:val="003399"/>
          <w:szCs w:val="20"/>
          <w:lang w:val="hr-HR"/>
        </w:rPr>
      </w:pPr>
      <w:r w:rsidRPr="00970C52">
        <w:rPr>
          <w:rFonts w:ascii="Calibri" w:hAnsi="Calibri" w:cs="Calibri"/>
          <w:b/>
          <w:bCs/>
          <w:caps/>
          <w:color w:val="003399"/>
          <w:szCs w:val="20"/>
          <w:lang w:val="hr-HR"/>
        </w:rPr>
        <w:t>Način dostave ponude</w:t>
      </w:r>
    </w:p>
    <w:p w:rsidR="00970C52" w:rsidRPr="00970C52" w:rsidRDefault="00970C52" w:rsidP="00970C52">
      <w:pPr>
        <w:autoSpaceDE w:val="0"/>
        <w:spacing w:after="120"/>
        <w:ind w:right="380"/>
        <w:jc w:val="both"/>
        <w:rPr>
          <w:rFonts w:ascii="Calibri" w:hAnsi="Calibri" w:cs="Calibri"/>
          <w:b/>
          <w:szCs w:val="20"/>
          <w:shd w:val="clear" w:color="auto" w:fill="FFFFFF"/>
          <w:lang w:val="hr-HR"/>
        </w:rPr>
      </w:pPr>
      <w:r w:rsidRPr="00970C52">
        <w:rPr>
          <w:rFonts w:ascii="Calibri" w:hAnsi="Calibri" w:cs="Calibri"/>
          <w:b/>
          <w:szCs w:val="20"/>
          <w:lang w:val="hr-HR" w:eastAsia="ar-SA"/>
        </w:rPr>
        <w:t>Ponuda se dostavlja elektroničkim sredstvima komunikacije putem EOJN RH</w:t>
      </w:r>
      <w:r w:rsidRPr="00970C52">
        <w:rPr>
          <w:rFonts w:ascii="Calibri" w:hAnsi="Calibri" w:cs="Calibri"/>
          <w:szCs w:val="20"/>
          <w:lang w:val="hr-HR" w:eastAsia="ar-SA"/>
        </w:rPr>
        <w:t>.</w:t>
      </w:r>
    </w:p>
    <w:p w:rsidR="00970C52" w:rsidRPr="00970C52" w:rsidRDefault="00970C52" w:rsidP="00970C52">
      <w:pPr>
        <w:suppressAutoHyphens/>
        <w:autoSpaceDE w:val="0"/>
        <w:autoSpaceDN w:val="0"/>
        <w:adjustRightInd w:val="0"/>
        <w:spacing w:after="120"/>
        <w:ind w:right="380"/>
        <w:jc w:val="both"/>
        <w:rPr>
          <w:rFonts w:ascii="Calibri" w:hAnsi="Calibri" w:cs="Calibri"/>
          <w:szCs w:val="20"/>
          <w:lang w:val="hr-HR" w:eastAsia="ar-SA"/>
        </w:rPr>
      </w:pPr>
      <w:r w:rsidRPr="00970C52">
        <w:rPr>
          <w:rFonts w:ascii="Calibri" w:hAnsi="Calibri" w:cs="Calibri"/>
          <w:szCs w:val="20"/>
          <w:lang w:val="hr-HR" w:eastAsia="ar-SA"/>
        </w:rPr>
        <w:t>Elektronička dostava ponuda provodi se putem EOJN RH-a, vezujući se na elektroničku objavu poziva na nadmetanje te na elektronički pristup Dokumentaciji o nabavi.</w:t>
      </w:r>
    </w:p>
    <w:p w:rsidR="00970C52" w:rsidRPr="00970C52" w:rsidRDefault="00970C52" w:rsidP="00970C52">
      <w:pPr>
        <w:suppressAutoHyphens/>
        <w:autoSpaceDE w:val="0"/>
        <w:autoSpaceDN w:val="0"/>
        <w:adjustRightInd w:val="0"/>
        <w:spacing w:after="120"/>
        <w:ind w:right="380"/>
        <w:jc w:val="both"/>
        <w:rPr>
          <w:rFonts w:ascii="Calibri" w:hAnsi="Calibri" w:cs="ArialMT"/>
          <w:b/>
          <w:szCs w:val="20"/>
          <w:lang w:val="hr-HR"/>
        </w:rPr>
      </w:pPr>
      <w:r w:rsidRPr="00970C52">
        <w:rPr>
          <w:rFonts w:ascii="Calibri" w:hAnsi="Calibri" w:cs="Calibri"/>
          <w:b/>
          <w:szCs w:val="20"/>
          <w:lang w:val="hr-HR" w:eastAsia="ar-SA"/>
        </w:rPr>
        <w:t xml:space="preserve">Ponuditelj svoju elektroničku ponudu mora dostaviti, predajom u EOJN RH, najkasnije do </w:t>
      </w:r>
      <w:r w:rsidRPr="00970C52">
        <w:rPr>
          <w:rFonts w:ascii="Calibri" w:hAnsi="Calibri" w:cs="ArialMT"/>
          <w:b/>
          <w:szCs w:val="20"/>
          <w:highlight w:val="red"/>
          <w:lang w:val="hr-HR"/>
        </w:rPr>
        <w:t>__.__. 2017. do 09:00 sati</w:t>
      </w:r>
      <w:r w:rsidRPr="00970C52">
        <w:rPr>
          <w:rFonts w:ascii="Calibri" w:hAnsi="Calibri" w:cs="ArialMT"/>
          <w:b/>
          <w:szCs w:val="20"/>
          <w:lang w:val="hr-HR"/>
        </w:rPr>
        <w:t>.</w:t>
      </w:r>
    </w:p>
    <w:p w:rsidR="00970C52" w:rsidRPr="00970C52" w:rsidRDefault="00970C52" w:rsidP="00970C52">
      <w:pPr>
        <w:autoSpaceDE w:val="0"/>
        <w:spacing w:after="120"/>
        <w:ind w:right="380"/>
        <w:jc w:val="both"/>
        <w:rPr>
          <w:rFonts w:ascii="Calibri" w:hAnsi="Calibri" w:cs="Calibri"/>
          <w:szCs w:val="20"/>
          <w:shd w:val="clear" w:color="auto" w:fill="FFFFFF"/>
          <w:lang w:val="hr-HR"/>
        </w:rPr>
      </w:pPr>
      <w:r w:rsidRPr="00970C52">
        <w:rPr>
          <w:rFonts w:ascii="Calibri" w:hAnsi="Calibri" w:cs="Calibri"/>
          <w:szCs w:val="20"/>
          <w:lang w:val="hr-HR" w:eastAsia="ar-SA"/>
        </w:rPr>
        <w:t>Naručitelj otklanja svaku odgovornost vezanu uz mogući neispravan rad EOJN RH-a, zastoj u radu EOJN RH-a ili nemogućnost zainteresiranoga gospodarskog subjekta da ponudu u elektroničkom obliku dostavi u danome roku putem EOJN RH-a.</w:t>
      </w:r>
    </w:p>
    <w:p w:rsidR="00970C52" w:rsidRPr="00970C52" w:rsidRDefault="00970C52" w:rsidP="00970C52">
      <w:pPr>
        <w:suppressAutoHyphens/>
        <w:autoSpaceDE w:val="0"/>
        <w:autoSpaceDN w:val="0"/>
        <w:adjustRightInd w:val="0"/>
        <w:spacing w:after="120"/>
        <w:ind w:right="380"/>
        <w:jc w:val="both"/>
        <w:rPr>
          <w:rFonts w:ascii="Calibri" w:hAnsi="Calibri" w:cs="Calibri"/>
          <w:szCs w:val="20"/>
          <w:lang w:val="hr-HR" w:eastAsia="ar-SA"/>
        </w:rPr>
      </w:pPr>
      <w:r w:rsidRPr="00970C52">
        <w:rPr>
          <w:rFonts w:ascii="Calibri" w:hAnsi="Calibri" w:cs="Calibri"/>
          <w:szCs w:val="20"/>
          <w:lang w:val="hr-HR" w:eastAsia="ar-SA"/>
        </w:rPr>
        <w:t xml:space="preserve">Ako tijekom razdoblja od četiri sata prije isteka roka za dostavu zbog tehničkih ili drugih razloga na strani EOJN RH isti nije dostupan, rok za dostavu ne teče dok traje nedostupnost, odnosno dok Naručitelj produlji rok za dostavu. U tom slučaju Naručitelj će produžiti rok za dostavu za najmanje </w:t>
      </w:r>
      <w:r w:rsidRPr="00970C52">
        <w:rPr>
          <w:rFonts w:ascii="Calibri" w:hAnsi="Calibri" w:cs="Calibri"/>
          <w:b/>
          <w:szCs w:val="20"/>
          <w:lang w:val="hr-HR" w:eastAsia="ar-SA"/>
        </w:rPr>
        <w:t>četiri dana</w:t>
      </w:r>
      <w:r w:rsidRPr="00970C52">
        <w:rPr>
          <w:rFonts w:ascii="Calibri" w:hAnsi="Calibri" w:cs="Calibri"/>
          <w:szCs w:val="20"/>
          <w:lang w:val="hr-HR" w:eastAsia="ar-SA"/>
        </w:rPr>
        <w:t xml:space="preserve"> od dana slanja ispravka poziva na nadmetanje.</w:t>
      </w:r>
    </w:p>
    <w:p w:rsidR="00970C52" w:rsidRPr="00970C52" w:rsidRDefault="00970C52" w:rsidP="00970C52">
      <w:pPr>
        <w:suppressAutoHyphens/>
        <w:autoSpaceDE w:val="0"/>
        <w:autoSpaceDN w:val="0"/>
        <w:adjustRightInd w:val="0"/>
        <w:spacing w:after="120"/>
        <w:ind w:right="380"/>
        <w:jc w:val="both"/>
        <w:rPr>
          <w:rFonts w:ascii="Calibri" w:hAnsi="Calibri" w:cs="Calibri"/>
          <w:szCs w:val="20"/>
          <w:lang w:val="hr-HR" w:eastAsia="ar-SA"/>
        </w:rPr>
      </w:pPr>
      <w:r w:rsidRPr="00970C52">
        <w:rPr>
          <w:rFonts w:ascii="Calibri" w:hAnsi="Calibri" w:cs="Calibri"/>
          <w:szCs w:val="20"/>
          <w:lang w:val="hr-HR" w:eastAsia="ar-SA"/>
        </w:rPr>
        <w:t>Procesom predaje ponude smatra se učitavanje (upload) svih sastavnih dijelova ponude. Sve priložene dokumente EOJN RH uvezuje u cjelovitu ponudu, pod nazivom „Uvez ponude“. Uvez ponude obvezno je digitalno potpisati upotrebom naprednog elektroničkog potpisa. Priložena ponuda se nakon prilaganja automatski kriptira te do podataka iz predane elektroničke ponude nije moguće doći prije isteka roka za dostavu ponuda, odnosno javnog otvaranja ponuda.</w:t>
      </w:r>
    </w:p>
    <w:p w:rsidR="00970C52" w:rsidRPr="00970C52" w:rsidRDefault="00970C52" w:rsidP="00970C52">
      <w:pPr>
        <w:suppressAutoHyphens/>
        <w:autoSpaceDE w:val="0"/>
        <w:autoSpaceDN w:val="0"/>
        <w:adjustRightInd w:val="0"/>
        <w:spacing w:after="120"/>
        <w:ind w:right="380"/>
        <w:jc w:val="both"/>
        <w:rPr>
          <w:rFonts w:ascii="Calibri" w:hAnsi="Calibri" w:cs="Calibri"/>
          <w:szCs w:val="20"/>
          <w:lang w:val="hr-HR" w:eastAsia="ar-SA"/>
        </w:rPr>
      </w:pPr>
      <w:r w:rsidRPr="00970C52">
        <w:rPr>
          <w:rFonts w:ascii="Calibri" w:hAnsi="Calibri" w:cs="Calibri"/>
          <w:szCs w:val="20"/>
          <w:lang w:val="hr-HR" w:eastAsia="ar-SA"/>
        </w:rPr>
        <w:t xml:space="preserve">Detaljne upute načina elektroničke dostave ponuda, upotrebe naprednog elektroničkog potpisa te informacije u vezi sa specifikacijama koje su potrebne za elektroničku dostavu ponuda, uključujući kriptografsku zaštitu, dostupne su na stranicama EOJN RH-a, na adresi: </w:t>
      </w:r>
      <w:hyperlink r:id="rId29" w:history="1">
        <w:r w:rsidRPr="00970C52">
          <w:rPr>
            <w:rFonts w:ascii="Calibri" w:hAnsi="Calibri" w:cs="Calibri"/>
            <w:color w:val="0000FF"/>
            <w:szCs w:val="20"/>
            <w:u w:val="single"/>
            <w:lang w:val="hr-HR" w:eastAsia="ar-SA"/>
          </w:rPr>
          <w:t>https://eojn.nn.hr/Oglasnik/</w:t>
        </w:r>
      </w:hyperlink>
    </w:p>
    <w:p w:rsidR="00970C52" w:rsidRPr="00970C52" w:rsidRDefault="00970C52" w:rsidP="00970C52">
      <w:pPr>
        <w:suppressAutoHyphens/>
        <w:autoSpaceDE w:val="0"/>
        <w:autoSpaceDN w:val="0"/>
        <w:adjustRightInd w:val="0"/>
        <w:spacing w:after="120"/>
        <w:ind w:right="380"/>
        <w:jc w:val="both"/>
        <w:rPr>
          <w:rFonts w:ascii="Calibri" w:hAnsi="Calibri" w:cs="Calibri"/>
          <w:szCs w:val="20"/>
          <w:lang w:val="hr-HR" w:eastAsia="ar-SA"/>
        </w:rPr>
      </w:pPr>
      <w:r w:rsidRPr="00970C52">
        <w:rPr>
          <w:rFonts w:ascii="Calibri" w:hAnsi="Calibri" w:cs="Calibri"/>
          <w:szCs w:val="20"/>
          <w:lang w:val="hr-HR" w:eastAsia="ar-SA"/>
        </w:rPr>
        <w:t>Trenutak zaprimanja elektronički dostavljene ponude dokumentira se potvrdom o zaprimanju elektroničke ponude te se, bez odgode, ponuditelju dostavlja potvrda o zaprimanju elektroničke ponude s podacima o datumu i vremenu zaprimanja te rednom broju ponude prema redoslijedu zaprimanja elektronički dostavljenih ponuda.</w:t>
      </w:r>
    </w:p>
    <w:p w:rsidR="00970C52" w:rsidRPr="00970C52" w:rsidRDefault="00970C52" w:rsidP="00970C52">
      <w:pPr>
        <w:suppressAutoHyphens/>
        <w:autoSpaceDE w:val="0"/>
        <w:autoSpaceDN w:val="0"/>
        <w:adjustRightInd w:val="0"/>
        <w:spacing w:after="120"/>
        <w:ind w:right="380"/>
        <w:jc w:val="both"/>
        <w:rPr>
          <w:rFonts w:ascii="Calibri" w:hAnsi="Calibri" w:cs="Calibri"/>
          <w:szCs w:val="20"/>
          <w:lang w:val="hr-HR" w:eastAsia="ar-SA"/>
        </w:rPr>
      </w:pPr>
      <w:r w:rsidRPr="00970C52">
        <w:rPr>
          <w:rFonts w:ascii="Calibri" w:hAnsi="Calibri" w:cs="Calibri"/>
          <w:szCs w:val="20"/>
          <w:lang w:val="hr-HR" w:eastAsia="ar-SA"/>
        </w:rPr>
        <w:t>Ključni koraci koje gospodarski subjekt mora poduzeti, odnosno tehnički uvjeti koje mora ispuniti kako bi uspješno predao elektroničku ponudu su slijedeći:</w:t>
      </w:r>
    </w:p>
    <w:p w:rsidR="00970C52" w:rsidRPr="00970C52" w:rsidRDefault="00970C52" w:rsidP="00B81030">
      <w:pPr>
        <w:numPr>
          <w:ilvl w:val="0"/>
          <w:numId w:val="7"/>
        </w:numPr>
        <w:tabs>
          <w:tab w:val="left" w:pos="284"/>
        </w:tabs>
        <w:ind w:left="284" w:right="382" w:hanging="284"/>
        <w:jc w:val="both"/>
        <w:rPr>
          <w:rFonts w:ascii="Calibri" w:hAnsi="Calibri" w:cs="Calibri"/>
          <w:szCs w:val="20"/>
          <w:lang w:val="hr-HR"/>
        </w:rPr>
      </w:pPr>
      <w:r w:rsidRPr="00970C52">
        <w:rPr>
          <w:rFonts w:ascii="Calibri" w:hAnsi="Calibri" w:cs="Calibri"/>
          <w:szCs w:val="20"/>
          <w:lang w:val="hr-HR"/>
        </w:rPr>
        <w:t>Gospodarski subjekt se u roku za dostavu ponuda, u ovom postupku javne nabave, prijavio/registrirao u EOJN RH kao zainteresirani gospodarski subjekt pri čemu je upisao važeću adresu e-pošte za razmjenu informacija s Naručiteljem putem elektroničkog oglasnika;</w:t>
      </w:r>
    </w:p>
    <w:p w:rsidR="00970C52" w:rsidRPr="00970C52" w:rsidRDefault="00970C52" w:rsidP="00B81030">
      <w:pPr>
        <w:numPr>
          <w:ilvl w:val="0"/>
          <w:numId w:val="7"/>
        </w:numPr>
        <w:tabs>
          <w:tab w:val="left" w:pos="284"/>
        </w:tabs>
        <w:ind w:left="284" w:right="382" w:hanging="284"/>
        <w:jc w:val="both"/>
        <w:rPr>
          <w:rFonts w:ascii="Calibri" w:hAnsi="Calibri" w:cs="Calibri"/>
          <w:szCs w:val="20"/>
          <w:lang w:val="hr-HR"/>
        </w:rPr>
      </w:pPr>
      <w:r w:rsidRPr="00970C52">
        <w:rPr>
          <w:rFonts w:ascii="Calibri" w:hAnsi="Calibri" w:cs="Calibri"/>
          <w:szCs w:val="20"/>
          <w:lang w:val="hr-HR"/>
        </w:rPr>
        <w:t>Gospodarski subjekt je svoju ponudu ispravno potpisao naprednim elektroničkim potpisom uporabom važećeg digitalnog certifikata;</w:t>
      </w:r>
    </w:p>
    <w:p w:rsidR="00970C52" w:rsidRPr="00970C52" w:rsidRDefault="00970C52" w:rsidP="00B81030">
      <w:pPr>
        <w:numPr>
          <w:ilvl w:val="0"/>
          <w:numId w:val="7"/>
        </w:numPr>
        <w:tabs>
          <w:tab w:val="left" w:pos="284"/>
        </w:tabs>
        <w:spacing w:after="120"/>
        <w:ind w:left="284" w:right="380" w:hanging="284"/>
        <w:jc w:val="both"/>
        <w:rPr>
          <w:rFonts w:ascii="Calibri" w:hAnsi="Calibri" w:cs="Calibri"/>
          <w:szCs w:val="20"/>
          <w:lang w:val="hr-HR"/>
        </w:rPr>
      </w:pPr>
      <w:r w:rsidRPr="00970C52">
        <w:rPr>
          <w:rFonts w:ascii="Calibri" w:hAnsi="Calibri" w:cs="Calibri"/>
          <w:szCs w:val="20"/>
          <w:lang w:val="hr-HR"/>
        </w:rPr>
        <w:t>Gospodarski subjekt je putem EOJN RH-a dostavio ponudu u roku za dostavu ponuda.</w:t>
      </w:r>
    </w:p>
    <w:p w:rsidR="00970C52" w:rsidRPr="00970C52" w:rsidRDefault="00970C52" w:rsidP="00970C52">
      <w:pPr>
        <w:suppressAutoHyphens/>
        <w:autoSpaceDE w:val="0"/>
        <w:autoSpaceDN w:val="0"/>
        <w:adjustRightInd w:val="0"/>
        <w:spacing w:after="120"/>
        <w:ind w:right="380"/>
        <w:jc w:val="both"/>
        <w:rPr>
          <w:rFonts w:ascii="Calibri" w:hAnsi="Calibri" w:cs="Calibri"/>
          <w:szCs w:val="20"/>
          <w:lang w:val="hr-HR" w:eastAsia="ar-SA"/>
        </w:rPr>
      </w:pPr>
      <w:r w:rsidRPr="00970C52">
        <w:rPr>
          <w:rFonts w:ascii="Calibri" w:hAnsi="Calibri" w:cs="Calibri"/>
          <w:szCs w:val="20"/>
          <w:lang w:val="hr-HR" w:eastAsia="ar-SA"/>
        </w:rPr>
        <w:t>Prilikom elektroničke dostave ponuda, sva komunikacija, razmjena i pohrana informacija između ponuditelja i Naručitelja obavlja se na način da se očuva integritet podataka i tajnost ponuda. Ovlaštene osobe Naručitelja imat će uvid u sadržaj ponuda tek po isteku roka za njihovu dostavu.</w:t>
      </w:r>
    </w:p>
    <w:p w:rsidR="00970C52" w:rsidRDefault="00970C52" w:rsidP="00970C52">
      <w:pPr>
        <w:suppressAutoHyphens/>
        <w:autoSpaceDE w:val="0"/>
        <w:autoSpaceDN w:val="0"/>
        <w:adjustRightInd w:val="0"/>
        <w:spacing w:after="120"/>
        <w:ind w:right="380"/>
        <w:jc w:val="both"/>
        <w:rPr>
          <w:rFonts w:ascii="Calibri" w:hAnsi="Calibri" w:cs="Calibri"/>
          <w:szCs w:val="20"/>
          <w:lang w:val="hr-HR" w:eastAsia="ar-SA"/>
        </w:rPr>
      </w:pPr>
      <w:r w:rsidRPr="00970C52">
        <w:rPr>
          <w:rFonts w:ascii="Calibri" w:hAnsi="Calibri" w:cs="Calibri"/>
          <w:szCs w:val="20"/>
          <w:lang w:val="hr-HR" w:eastAsia="ar-SA"/>
        </w:rPr>
        <w:t xml:space="preserve">U slučaju da Naručitelj zaustavi postupak javne nabave povodom izjavljene žalbe na Dokumentaciju ili poništi postupak javne nabave prije isteka roka za dostavu ponuda, za sve ponude koje su u međuvremenu dostavljene elektronički, </w:t>
      </w:r>
      <w:r w:rsidRPr="00970C52">
        <w:rPr>
          <w:rFonts w:ascii="Calibri" w:hAnsi="Calibri" w:cs="Calibri"/>
          <w:szCs w:val="20"/>
          <w:lang w:val="hr-HR"/>
        </w:rPr>
        <w:t>EOJN</w:t>
      </w:r>
      <w:r w:rsidRPr="00970C52">
        <w:rPr>
          <w:rFonts w:ascii="Calibri" w:hAnsi="Calibri" w:cs="Calibri"/>
          <w:szCs w:val="20"/>
          <w:lang w:val="hr-HR" w:eastAsia="ar-SA"/>
        </w:rPr>
        <w:t xml:space="preserve"> RH će trajno onemogućiti pristup tim ponudama i time osigurati da nitko nema uvid u sadržaj dostavljenih ponuda. U slučaju da se postupak nastavi, ponuditelji će morati ponovno dostaviti svoje ponude.</w:t>
      </w:r>
    </w:p>
    <w:p w:rsidR="00350534" w:rsidRDefault="00350534">
      <w:pPr>
        <w:rPr>
          <w:rFonts w:ascii="Calibri" w:hAnsi="Calibri" w:cs="Calibri"/>
          <w:szCs w:val="20"/>
          <w:lang w:val="hr-HR" w:eastAsia="ar-SA"/>
        </w:rPr>
      </w:pPr>
      <w:r>
        <w:rPr>
          <w:rFonts w:ascii="Calibri" w:hAnsi="Calibri" w:cs="Calibri"/>
          <w:szCs w:val="20"/>
          <w:lang w:val="hr-HR" w:eastAsia="ar-SA"/>
        </w:rPr>
        <w:br w:type="page"/>
      </w:r>
    </w:p>
    <w:p w:rsidR="00350534" w:rsidRPr="00AB4055" w:rsidRDefault="00350534" w:rsidP="00350534">
      <w:pPr>
        <w:suppressAutoHyphens/>
        <w:autoSpaceDE w:val="0"/>
        <w:autoSpaceDN w:val="0"/>
        <w:adjustRightInd w:val="0"/>
        <w:spacing w:after="120"/>
        <w:ind w:right="380"/>
        <w:jc w:val="both"/>
        <w:rPr>
          <w:rFonts w:ascii="Calibri" w:hAnsi="Calibri" w:cs="Calibri"/>
          <w:szCs w:val="20"/>
          <w:lang w:val="hr-HR" w:eastAsia="ar-SA"/>
        </w:rPr>
      </w:pPr>
      <w:r w:rsidRPr="00AB4055">
        <w:rPr>
          <w:rFonts w:ascii="Calibri" w:hAnsi="Calibri" w:cs="Calibri"/>
          <w:szCs w:val="20"/>
          <w:lang w:val="hr-HR" w:eastAsia="ar-SA"/>
        </w:rPr>
        <w:lastRenderedPageBreak/>
        <w:t xml:space="preserve">U svrhu pohrane dokumentacije postupka javne nabave, </w:t>
      </w:r>
      <w:r w:rsidRPr="00AB4055">
        <w:rPr>
          <w:rFonts w:ascii="Calibri" w:hAnsi="Calibri" w:cs="Calibri"/>
          <w:szCs w:val="20"/>
          <w:lang w:val="hr-HR"/>
        </w:rPr>
        <w:t>EOJN</w:t>
      </w:r>
      <w:r w:rsidRPr="00AB4055">
        <w:rPr>
          <w:rFonts w:ascii="Calibri" w:hAnsi="Calibri" w:cs="Calibri"/>
          <w:szCs w:val="20"/>
          <w:lang w:val="hr-HR" w:eastAsia="ar-SA"/>
        </w:rPr>
        <w:t xml:space="preserve"> RH će elektronički dostavljene ponude pohraniti na način koji omogućava čuvanje integriteta podataka i pristup integralnim verzijama dokumenata uz istovremenu mogućnost pohrane kopije dokumenata u vlastitim arhivima Naručitelja po isteku roka za dostavu ponuda odnosno javnog otvaranja ponuda.</w:t>
      </w:r>
    </w:p>
    <w:p w:rsidR="00970C52" w:rsidRPr="00AB4055" w:rsidRDefault="00970C52">
      <w:pPr>
        <w:rPr>
          <w:rFonts w:ascii="Calibri" w:hAnsi="Calibri" w:cs="Calibri"/>
          <w:b/>
          <w:caps/>
          <w:color w:val="003399"/>
          <w:lang w:val="hr-HR"/>
        </w:rPr>
      </w:pPr>
    </w:p>
    <w:p w:rsidR="00131E4A" w:rsidRPr="00AB4055" w:rsidRDefault="00131E4A" w:rsidP="00FD3FC4">
      <w:pPr>
        <w:keepNext/>
        <w:numPr>
          <w:ilvl w:val="0"/>
          <w:numId w:val="44"/>
        </w:numPr>
        <w:spacing w:before="120" w:after="120"/>
        <w:ind w:left="426" w:right="382"/>
        <w:jc w:val="both"/>
        <w:rPr>
          <w:rFonts w:ascii="Calibri" w:hAnsi="Calibri" w:cs="Calibri"/>
          <w:b/>
          <w:caps/>
          <w:color w:val="003399"/>
          <w:lang w:val="hr-HR"/>
        </w:rPr>
      </w:pPr>
      <w:r w:rsidRPr="00AB4055">
        <w:rPr>
          <w:rFonts w:ascii="Calibri" w:hAnsi="Calibri" w:cs="Calibri"/>
          <w:b/>
          <w:caps/>
          <w:color w:val="003399"/>
          <w:lang w:val="hr-HR"/>
        </w:rPr>
        <w:t>Dostava dijela / dijelova ponude u zatvorenoj omotnici</w:t>
      </w:r>
    </w:p>
    <w:p w:rsidR="003D315D" w:rsidRPr="00C568E3" w:rsidRDefault="003D315D" w:rsidP="003D315D">
      <w:pPr>
        <w:suppressAutoHyphens/>
        <w:autoSpaceDE w:val="0"/>
        <w:autoSpaceDN w:val="0"/>
        <w:adjustRightInd w:val="0"/>
        <w:spacing w:after="120"/>
        <w:ind w:right="380"/>
        <w:jc w:val="both"/>
        <w:rPr>
          <w:rFonts w:ascii="Calibri" w:hAnsi="Calibri" w:cs="Calibri"/>
          <w:lang w:val="hr-HR" w:eastAsia="ar-SA"/>
        </w:rPr>
      </w:pPr>
      <w:r w:rsidRPr="00AB4055">
        <w:rPr>
          <w:rFonts w:ascii="Calibri" w:hAnsi="Calibri" w:cs="Calibri"/>
          <w:lang w:val="hr-HR" w:eastAsia="ar-SA"/>
        </w:rPr>
        <w:t>Ukoliko pri elektroničkoj dostavi ponuda iz tehničkih razloga nije moguće sigurno povezivanje svih dijelova</w:t>
      </w:r>
      <w:r w:rsidRPr="00C568E3">
        <w:rPr>
          <w:rFonts w:ascii="Calibri" w:hAnsi="Calibri" w:cs="Calibri"/>
          <w:lang w:val="hr-HR" w:eastAsia="ar-SA"/>
        </w:rPr>
        <w:t xml:space="preserve"> ponude i/ili primjena naprednog elektroničkog potpisa na dijelove ponude, Naručitelj prihvaća dostavu u papirnatom obliku onih dijelova ponude koji se zbog svog oblika ne mogu dostaviti elektronički ili dijelova za čiju su izradu, zbog specifičnosti predmeta nabave nužni posebni formati dokumenata koji nisu podržani kroz opće dostupne aplikacije ili dijelova za čiju su obradu, zbog specifičnosti predmeta nabave, nužni posebni formati dokumenata obuhvaćeni shemama licenciranih prava zbog kojih nisu dostupni za izravnu uporabu. </w:t>
      </w:r>
    </w:p>
    <w:p w:rsidR="003D315D" w:rsidRPr="00C568E3" w:rsidRDefault="003D315D" w:rsidP="003D315D">
      <w:pPr>
        <w:suppressAutoHyphens/>
        <w:autoSpaceDE w:val="0"/>
        <w:autoSpaceDN w:val="0"/>
        <w:adjustRightInd w:val="0"/>
        <w:spacing w:after="120"/>
        <w:ind w:right="380"/>
        <w:jc w:val="both"/>
        <w:rPr>
          <w:rFonts w:ascii="Calibri" w:hAnsi="Calibri" w:cs="Calibri"/>
          <w:lang w:val="hr-HR" w:eastAsia="ar-SA"/>
        </w:rPr>
      </w:pPr>
      <w:r w:rsidRPr="00C568E3">
        <w:rPr>
          <w:rFonts w:ascii="Calibri" w:hAnsi="Calibri" w:cs="Calibri"/>
          <w:lang w:val="hr-HR" w:eastAsia="ar-SA"/>
        </w:rPr>
        <w:t>Također, ponuditelji u papirnatom obliku, u roku za dostavu ponuda, dostavljaju dokumente drugih tijela ili subjekata koji su važeći samo u izvorniku, ako ih elektroničkim sredstvom nije moguće dostaviti u izvorniku, poput tražen</w:t>
      </w:r>
      <w:r w:rsidR="00F942A8" w:rsidRPr="00C568E3">
        <w:rPr>
          <w:rFonts w:ascii="Calibri" w:hAnsi="Calibri" w:cs="Calibri"/>
          <w:lang w:val="hr-HR" w:eastAsia="ar-SA"/>
        </w:rPr>
        <w:t>og</w:t>
      </w:r>
      <w:r w:rsidRPr="00C568E3">
        <w:rPr>
          <w:rFonts w:ascii="Calibri" w:hAnsi="Calibri" w:cs="Calibri"/>
          <w:lang w:val="hr-HR" w:eastAsia="ar-SA"/>
        </w:rPr>
        <w:t xml:space="preserve"> jamstva za ozbiljnost ponude.</w:t>
      </w:r>
    </w:p>
    <w:p w:rsidR="00131E4A" w:rsidRPr="00C568E3" w:rsidRDefault="00131E4A" w:rsidP="00131E4A">
      <w:pPr>
        <w:suppressAutoHyphens/>
        <w:autoSpaceDE w:val="0"/>
        <w:autoSpaceDN w:val="0"/>
        <w:adjustRightInd w:val="0"/>
        <w:spacing w:after="120"/>
        <w:ind w:right="380"/>
        <w:jc w:val="both"/>
        <w:rPr>
          <w:rFonts w:ascii="Calibri" w:hAnsi="Calibri" w:cs="Calibri"/>
          <w:lang w:val="hr-HR" w:eastAsia="ar-SA"/>
        </w:rPr>
      </w:pPr>
      <w:r w:rsidRPr="00C568E3">
        <w:rPr>
          <w:rFonts w:ascii="Calibri" w:hAnsi="Calibri" w:cs="Calibri"/>
          <w:lang w:val="hr-HR" w:eastAsia="ar-SA"/>
        </w:rPr>
        <w:t>U slučaju kada ponuditelj uz elektroničku dostavu ponuda u papirnatom obliku dostavlja određene dokumente koji ne postoje u elektroničkom obliku, ponuditelj ih dostavlja u zatvorenoj omotnici, na kojoj mora biti naznačeno:</w:t>
      </w:r>
    </w:p>
    <w:p w:rsidR="00131E4A" w:rsidRPr="00C568E3" w:rsidRDefault="00131E4A" w:rsidP="00131E4A">
      <w:pPr>
        <w:numPr>
          <w:ilvl w:val="0"/>
          <w:numId w:val="4"/>
        </w:numPr>
        <w:suppressAutoHyphens/>
        <w:autoSpaceDE w:val="0"/>
        <w:autoSpaceDN w:val="0"/>
        <w:adjustRightInd w:val="0"/>
        <w:spacing w:after="120"/>
        <w:ind w:right="380"/>
        <w:jc w:val="both"/>
        <w:rPr>
          <w:rFonts w:ascii="ArialMT" w:hAnsi="ArialMT" w:cs="ArialMT"/>
          <w:sz w:val="22"/>
          <w:szCs w:val="22"/>
          <w:lang w:val="hr-HR" w:eastAsia="ar-SA"/>
        </w:rPr>
      </w:pPr>
      <w:r w:rsidRPr="00C568E3">
        <w:rPr>
          <w:rFonts w:ascii="Calibri" w:hAnsi="Calibri" w:cs="Calibri"/>
          <w:lang w:val="hr-HR" w:eastAsia="ar-SA"/>
        </w:rPr>
        <w:t>Na prednjoj strani:</w:t>
      </w:r>
    </w:p>
    <w:p w:rsidR="00EF065F" w:rsidRPr="00102D9A" w:rsidRDefault="00EF065F" w:rsidP="00EF065F">
      <w:pPr>
        <w:pBdr>
          <w:top w:val="single" w:sz="4" w:space="1" w:color="auto"/>
          <w:left w:val="single" w:sz="4" w:space="4" w:color="auto"/>
          <w:bottom w:val="single" w:sz="4" w:space="1" w:color="auto"/>
          <w:right w:val="single" w:sz="4" w:space="4" w:color="auto"/>
        </w:pBdr>
        <w:autoSpaceDE w:val="0"/>
        <w:autoSpaceDN w:val="0"/>
        <w:adjustRightInd w:val="0"/>
        <w:spacing w:after="120"/>
        <w:ind w:right="380"/>
        <w:jc w:val="center"/>
        <w:rPr>
          <w:rFonts w:ascii="Calibri" w:hAnsi="Calibri" w:cs="Calibri"/>
          <w:color w:val="000000"/>
          <w:lang w:val="hr-HR"/>
        </w:rPr>
      </w:pPr>
      <w:r w:rsidRPr="00102D9A">
        <w:rPr>
          <w:rFonts w:ascii="Calibri" w:hAnsi="Calibri" w:cs="Calibri"/>
          <w:b/>
          <w:bCs/>
          <w:color w:val="000000"/>
        </w:rPr>
        <w:t>PONIKVE VODA d.o.o.</w:t>
      </w:r>
    </w:p>
    <w:p w:rsidR="00EF065F" w:rsidRPr="00102D9A" w:rsidRDefault="00EF065F" w:rsidP="00EF065F">
      <w:pPr>
        <w:pBdr>
          <w:top w:val="single" w:sz="4" w:space="1" w:color="auto"/>
          <w:left w:val="single" w:sz="4" w:space="4" w:color="auto"/>
          <w:bottom w:val="single" w:sz="4" w:space="1" w:color="auto"/>
          <w:right w:val="single" w:sz="4" w:space="4" w:color="auto"/>
        </w:pBdr>
        <w:autoSpaceDE w:val="0"/>
        <w:autoSpaceDN w:val="0"/>
        <w:adjustRightInd w:val="0"/>
        <w:spacing w:after="120"/>
        <w:ind w:right="380"/>
        <w:jc w:val="center"/>
        <w:rPr>
          <w:rFonts w:ascii="Calibri" w:hAnsi="Calibri" w:cs="Calibri"/>
          <w:color w:val="000000"/>
          <w:lang w:val="hr-HR"/>
        </w:rPr>
      </w:pPr>
      <w:r w:rsidRPr="00102D9A">
        <w:rPr>
          <w:rFonts w:ascii="Calibri" w:hAnsi="Calibri" w:cs="Calibri"/>
          <w:bCs/>
          <w:color w:val="000000"/>
        </w:rPr>
        <w:t>Vršanska 14, 51500 Krk</w:t>
      </w:r>
      <w:r w:rsidRPr="00102D9A">
        <w:rPr>
          <w:rFonts w:ascii="Calibri" w:hAnsi="Calibri" w:cs="Calibri"/>
          <w:bCs/>
          <w:color w:val="000000"/>
          <w:lang w:val="hr-HR"/>
        </w:rPr>
        <w:t>, Hrvatska</w:t>
      </w:r>
    </w:p>
    <w:p w:rsidR="00131E4A" w:rsidRPr="00633E20" w:rsidRDefault="00131E4A" w:rsidP="00C07782">
      <w:pPr>
        <w:pBdr>
          <w:top w:val="single" w:sz="4" w:space="1" w:color="auto"/>
          <w:left w:val="single" w:sz="4" w:space="4" w:color="auto"/>
          <w:bottom w:val="single" w:sz="4" w:space="1" w:color="auto"/>
          <w:right w:val="single" w:sz="4" w:space="4" w:color="auto"/>
        </w:pBdr>
        <w:suppressAutoHyphens/>
        <w:autoSpaceDE w:val="0"/>
        <w:spacing w:after="120"/>
        <w:ind w:right="380"/>
        <w:jc w:val="center"/>
        <w:rPr>
          <w:rFonts w:ascii="Calibri" w:hAnsi="Calibri" w:cs="Calibri"/>
          <w:szCs w:val="20"/>
          <w:highlight w:val="red"/>
          <w:shd w:val="clear" w:color="auto" w:fill="FFFFFF"/>
          <w:lang w:val="hr-HR" w:eastAsia="ar-SA"/>
        </w:rPr>
      </w:pPr>
      <w:r w:rsidRPr="00C568E3">
        <w:rPr>
          <w:rFonts w:ascii="Calibri" w:hAnsi="Calibri" w:cs="ArialMT"/>
          <w:szCs w:val="20"/>
          <w:lang w:val="hr-HR"/>
        </w:rPr>
        <w:t>Ev. br. nabave:</w:t>
      </w:r>
      <w:r w:rsidRPr="00633E20">
        <w:rPr>
          <w:rFonts w:ascii="Calibri" w:hAnsi="Calibri" w:cs="ArialMT"/>
          <w:szCs w:val="20"/>
          <w:highlight w:val="red"/>
          <w:lang w:val="hr-HR"/>
        </w:rPr>
        <w:t>________</w:t>
      </w:r>
    </w:p>
    <w:p w:rsidR="0078678D" w:rsidRDefault="00131E4A" w:rsidP="0078678D">
      <w:pPr>
        <w:pBdr>
          <w:top w:val="single" w:sz="4" w:space="1" w:color="auto"/>
          <w:left w:val="single" w:sz="4" w:space="4" w:color="auto"/>
          <w:bottom w:val="single" w:sz="4" w:space="1" w:color="auto"/>
          <w:right w:val="single" w:sz="4" w:space="4" w:color="auto"/>
        </w:pBdr>
        <w:suppressAutoHyphens/>
        <w:autoSpaceDE w:val="0"/>
        <w:autoSpaceDN w:val="0"/>
        <w:adjustRightInd w:val="0"/>
        <w:spacing w:after="120"/>
        <w:ind w:right="380"/>
        <w:jc w:val="center"/>
        <w:rPr>
          <w:rFonts w:ascii="Calibri" w:hAnsi="Calibri" w:cs="ArialMT"/>
          <w:color w:val="000000"/>
          <w:szCs w:val="20"/>
          <w:lang w:val="hr-HR"/>
        </w:rPr>
      </w:pPr>
      <w:r w:rsidRPr="007E5BBB">
        <w:rPr>
          <w:rFonts w:ascii="Calibri" w:hAnsi="Calibri" w:cs="ArialMT"/>
          <w:color w:val="000000"/>
          <w:szCs w:val="20"/>
          <w:lang w:val="hr-HR"/>
        </w:rPr>
        <w:t xml:space="preserve">Predmet nabave: </w:t>
      </w:r>
    </w:p>
    <w:p w:rsidR="00EF065F" w:rsidRPr="00102D9A" w:rsidRDefault="00131E4A" w:rsidP="00EF065F">
      <w:pPr>
        <w:pBdr>
          <w:top w:val="single" w:sz="4" w:space="1" w:color="auto"/>
          <w:left w:val="single" w:sz="4" w:space="4" w:color="auto"/>
          <w:bottom w:val="single" w:sz="4" w:space="1" w:color="auto"/>
          <w:right w:val="single" w:sz="4" w:space="4" w:color="auto"/>
        </w:pBdr>
        <w:autoSpaceDE w:val="0"/>
        <w:autoSpaceDN w:val="0"/>
        <w:adjustRightInd w:val="0"/>
        <w:spacing w:after="120"/>
        <w:ind w:right="380"/>
        <w:jc w:val="center"/>
        <w:rPr>
          <w:rFonts w:ascii="Calibri" w:hAnsi="Calibri" w:cs="Calibri"/>
          <w:b/>
          <w:bCs/>
          <w:color w:val="000000"/>
          <w:lang w:val="hr-HR"/>
        </w:rPr>
      </w:pPr>
      <w:r w:rsidRPr="007E5BBB">
        <w:rPr>
          <w:rFonts w:ascii="Calibri" w:hAnsi="Calibri" w:cs="ArialMT"/>
          <w:b/>
          <w:color w:val="000000"/>
          <w:szCs w:val="20"/>
          <w:lang w:val="hr-HR"/>
        </w:rPr>
        <w:t>„</w:t>
      </w:r>
      <w:r w:rsidR="00EF065F" w:rsidRPr="00102D9A">
        <w:rPr>
          <w:rFonts w:ascii="Calibri" w:hAnsi="Calibri" w:cs="Calibri"/>
          <w:b/>
          <w:bCs/>
          <w:color w:val="000000"/>
        </w:rPr>
        <w:t>SUSTAV PRIKUPLJANJA, ODVODNJE I PROČIŠĆAVANJA OTPADNIH VODA OTOKA KRKA</w:t>
      </w:r>
      <w:r w:rsidR="00EF065F" w:rsidRPr="00102D9A">
        <w:rPr>
          <w:rFonts w:ascii="Calibri" w:hAnsi="Calibri" w:cs="Calibri"/>
          <w:b/>
          <w:bCs/>
          <w:color w:val="000000"/>
          <w:lang w:val="hr-HR"/>
        </w:rPr>
        <w:t xml:space="preserve"> – SUSTAV I NADOGRADNJA UREĐAJA ZA PROČIŠĆAVANJE OTPADNIH VODA“</w:t>
      </w:r>
    </w:p>
    <w:p w:rsidR="00131E4A" w:rsidRPr="007E5BBB" w:rsidRDefault="00131E4A" w:rsidP="00EF065F">
      <w:pPr>
        <w:pBdr>
          <w:top w:val="single" w:sz="4" w:space="1" w:color="auto"/>
          <w:left w:val="single" w:sz="4" w:space="4" w:color="auto"/>
          <w:bottom w:val="single" w:sz="4" w:space="1" w:color="auto"/>
          <w:right w:val="single" w:sz="4" w:space="4" w:color="auto"/>
        </w:pBdr>
        <w:suppressAutoHyphens/>
        <w:autoSpaceDE w:val="0"/>
        <w:autoSpaceDN w:val="0"/>
        <w:adjustRightInd w:val="0"/>
        <w:spacing w:after="120"/>
        <w:ind w:right="380"/>
        <w:jc w:val="center"/>
        <w:rPr>
          <w:rFonts w:ascii="Calibri" w:hAnsi="Calibri" w:cs="Calibri"/>
          <w:b/>
          <w:bCs/>
          <w:lang w:val="hr-HR" w:eastAsia="ar-SA"/>
        </w:rPr>
      </w:pPr>
      <w:r w:rsidRPr="007E5BBB">
        <w:rPr>
          <w:rFonts w:ascii="Calibri" w:hAnsi="Calibri" w:cs="Calibri"/>
          <w:b/>
          <w:bCs/>
          <w:lang w:val="hr-HR" w:eastAsia="ar-SA"/>
        </w:rPr>
        <w:t>„DIO/DIJELOVI PONUDE KOJI SE DOSTAVLJAJU ODVOJENO“</w:t>
      </w:r>
    </w:p>
    <w:p w:rsidR="00131E4A" w:rsidRPr="007E5BBB" w:rsidRDefault="00131E4A" w:rsidP="00C07782">
      <w:pPr>
        <w:pBdr>
          <w:top w:val="single" w:sz="4" w:space="1" w:color="auto"/>
          <w:left w:val="single" w:sz="4" w:space="4" w:color="auto"/>
          <w:bottom w:val="single" w:sz="4" w:space="1" w:color="auto"/>
          <w:right w:val="single" w:sz="4" w:space="4" w:color="auto"/>
        </w:pBdr>
        <w:suppressAutoHyphens/>
        <w:autoSpaceDE w:val="0"/>
        <w:autoSpaceDN w:val="0"/>
        <w:adjustRightInd w:val="0"/>
        <w:spacing w:after="120"/>
        <w:ind w:right="380"/>
        <w:jc w:val="center"/>
        <w:rPr>
          <w:rFonts w:ascii="Calibri" w:hAnsi="Calibri" w:cs="Calibri"/>
          <w:b/>
          <w:bCs/>
          <w:lang w:val="hr-HR" w:eastAsia="ar-SA"/>
        </w:rPr>
      </w:pPr>
      <w:r w:rsidRPr="007E5BBB">
        <w:rPr>
          <w:rFonts w:ascii="Calibri" w:hAnsi="Calibri" w:cs="Calibri"/>
          <w:lang w:val="hr-HR" w:eastAsia="ar-SA"/>
        </w:rPr>
        <w:t>„NE OTVARAJ“</w:t>
      </w:r>
    </w:p>
    <w:p w:rsidR="00131E4A" w:rsidRPr="00D36B2E" w:rsidRDefault="00131E4A" w:rsidP="00131E4A">
      <w:pPr>
        <w:numPr>
          <w:ilvl w:val="0"/>
          <w:numId w:val="4"/>
        </w:numPr>
        <w:suppressAutoHyphens/>
        <w:autoSpaceDE w:val="0"/>
        <w:autoSpaceDN w:val="0"/>
        <w:adjustRightInd w:val="0"/>
        <w:spacing w:after="120"/>
        <w:ind w:right="380"/>
        <w:jc w:val="both"/>
        <w:rPr>
          <w:rFonts w:ascii="Calibri" w:hAnsi="Calibri" w:cs="Calibri"/>
          <w:lang w:val="hr-HR" w:eastAsia="ar-SA"/>
        </w:rPr>
      </w:pPr>
      <w:r w:rsidRPr="00D36B2E">
        <w:rPr>
          <w:rFonts w:ascii="Calibri" w:hAnsi="Calibri" w:cs="Calibri"/>
          <w:lang w:val="hr-HR" w:eastAsia="ar-SA"/>
        </w:rPr>
        <w:t>Na poleđini:</w:t>
      </w:r>
    </w:p>
    <w:p w:rsidR="00131E4A" w:rsidRPr="00D36B2E" w:rsidRDefault="00131E4A" w:rsidP="00131E4A">
      <w:pPr>
        <w:pBdr>
          <w:top w:val="single" w:sz="4" w:space="1" w:color="auto"/>
          <w:left w:val="single" w:sz="4" w:space="4" w:color="auto"/>
          <w:bottom w:val="single" w:sz="4" w:space="1" w:color="auto"/>
          <w:right w:val="single" w:sz="4" w:space="4" w:color="auto"/>
        </w:pBdr>
        <w:suppressAutoHyphens/>
        <w:autoSpaceDE w:val="0"/>
        <w:autoSpaceDN w:val="0"/>
        <w:adjustRightInd w:val="0"/>
        <w:spacing w:after="120"/>
        <w:ind w:right="380"/>
        <w:jc w:val="center"/>
        <w:rPr>
          <w:rFonts w:ascii="Calibri" w:hAnsi="Calibri" w:cs="Calibri"/>
          <w:color w:val="000000"/>
          <w:lang w:val="hr-HR"/>
        </w:rPr>
      </w:pPr>
      <w:r w:rsidRPr="00D36B2E">
        <w:rPr>
          <w:rFonts w:ascii="Calibri" w:hAnsi="Calibri" w:cs="Calibri"/>
          <w:color w:val="000000"/>
          <w:lang w:val="hr-HR"/>
        </w:rPr>
        <w:t>&lt; Naziv i adresa Ponuditelja / članova zajednice ponuditelja &gt;</w:t>
      </w:r>
    </w:p>
    <w:p w:rsidR="009C5E66" w:rsidRPr="00D36B2E" w:rsidRDefault="009C5E66" w:rsidP="00131E4A">
      <w:pPr>
        <w:pBdr>
          <w:top w:val="single" w:sz="4" w:space="1" w:color="auto"/>
          <w:left w:val="single" w:sz="4" w:space="4" w:color="auto"/>
          <w:bottom w:val="single" w:sz="4" w:space="1" w:color="auto"/>
          <w:right w:val="single" w:sz="4" w:space="4" w:color="auto"/>
        </w:pBdr>
        <w:suppressAutoHyphens/>
        <w:autoSpaceDE w:val="0"/>
        <w:autoSpaceDN w:val="0"/>
        <w:adjustRightInd w:val="0"/>
        <w:spacing w:after="120"/>
        <w:ind w:right="380"/>
        <w:jc w:val="center"/>
        <w:rPr>
          <w:rFonts w:ascii="Calibri" w:hAnsi="Calibri" w:cs="Calibri"/>
          <w:lang w:val="hr-HR" w:eastAsia="ar-SA"/>
        </w:rPr>
      </w:pPr>
      <w:r w:rsidRPr="00D36B2E">
        <w:rPr>
          <w:rFonts w:ascii="Calibri" w:hAnsi="Calibri" w:cs="Calibri"/>
          <w:color w:val="000000"/>
          <w:lang w:val="hr-HR"/>
        </w:rPr>
        <w:t>&lt; OIB</w:t>
      </w:r>
      <w:r w:rsidRPr="00D36B2E">
        <w:rPr>
          <w:rFonts w:ascii="Calibri" w:hAnsi="Calibri" w:cs="Calibri"/>
          <w:lang w:val="hr-HR"/>
        </w:rPr>
        <w:t>/nacionalni identifikacijski broj</w:t>
      </w:r>
      <w:r w:rsidRPr="00D36B2E">
        <w:rPr>
          <w:rFonts w:ascii="Calibri" w:hAnsi="Calibri" w:cs="Calibri"/>
          <w:color w:val="000000"/>
          <w:lang w:val="hr-HR"/>
        </w:rPr>
        <w:t xml:space="preserve"> Ponuditelja / članova zajednice ponuditelja &gt;</w:t>
      </w:r>
    </w:p>
    <w:p w:rsidR="00D703BB" w:rsidRPr="00AB4055" w:rsidRDefault="00D703BB" w:rsidP="00131E4A">
      <w:pPr>
        <w:suppressAutoHyphens/>
        <w:autoSpaceDE w:val="0"/>
        <w:autoSpaceDN w:val="0"/>
        <w:adjustRightInd w:val="0"/>
        <w:spacing w:after="120"/>
        <w:ind w:right="380"/>
        <w:jc w:val="both"/>
        <w:rPr>
          <w:rFonts w:ascii="Calibri" w:hAnsi="Calibri" w:cs="Calibri"/>
          <w:lang w:val="hr-HR" w:eastAsia="ar-SA"/>
        </w:rPr>
      </w:pPr>
      <w:r w:rsidRPr="00D36B2E">
        <w:rPr>
          <w:rFonts w:ascii="Calibri" w:hAnsi="Calibri" w:cs="Calibri"/>
          <w:lang w:val="hr-HR" w:eastAsia="ar-SA"/>
        </w:rPr>
        <w:t xml:space="preserve">Zatvorenu omotnicu s dijelom/dijelovima ponude ponuditelj predaje neposredno ili preporučenom poštanskom pošiljkom na adresu Naručitelja iz </w:t>
      </w:r>
      <w:r w:rsidR="00FD3FC4">
        <w:rPr>
          <w:rFonts w:ascii="Calibri" w:hAnsi="Calibri" w:cs="ArialMT"/>
          <w:color w:val="3366FF"/>
          <w:szCs w:val="20"/>
          <w:lang w:val="hr-HR"/>
        </w:rPr>
        <w:t>točke</w:t>
      </w:r>
      <w:r w:rsidRPr="00D36B2E">
        <w:rPr>
          <w:rFonts w:ascii="Calibri" w:hAnsi="Calibri" w:cs="ArialMT"/>
          <w:color w:val="3366FF"/>
          <w:szCs w:val="20"/>
          <w:lang w:val="hr-HR"/>
        </w:rPr>
        <w:t xml:space="preserve"> </w:t>
      </w:r>
      <w:r w:rsidRPr="00AB4055">
        <w:rPr>
          <w:rFonts w:ascii="Calibri" w:hAnsi="Calibri" w:cs="ArialMT"/>
          <w:color w:val="3366FF"/>
          <w:szCs w:val="20"/>
          <w:lang w:val="hr-HR"/>
        </w:rPr>
        <w:t>2.</w:t>
      </w:r>
      <w:r w:rsidR="00FD3FC4">
        <w:rPr>
          <w:rFonts w:ascii="Calibri" w:hAnsi="Calibri" w:cs="Calibri"/>
          <w:lang w:val="hr-HR" w:eastAsia="ar-SA"/>
        </w:rPr>
        <w:t xml:space="preserve"> ove Dokumentacije</w:t>
      </w:r>
      <w:r w:rsidRPr="00AB4055">
        <w:rPr>
          <w:rFonts w:ascii="Calibri" w:hAnsi="Calibri" w:cs="Calibri"/>
          <w:lang w:val="hr-HR" w:eastAsia="ar-SA"/>
        </w:rPr>
        <w:t>.</w:t>
      </w:r>
    </w:p>
    <w:p w:rsidR="00131E4A" w:rsidRPr="00AB4055" w:rsidRDefault="00FD3FC4" w:rsidP="00131E4A">
      <w:pPr>
        <w:suppressAutoHyphens/>
        <w:autoSpaceDE w:val="0"/>
        <w:autoSpaceDN w:val="0"/>
        <w:adjustRightInd w:val="0"/>
        <w:spacing w:after="120"/>
        <w:ind w:right="380"/>
        <w:jc w:val="both"/>
        <w:rPr>
          <w:rFonts w:ascii="Calibri" w:hAnsi="Calibri" w:cs="Calibri"/>
          <w:lang w:val="hr-HR" w:eastAsia="ar-SA"/>
        </w:rPr>
      </w:pPr>
      <w:r>
        <w:rPr>
          <w:rFonts w:ascii="Calibri" w:hAnsi="Calibri" w:cs="Calibri"/>
          <w:lang w:val="hr-HR" w:eastAsia="ar-SA"/>
        </w:rPr>
        <w:t>Gospodarski subjekt</w:t>
      </w:r>
      <w:r w:rsidR="00131E4A" w:rsidRPr="00AB4055">
        <w:rPr>
          <w:rFonts w:ascii="Calibri" w:hAnsi="Calibri" w:cs="Calibri"/>
          <w:lang w:val="hr-HR" w:eastAsia="ar-SA"/>
        </w:rPr>
        <w:t xml:space="preserve"> samostalno određuje način dostave dijela/dijelova ponude koji se dostavljaju u papirnatom obliku i sam snosi rizik eventualnog gubitka odnosno nepravovremene dostave ponude.  </w:t>
      </w:r>
    </w:p>
    <w:p w:rsidR="00496D30" w:rsidRPr="00AB4055" w:rsidRDefault="00496D30" w:rsidP="00496D30">
      <w:pPr>
        <w:suppressAutoHyphens/>
        <w:autoSpaceDE w:val="0"/>
        <w:autoSpaceDN w:val="0"/>
        <w:adjustRightInd w:val="0"/>
        <w:spacing w:after="120"/>
        <w:ind w:right="380"/>
        <w:jc w:val="both"/>
        <w:rPr>
          <w:rFonts w:ascii="Calibri" w:hAnsi="Calibri" w:cs="Calibri"/>
          <w:lang w:val="hr-HR" w:eastAsia="ar-SA"/>
        </w:rPr>
      </w:pPr>
      <w:r w:rsidRPr="00AB4055">
        <w:rPr>
          <w:rFonts w:ascii="Calibri" w:hAnsi="Calibri" w:cs="Calibri"/>
          <w:lang w:val="hr-HR" w:eastAsia="ar-SA"/>
        </w:rPr>
        <w:t>Naručitelj će za neposredno dostavljene dijele/dijelove ponude koji se dostavljaju u papirnatom obliku izdati potvrdu o primitku.</w:t>
      </w:r>
    </w:p>
    <w:p w:rsidR="00131E4A" w:rsidRPr="00AB4055" w:rsidRDefault="00131E4A" w:rsidP="00131E4A">
      <w:pPr>
        <w:suppressAutoHyphens/>
        <w:autoSpaceDE w:val="0"/>
        <w:autoSpaceDN w:val="0"/>
        <w:adjustRightInd w:val="0"/>
        <w:spacing w:after="120"/>
        <w:ind w:right="380"/>
        <w:jc w:val="both"/>
        <w:rPr>
          <w:rFonts w:ascii="Calibri" w:hAnsi="Calibri" w:cs="Calibri"/>
          <w:b/>
          <w:lang w:val="hr-HR" w:eastAsia="ar-SA"/>
        </w:rPr>
      </w:pPr>
      <w:r w:rsidRPr="00AB4055">
        <w:rPr>
          <w:rFonts w:ascii="Calibri" w:hAnsi="Calibri" w:cs="Calibri"/>
          <w:b/>
          <w:lang w:val="hr-HR" w:eastAsia="ar-SA"/>
        </w:rPr>
        <w:t xml:space="preserve">Ponuda se smatra pravodobnom ako elektronička ponuda i svi pripadajući dijelovi ponude koji se dostavljaju u papirnatom obliku i/ili fizičkom obliku (npr. </w:t>
      </w:r>
      <w:r w:rsidR="009C5E66" w:rsidRPr="00AB4055">
        <w:rPr>
          <w:rFonts w:ascii="Calibri" w:hAnsi="Calibri" w:cs="Calibri"/>
          <w:b/>
          <w:lang w:val="hr-HR" w:eastAsia="ar-SA"/>
        </w:rPr>
        <w:t xml:space="preserve">jamstvo za ozbiljnost ponude, </w:t>
      </w:r>
      <w:r w:rsidRPr="00AB4055">
        <w:rPr>
          <w:rFonts w:ascii="Calibri" w:hAnsi="Calibri" w:cs="Calibri"/>
          <w:b/>
          <w:lang w:val="hr-HR" w:eastAsia="ar-SA"/>
        </w:rPr>
        <w:t>uzorci, katalozi, mediji za pohranjivanje podataka i sl.) pristignu na adresu naručitelja do roka za otvaranje ponuda.</w:t>
      </w:r>
    </w:p>
    <w:p w:rsidR="0078678D" w:rsidRDefault="001F5C60" w:rsidP="0078678D">
      <w:pPr>
        <w:suppressAutoHyphens/>
        <w:autoSpaceDE w:val="0"/>
        <w:autoSpaceDN w:val="0"/>
        <w:adjustRightInd w:val="0"/>
        <w:spacing w:after="120"/>
        <w:ind w:right="380"/>
        <w:jc w:val="both"/>
        <w:rPr>
          <w:rFonts w:ascii="Calibri" w:hAnsi="Calibri" w:cs="Calibri"/>
          <w:lang w:val="hr-HR" w:eastAsia="ar-SA"/>
        </w:rPr>
      </w:pPr>
      <w:r w:rsidRPr="00AB4055">
        <w:rPr>
          <w:rFonts w:ascii="Calibri" w:hAnsi="Calibri" w:cs="Calibri"/>
          <w:lang w:val="hr-HR" w:eastAsia="ar-SA"/>
        </w:rPr>
        <w:t>Dio/di</w:t>
      </w:r>
      <w:r w:rsidR="00555D95" w:rsidRPr="00AB4055">
        <w:rPr>
          <w:rFonts w:ascii="Calibri" w:hAnsi="Calibri" w:cs="Calibri"/>
          <w:lang w:val="hr-HR" w:eastAsia="ar-SA"/>
        </w:rPr>
        <w:t>jelovi</w:t>
      </w:r>
      <w:r w:rsidRPr="00AB4055">
        <w:rPr>
          <w:rFonts w:ascii="Calibri" w:hAnsi="Calibri" w:cs="Calibri"/>
          <w:lang w:val="hr-HR" w:eastAsia="ar-SA"/>
        </w:rPr>
        <w:t xml:space="preserve"> ponude </w:t>
      </w:r>
      <w:r w:rsidR="004531DB" w:rsidRPr="00AB4055">
        <w:rPr>
          <w:rFonts w:ascii="Calibri" w:hAnsi="Calibri" w:cs="Calibri"/>
          <w:lang w:val="hr-HR" w:eastAsia="ar-SA"/>
        </w:rPr>
        <w:t xml:space="preserve">pristigli nakon isteka roka za dostavu ponuda neće se otvarati, nego će se neotvoreni vratiti </w:t>
      </w:r>
      <w:r w:rsidR="00253564" w:rsidRPr="00AB4055">
        <w:rPr>
          <w:rFonts w:ascii="Calibri" w:hAnsi="Calibri" w:cs="Calibri"/>
          <w:lang w:val="hr-HR" w:eastAsia="ar-SA"/>
        </w:rPr>
        <w:t xml:space="preserve">gospodarskom subjektu koji </w:t>
      </w:r>
      <w:r w:rsidR="00555D95" w:rsidRPr="00AB4055">
        <w:rPr>
          <w:rFonts w:ascii="Calibri" w:hAnsi="Calibri" w:cs="Calibri"/>
          <w:lang w:val="hr-HR" w:eastAsia="ar-SA"/>
        </w:rPr>
        <w:t>ih</w:t>
      </w:r>
      <w:r w:rsidR="00253564" w:rsidRPr="00AB4055">
        <w:rPr>
          <w:rFonts w:ascii="Calibri" w:hAnsi="Calibri" w:cs="Calibri"/>
          <w:lang w:val="hr-HR" w:eastAsia="ar-SA"/>
        </w:rPr>
        <w:t xml:space="preserve"> je dostavio.</w:t>
      </w:r>
      <w:r w:rsidR="0078678D">
        <w:rPr>
          <w:rFonts w:ascii="Calibri" w:hAnsi="Calibri" w:cs="Calibri"/>
          <w:lang w:val="hr-HR" w:eastAsia="ar-SA"/>
        </w:rPr>
        <w:br w:type="page"/>
      </w:r>
    </w:p>
    <w:p w:rsidR="00414593" w:rsidRDefault="00131E4A" w:rsidP="00E17232">
      <w:pPr>
        <w:suppressAutoHyphens/>
        <w:autoSpaceDE w:val="0"/>
        <w:autoSpaceDN w:val="0"/>
        <w:adjustRightInd w:val="0"/>
        <w:spacing w:after="120"/>
        <w:ind w:right="380"/>
        <w:jc w:val="both"/>
        <w:rPr>
          <w:rFonts w:ascii="Calibri" w:hAnsi="Calibri" w:cs="Calibri"/>
          <w:lang w:val="hr-HR" w:eastAsia="ar-SA"/>
        </w:rPr>
      </w:pPr>
      <w:r w:rsidRPr="00AB4055">
        <w:rPr>
          <w:rFonts w:ascii="Calibri" w:hAnsi="Calibri" w:cs="Calibri"/>
          <w:lang w:val="hr-HR" w:eastAsia="ar-SA"/>
        </w:rPr>
        <w:lastRenderedPageBreak/>
        <w:t xml:space="preserve">U slučaju </w:t>
      </w:r>
      <w:r w:rsidR="00730C5E" w:rsidRPr="00AB4055">
        <w:rPr>
          <w:rFonts w:ascii="Calibri" w:hAnsi="Calibri" w:cs="Calibri"/>
          <w:lang w:val="hr-HR" w:eastAsia="ar-SA"/>
        </w:rPr>
        <w:t xml:space="preserve">pravodobne </w:t>
      </w:r>
      <w:r w:rsidRPr="00AB4055">
        <w:rPr>
          <w:rFonts w:ascii="Calibri" w:hAnsi="Calibri" w:cs="Calibri"/>
          <w:lang w:val="hr-HR" w:eastAsia="ar-SA"/>
        </w:rPr>
        <w:t xml:space="preserve">dostave dijela/dijelova ponude odvojeno u papirnatom obliku, kao vrijeme dostave ponude uzima se vrijeme zaprimanja ponude putem </w:t>
      </w:r>
      <w:r w:rsidR="009C5E66" w:rsidRPr="00AB4055">
        <w:rPr>
          <w:rFonts w:ascii="Calibri" w:hAnsi="Calibri" w:cs="Calibri"/>
          <w:lang w:val="hr-HR" w:eastAsia="ar-SA"/>
        </w:rPr>
        <w:t>EOJN</w:t>
      </w:r>
      <w:r w:rsidR="00350534" w:rsidRPr="00AB4055">
        <w:rPr>
          <w:rFonts w:ascii="Calibri" w:hAnsi="Calibri" w:cs="Calibri"/>
          <w:lang w:val="hr-HR" w:eastAsia="ar-SA"/>
        </w:rPr>
        <w:t xml:space="preserve"> RH</w:t>
      </w:r>
      <w:r w:rsidR="004E498D">
        <w:rPr>
          <w:rFonts w:ascii="Calibri" w:hAnsi="Calibri" w:cs="Calibri"/>
          <w:lang w:val="hr-HR" w:eastAsia="ar-SA"/>
        </w:rPr>
        <w:t>-a</w:t>
      </w:r>
      <w:r w:rsidRPr="00AB4055">
        <w:rPr>
          <w:rFonts w:ascii="Calibri" w:hAnsi="Calibri" w:cs="Calibri"/>
          <w:lang w:val="hr-HR" w:eastAsia="ar-SA"/>
        </w:rPr>
        <w:t xml:space="preserve"> (elektroničke ponude).</w:t>
      </w:r>
    </w:p>
    <w:p w:rsidR="0078678D" w:rsidRDefault="0078678D" w:rsidP="00E17232">
      <w:pPr>
        <w:suppressAutoHyphens/>
        <w:autoSpaceDE w:val="0"/>
        <w:autoSpaceDN w:val="0"/>
        <w:adjustRightInd w:val="0"/>
        <w:spacing w:after="120"/>
        <w:ind w:right="380"/>
        <w:jc w:val="both"/>
        <w:rPr>
          <w:rFonts w:ascii="Calibri" w:hAnsi="Calibri" w:cs="Calibri"/>
          <w:b/>
          <w:caps/>
          <w:color w:val="003399"/>
          <w:lang w:val="hr-HR"/>
        </w:rPr>
      </w:pPr>
    </w:p>
    <w:p w:rsidR="00211FEE" w:rsidRPr="005D303D" w:rsidRDefault="00211FEE" w:rsidP="00FD3FC4">
      <w:pPr>
        <w:keepNext/>
        <w:numPr>
          <w:ilvl w:val="0"/>
          <w:numId w:val="44"/>
        </w:numPr>
        <w:spacing w:before="120" w:after="120"/>
        <w:ind w:left="426" w:right="382"/>
        <w:jc w:val="both"/>
        <w:rPr>
          <w:rFonts w:ascii="Calibri" w:hAnsi="Calibri" w:cs="Calibri"/>
          <w:b/>
          <w:caps/>
          <w:color w:val="003399"/>
          <w:lang w:val="hr-HR"/>
        </w:rPr>
      </w:pPr>
      <w:r w:rsidRPr="005D303D">
        <w:rPr>
          <w:rFonts w:ascii="Calibri" w:hAnsi="Calibri" w:cs="Calibri"/>
          <w:b/>
          <w:caps/>
          <w:color w:val="003399"/>
          <w:lang w:val="hr-HR"/>
        </w:rPr>
        <w:t>Izmjena i/ili dopuna ponude i odustajanje od ponude</w:t>
      </w:r>
    </w:p>
    <w:p w:rsidR="00E17232" w:rsidRPr="00AB4055" w:rsidRDefault="00E17232" w:rsidP="00E17232">
      <w:pPr>
        <w:autoSpaceDE w:val="0"/>
        <w:autoSpaceDN w:val="0"/>
        <w:adjustRightInd w:val="0"/>
        <w:spacing w:after="120"/>
        <w:ind w:right="380"/>
        <w:jc w:val="both"/>
        <w:rPr>
          <w:rFonts w:ascii="Calibri" w:hAnsi="Calibri" w:cs="Calibri"/>
          <w:lang w:val="hr-HR"/>
        </w:rPr>
      </w:pPr>
      <w:r w:rsidRPr="00AB4055">
        <w:rPr>
          <w:rFonts w:ascii="Calibri" w:hAnsi="Calibri" w:cs="Calibri"/>
          <w:lang w:val="hr-HR"/>
        </w:rPr>
        <w:t xml:space="preserve">U roku za dostavu ponude ponuditelj može izmijeniti svoju ponudu ili od nje odustati. Ako ponuditelj tijekom roka za dostavu ponuda mijenja ponudu, smatra se da je ponuda dostavljena u trenutku dostave posljednje izmjene ponude. </w:t>
      </w:r>
    </w:p>
    <w:p w:rsidR="00BF2AEE" w:rsidRPr="00AB4055" w:rsidRDefault="00BF2AEE" w:rsidP="00BF2AEE">
      <w:pPr>
        <w:autoSpaceDE w:val="0"/>
        <w:autoSpaceDN w:val="0"/>
        <w:adjustRightInd w:val="0"/>
        <w:spacing w:after="120"/>
        <w:ind w:right="380"/>
        <w:jc w:val="both"/>
        <w:rPr>
          <w:rFonts w:ascii="Calibri" w:hAnsi="Calibri" w:cs="Calibri"/>
          <w:lang w:val="hr-HR"/>
        </w:rPr>
      </w:pPr>
      <w:r w:rsidRPr="00AB4055">
        <w:rPr>
          <w:rFonts w:ascii="Calibri" w:hAnsi="Calibri" w:cs="Calibri"/>
          <w:lang w:val="hr-HR"/>
        </w:rPr>
        <w:t>Prilikom izmjene ili dopune ponude automatski se poništava prethodno predana ponuda što znači da se učitavanjem („uploadanjem“) nove izmijenjene ili dopunjene ponude predaje nova ponuda koja sadrži izmijenjene ili dopunjene podatke. Učitavanjem i spremanjem novog uveza ponude u EOJN</w:t>
      </w:r>
      <w:r w:rsidR="00E17232" w:rsidRPr="00AB4055">
        <w:rPr>
          <w:rFonts w:ascii="Calibri" w:hAnsi="Calibri" w:cs="Calibri"/>
          <w:lang w:val="hr-HR"/>
        </w:rPr>
        <w:t xml:space="preserve"> RH</w:t>
      </w:r>
      <w:r w:rsidRPr="00AB4055">
        <w:rPr>
          <w:rFonts w:ascii="Calibri" w:hAnsi="Calibri" w:cs="Calibri"/>
          <w:lang w:val="hr-HR"/>
        </w:rPr>
        <w:t>, Naručitelju se šalje nova izmijenjena/dopunjena ponuda.</w:t>
      </w:r>
    </w:p>
    <w:p w:rsidR="00BF2AEE" w:rsidRPr="00AB4055" w:rsidRDefault="00BF2AEE" w:rsidP="00BF2AEE">
      <w:pPr>
        <w:autoSpaceDE w:val="0"/>
        <w:autoSpaceDN w:val="0"/>
        <w:adjustRightInd w:val="0"/>
        <w:spacing w:after="120"/>
        <w:ind w:right="380"/>
        <w:jc w:val="both"/>
        <w:rPr>
          <w:rFonts w:ascii="Calibri" w:hAnsi="Calibri" w:cs="Calibri"/>
          <w:lang w:val="hr-HR"/>
        </w:rPr>
      </w:pPr>
      <w:r w:rsidRPr="00AB4055">
        <w:rPr>
          <w:rFonts w:ascii="Calibri" w:hAnsi="Calibri" w:cs="Calibri"/>
          <w:lang w:val="hr-HR"/>
        </w:rPr>
        <w:t xml:space="preserve">Ovaj korak zahtjeva ponovno učitavanje/upisivanje financijskih značajki ponude (troškovnika i/ili ponudbenog lista u slučaju nestandardiziranog troškovnika) u sustavu elektroničkog oglasnika. U slučaju da je predan stari uvez ponude, ponuda neće biti sigurno uvezana i smatrat će se nepravilnom (ponuda koja nije izrađena u skladu s dokumentacijom </w:t>
      </w:r>
      <w:r w:rsidR="00E17232" w:rsidRPr="00AB4055">
        <w:rPr>
          <w:rFonts w:ascii="Calibri" w:hAnsi="Calibri" w:cs="Calibri"/>
          <w:lang w:val="hr-HR"/>
        </w:rPr>
        <w:t>o nabavi</w:t>
      </w:r>
      <w:r w:rsidRPr="00AB4055">
        <w:rPr>
          <w:rFonts w:ascii="Calibri" w:hAnsi="Calibri" w:cs="Calibri"/>
          <w:lang w:val="hr-HR"/>
        </w:rPr>
        <w:t>).</w:t>
      </w:r>
    </w:p>
    <w:p w:rsidR="00BF2AEE" w:rsidRPr="00AB4055" w:rsidRDefault="00BF2AEE" w:rsidP="00BF2AEE">
      <w:pPr>
        <w:autoSpaceDE w:val="0"/>
        <w:autoSpaceDN w:val="0"/>
        <w:adjustRightInd w:val="0"/>
        <w:spacing w:after="120"/>
        <w:ind w:right="380"/>
        <w:jc w:val="both"/>
        <w:rPr>
          <w:rFonts w:ascii="Calibri" w:hAnsi="Calibri" w:cs="Calibri"/>
          <w:lang w:val="hr-HR"/>
        </w:rPr>
      </w:pPr>
      <w:r w:rsidRPr="00AB4055">
        <w:rPr>
          <w:rFonts w:ascii="Calibri" w:hAnsi="Calibri" w:cs="Calibri"/>
          <w:lang w:val="hr-HR"/>
        </w:rPr>
        <w:t>Odustajanje od ponude ponuditelj vrši na isti način kao i predaju ponude, u EOJN</w:t>
      </w:r>
      <w:r w:rsidR="000B2C44">
        <w:rPr>
          <w:rFonts w:ascii="Calibri" w:hAnsi="Calibri" w:cs="Calibri"/>
          <w:lang w:val="hr-HR"/>
        </w:rPr>
        <w:t xml:space="preserve"> RH</w:t>
      </w:r>
      <w:r w:rsidRPr="00AB4055">
        <w:rPr>
          <w:rFonts w:ascii="Calibri" w:hAnsi="Calibri" w:cs="Calibri"/>
          <w:lang w:val="hr-HR"/>
        </w:rPr>
        <w:t>-u, odabirom na mogućnost „Odustajanje“.</w:t>
      </w:r>
    </w:p>
    <w:p w:rsidR="00970C52" w:rsidRPr="00970C52" w:rsidRDefault="00970C52" w:rsidP="00970C52">
      <w:pPr>
        <w:autoSpaceDE w:val="0"/>
        <w:autoSpaceDN w:val="0"/>
        <w:adjustRightInd w:val="0"/>
        <w:spacing w:after="120"/>
        <w:ind w:right="380"/>
        <w:jc w:val="both"/>
        <w:rPr>
          <w:rFonts w:ascii="Calibri" w:hAnsi="Calibri" w:cs="Calibri"/>
          <w:szCs w:val="20"/>
          <w:lang w:val="hr-HR"/>
        </w:rPr>
      </w:pPr>
      <w:r w:rsidRPr="00AB4055">
        <w:rPr>
          <w:rFonts w:ascii="Calibri" w:hAnsi="Calibri" w:cs="Calibri"/>
          <w:szCs w:val="20"/>
          <w:lang w:val="hr-HR"/>
        </w:rPr>
        <w:t>Nakon isteka roka za dostavu ponuda, ponuda se ne smije mijenjati.</w:t>
      </w:r>
    </w:p>
    <w:p w:rsidR="00893347" w:rsidRPr="00741EDA" w:rsidRDefault="00893347" w:rsidP="00462E5B">
      <w:pPr>
        <w:autoSpaceDE w:val="0"/>
        <w:autoSpaceDN w:val="0"/>
        <w:adjustRightInd w:val="0"/>
        <w:spacing w:after="120"/>
        <w:ind w:right="380"/>
        <w:jc w:val="both"/>
        <w:rPr>
          <w:rFonts w:ascii="Calibri" w:hAnsi="Calibri" w:cs="ArialMT"/>
          <w:color w:val="000000"/>
          <w:szCs w:val="20"/>
          <w:lang w:val="hr-HR"/>
        </w:rPr>
      </w:pPr>
    </w:p>
    <w:p w:rsidR="00211FEE" w:rsidRPr="00741EDA" w:rsidRDefault="00211FEE" w:rsidP="00C84F29">
      <w:pPr>
        <w:keepNext/>
        <w:numPr>
          <w:ilvl w:val="0"/>
          <w:numId w:val="44"/>
        </w:numPr>
        <w:spacing w:before="120" w:after="120"/>
        <w:ind w:left="426" w:right="382"/>
        <w:jc w:val="both"/>
        <w:rPr>
          <w:rFonts w:ascii="Calibri" w:hAnsi="Calibri" w:cs="Calibri"/>
          <w:b/>
          <w:caps/>
          <w:color w:val="003399"/>
          <w:lang w:val="hr-HR"/>
        </w:rPr>
      </w:pPr>
      <w:r w:rsidRPr="00741EDA">
        <w:rPr>
          <w:rFonts w:ascii="Calibri" w:hAnsi="Calibri" w:cs="Calibri"/>
          <w:b/>
          <w:caps/>
          <w:color w:val="003399"/>
          <w:lang w:val="hr-HR"/>
        </w:rPr>
        <w:t>Datum, vrijeme i mjesto dostave ponuda i javnog otvaranja ponuda</w:t>
      </w:r>
    </w:p>
    <w:p w:rsidR="00211FEE" w:rsidRPr="005B0151" w:rsidRDefault="00211FEE" w:rsidP="00893347">
      <w:pPr>
        <w:autoSpaceDE w:val="0"/>
        <w:autoSpaceDN w:val="0"/>
        <w:adjustRightInd w:val="0"/>
        <w:spacing w:after="120"/>
        <w:ind w:right="380"/>
        <w:jc w:val="both"/>
        <w:rPr>
          <w:rFonts w:ascii="Calibri" w:hAnsi="Calibri" w:cs="ArialMT"/>
          <w:color w:val="000000"/>
          <w:szCs w:val="20"/>
          <w:lang w:val="hr-HR"/>
        </w:rPr>
      </w:pPr>
      <w:r w:rsidRPr="005B0151">
        <w:rPr>
          <w:rFonts w:ascii="Calibri" w:hAnsi="Calibri" w:cs="ArialMT"/>
          <w:b/>
          <w:color w:val="000000"/>
          <w:szCs w:val="20"/>
          <w:lang w:val="hr-HR"/>
        </w:rPr>
        <w:t xml:space="preserve">Javno otvaranje ponuda održat će se </w:t>
      </w:r>
      <w:r w:rsidR="00F7761F" w:rsidRPr="005B0151">
        <w:rPr>
          <w:rFonts w:ascii="Calibri" w:hAnsi="Calibri" w:cs="ArialMT"/>
          <w:b/>
          <w:szCs w:val="20"/>
          <w:highlight w:val="red"/>
          <w:lang w:val="hr-HR"/>
        </w:rPr>
        <w:t>__</w:t>
      </w:r>
      <w:r w:rsidR="000A781D" w:rsidRPr="005B0151">
        <w:rPr>
          <w:rFonts w:ascii="Calibri" w:hAnsi="Calibri" w:cs="ArialMT"/>
          <w:b/>
          <w:szCs w:val="20"/>
          <w:highlight w:val="red"/>
          <w:lang w:val="hr-HR"/>
        </w:rPr>
        <w:t>.</w:t>
      </w:r>
      <w:r w:rsidR="00F7761F" w:rsidRPr="005B0151">
        <w:rPr>
          <w:rFonts w:ascii="Calibri" w:hAnsi="Calibri" w:cs="ArialMT"/>
          <w:b/>
          <w:szCs w:val="20"/>
          <w:highlight w:val="red"/>
          <w:lang w:val="hr-HR"/>
        </w:rPr>
        <w:t>__</w:t>
      </w:r>
      <w:r w:rsidR="000A781D" w:rsidRPr="005B0151">
        <w:rPr>
          <w:rFonts w:ascii="Calibri" w:hAnsi="Calibri" w:cs="ArialMT"/>
          <w:b/>
          <w:szCs w:val="20"/>
          <w:highlight w:val="red"/>
          <w:lang w:val="hr-HR"/>
        </w:rPr>
        <w:t>. 201</w:t>
      </w:r>
      <w:r w:rsidR="00970C52">
        <w:rPr>
          <w:rFonts w:ascii="Calibri" w:hAnsi="Calibri" w:cs="ArialMT"/>
          <w:b/>
          <w:szCs w:val="20"/>
          <w:highlight w:val="red"/>
          <w:lang w:val="hr-HR"/>
        </w:rPr>
        <w:t>7</w:t>
      </w:r>
      <w:r w:rsidR="000A781D" w:rsidRPr="005B0151">
        <w:rPr>
          <w:rFonts w:ascii="Calibri" w:hAnsi="Calibri" w:cs="ArialMT"/>
          <w:b/>
          <w:szCs w:val="20"/>
          <w:highlight w:val="red"/>
          <w:lang w:val="hr-HR"/>
        </w:rPr>
        <w:t>. u 0</w:t>
      </w:r>
      <w:r w:rsidR="00E90957" w:rsidRPr="005B0151">
        <w:rPr>
          <w:rFonts w:ascii="Calibri" w:hAnsi="Calibri" w:cs="ArialMT"/>
          <w:b/>
          <w:szCs w:val="20"/>
          <w:highlight w:val="red"/>
          <w:lang w:val="hr-HR"/>
        </w:rPr>
        <w:t>9</w:t>
      </w:r>
      <w:r w:rsidR="000A781D" w:rsidRPr="005B0151">
        <w:rPr>
          <w:rFonts w:ascii="Calibri" w:hAnsi="Calibri" w:cs="ArialMT"/>
          <w:b/>
          <w:szCs w:val="20"/>
          <w:highlight w:val="red"/>
          <w:lang w:val="hr-HR"/>
        </w:rPr>
        <w:t>:00 sati</w:t>
      </w:r>
      <w:r w:rsidRPr="005B0151">
        <w:rPr>
          <w:rFonts w:ascii="Calibri" w:hAnsi="Calibri" w:cs="ArialMT"/>
          <w:color w:val="000000"/>
          <w:szCs w:val="20"/>
          <w:lang w:val="hr-HR"/>
        </w:rPr>
        <w:t xml:space="preserve">, u prostorijama </w:t>
      </w:r>
      <w:r w:rsidR="00E038F4" w:rsidRPr="005B0151">
        <w:rPr>
          <w:rFonts w:ascii="Calibri" w:hAnsi="Calibri" w:cs="ArialMT"/>
          <w:color w:val="000000"/>
          <w:szCs w:val="20"/>
          <w:lang w:val="hr-HR"/>
        </w:rPr>
        <w:t xml:space="preserve">Naručitelja, na adresi iz </w:t>
      </w:r>
      <w:r w:rsidR="00C84F29">
        <w:rPr>
          <w:rFonts w:ascii="Calibri" w:hAnsi="Calibri" w:cs="ArialMT"/>
          <w:color w:val="3366FF"/>
          <w:szCs w:val="20"/>
          <w:lang w:val="hr-HR"/>
        </w:rPr>
        <w:t>točke</w:t>
      </w:r>
      <w:r w:rsidR="00E038F4" w:rsidRPr="005B0151">
        <w:rPr>
          <w:rFonts w:ascii="Calibri" w:hAnsi="Calibri" w:cs="ArialMT"/>
          <w:color w:val="3366FF"/>
          <w:szCs w:val="20"/>
          <w:lang w:val="hr-HR"/>
        </w:rPr>
        <w:t xml:space="preserve"> 2.</w:t>
      </w:r>
      <w:r w:rsidR="00E038F4" w:rsidRPr="005B0151">
        <w:rPr>
          <w:rFonts w:ascii="Calibri" w:hAnsi="Calibri" w:cs="ArialMT"/>
          <w:color w:val="000000"/>
          <w:szCs w:val="20"/>
          <w:lang w:val="hr-HR"/>
        </w:rPr>
        <w:t xml:space="preserve"> ove Dokumentacije. </w:t>
      </w:r>
    </w:p>
    <w:p w:rsidR="003244A8" w:rsidRPr="005B0151" w:rsidRDefault="003244A8" w:rsidP="00893347">
      <w:pPr>
        <w:autoSpaceDE w:val="0"/>
        <w:autoSpaceDN w:val="0"/>
        <w:adjustRightInd w:val="0"/>
        <w:spacing w:after="120"/>
        <w:ind w:right="380"/>
        <w:jc w:val="both"/>
        <w:rPr>
          <w:rFonts w:ascii="Calibri" w:hAnsi="Calibri" w:cs="ArialMT"/>
          <w:color w:val="000000"/>
          <w:szCs w:val="20"/>
          <w:lang w:val="hr-HR"/>
        </w:rPr>
      </w:pPr>
      <w:r w:rsidRPr="005B0151">
        <w:rPr>
          <w:rFonts w:ascii="Calibri" w:hAnsi="Calibri" w:cs="ArialMT"/>
          <w:lang w:val="hr-HR"/>
        </w:rPr>
        <w:t>U slučaju kada naručitelj dobije informaciju da je pristigla elektronički dostavljena ponuda, a funkcija javnog otvaranja elektronički dostavljenih ponuda je nedostupna iz bilo kojeg razloga, proces javnog otvaranja ponuda započinje kada se za to stvore uvjeti.</w:t>
      </w:r>
    </w:p>
    <w:p w:rsidR="00057F9A" w:rsidRPr="00AB4055" w:rsidRDefault="00057F9A" w:rsidP="00970C52">
      <w:pPr>
        <w:suppressAutoHyphens/>
        <w:autoSpaceDE w:val="0"/>
        <w:autoSpaceDN w:val="0"/>
        <w:adjustRightInd w:val="0"/>
        <w:spacing w:after="120"/>
        <w:ind w:right="380"/>
        <w:jc w:val="both"/>
        <w:rPr>
          <w:rFonts w:ascii="Calibri" w:hAnsi="Calibri" w:cs="Calibri"/>
          <w:szCs w:val="20"/>
          <w:lang w:val="hr-HR" w:eastAsia="ar-SA"/>
        </w:rPr>
      </w:pPr>
      <w:r w:rsidRPr="00AB4055">
        <w:rPr>
          <w:rFonts w:ascii="Calibri" w:hAnsi="Calibri" w:cs="Calibri"/>
          <w:szCs w:val="20"/>
          <w:lang w:val="hr-HR" w:eastAsia="ar-SA"/>
        </w:rPr>
        <w:t>Javnom otvaranju ponuda smiju prisustvovati ovlašteni predstavnici Ponuditelja i druge osobe.</w:t>
      </w:r>
    </w:p>
    <w:p w:rsidR="00970C52" w:rsidRPr="00AB4055" w:rsidRDefault="00970C52" w:rsidP="00970C52">
      <w:pPr>
        <w:suppressAutoHyphens/>
        <w:autoSpaceDE w:val="0"/>
        <w:autoSpaceDN w:val="0"/>
        <w:adjustRightInd w:val="0"/>
        <w:spacing w:after="120"/>
        <w:ind w:right="380"/>
        <w:jc w:val="both"/>
        <w:rPr>
          <w:rFonts w:ascii="Calibri" w:hAnsi="Calibri" w:cs="Calibri"/>
          <w:szCs w:val="20"/>
          <w:lang w:val="hr-HR" w:eastAsia="ar-SA"/>
        </w:rPr>
      </w:pPr>
      <w:r w:rsidRPr="00AB4055">
        <w:rPr>
          <w:rFonts w:ascii="Calibri" w:hAnsi="Calibri" w:cs="Calibri"/>
          <w:szCs w:val="20"/>
          <w:lang w:val="hr-HR" w:eastAsia="ar-SA"/>
        </w:rPr>
        <w:t>Sukladno članku 282. stavak 8. Zakona o javnoj nabavi, pravo aktivnog sudjelovanja na javnom otvaranju ponuda imaju samo članovi stručnog povjerenstva za javnu nabavu i ovlašteni predstavnici Ponuditelja.</w:t>
      </w:r>
    </w:p>
    <w:p w:rsidR="00970C52" w:rsidRPr="00AB4055" w:rsidRDefault="00970C52" w:rsidP="00970C52">
      <w:pPr>
        <w:autoSpaceDE w:val="0"/>
        <w:autoSpaceDN w:val="0"/>
        <w:adjustRightInd w:val="0"/>
        <w:spacing w:after="120"/>
        <w:ind w:right="380"/>
        <w:jc w:val="both"/>
        <w:rPr>
          <w:rFonts w:ascii="Calibri" w:hAnsi="Calibri" w:cs="Calibri"/>
          <w:szCs w:val="20"/>
          <w:lang w:val="hr-HR"/>
        </w:rPr>
      </w:pPr>
      <w:r w:rsidRPr="00AB4055">
        <w:rPr>
          <w:rFonts w:ascii="Calibri" w:hAnsi="Calibri" w:cs="Calibri"/>
          <w:szCs w:val="20"/>
          <w:lang w:val="hr-HR" w:eastAsia="ar-SA"/>
        </w:rPr>
        <w:t>Ovlašteni predstavnici ponuditelja moraju svoje pisano ovlaštenje predati članovima stručnog povjerenstva neposredno prije javnog otvaranja ponuda. Ovlaštenje mora biti potpisano od strane ovlaštene osobe ponuditelja i ovjereno pečatom, ako je primjenjivo, a ukoliko je ovlaštena osoba na otvaranju ponuda, dužna je umjesto ovlaštenja donijeti kopiju rješenja o registraciji / obrtnicu i kopiju identifikacijskog dokumenta te iste predati prisutnim članovima stručnog povjerenstva</w:t>
      </w:r>
      <w:r w:rsidRPr="00AB4055">
        <w:rPr>
          <w:rFonts w:ascii="Calibri" w:hAnsi="Calibri" w:cs="Calibri"/>
          <w:szCs w:val="20"/>
          <w:lang w:val="hr-HR"/>
        </w:rPr>
        <w:t xml:space="preserve">. </w:t>
      </w:r>
    </w:p>
    <w:p w:rsidR="00057F9A" w:rsidRPr="00057F9A" w:rsidRDefault="00057F9A" w:rsidP="00057F9A">
      <w:pPr>
        <w:autoSpaceDE w:val="0"/>
        <w:autoSpaceDN w:val="0"/>
        <w:adjustRightInd w:val="0"/>
        <w:spacing w:after="120"/>
        <w:ind w:right="380"/>
        <w:jc w:val="both"/>
        <w:rPr>
          <w:rFonts w:ascii="Calibri" w:hAnsi="Calibri" w:cs="Calibri"/>
          <w:szCs w:val="20"/>
          <w:lang w:val="hr-HR"/>
        </w:rPr>
      </w:pPr>
      <w:r w:rsidRPr="00AB4055">
        <w:rPr>
          <w:rFonts w:ascii="Calibri" w:hAnsi="Calibri" w:cs="Calibri"/>
          <w:szCs w:val="20"/>
          <w:lang w:val="hr-HR"/>
        </w:rPr>
        <w:t>Zapisnik o otvaranju ponuda Naručitelj će odmah uručiti svim ovlaštenim predstavnicima Ponuditelja nazočnima na javnom otvaranju, a ostalim Ponuditeljima zapisnik se dostavlja na njihov pisani zahtjev, osim ako je zapisnik javno objavljen.</w:t>
      </w:r>
    </w:p>
    <w:p w:rsidR="00232E7E" w:rsidRPr="00741EDA" w:rsidRDefault="00232E7E" w:rsidP="00893347">
      <w:pPr>
        <w:autoSpaceDE w:val="0"/>
        <w:autoSpaceDN w:val="0"/>
        <w:adjustRightInd w:val="0"/>
        <w:spacing w:after="120"/>
        <w:ind w:right="380"/>
        <w:jc w:val="both"/>
        <w:rPr>
          <w:rFonts w:ascii="Calibri" w:hAnsi="Calibri" w:cs="ArialMT"/>
          <w:color w:val="000000"/>
          <w:szCs w:val="20"/>
          <w:lang w:val="hr-HR"/>
        </w:rPr>
      </w:pPr>
    </w:p>
    <w:p w:rsidR="00893347" w:rsidRPr="00741EDA" w:rsidRDefault="00893347" w:rsidP="00893347">
      <w:pPr>
        <w:autoSpaceDE w:val="0"/>
        <w:autoSpaceDN w:val="0"/>
        <w:adjustRightInd w:val="0"/>
        <w:spacing w:after="120"/>
        <w:ind w:right="380"/>
        <w:jc w:val="both"/>
        <w:rPr>
          <w:rFonts w:ascii="Calibri" w:hAnsi="Calibri" w:cs="ArialMT"/>
          <w:color w:val="000000"/>
          <w:szCs w:val="20"/>
          <w:lang w:val="hr-HR"/>
        </w:rPr>
      </w:pPr>
    </w:p>
    <w:p w:rsidR="00893347" w:rsidRPr="00741EDA" w:rsidRDefault="00893347" w:rsidP="00893347">
      <w:pPr>
        <w:autoSpaceDE w:val="0"/>
        <w:autoSpaceDN w:val="0"/>
        <w:adjustRightInd w:val="0"/>
        <w:spacing w:after="120"/>
        <w:ind w:right="380"/>
        <w:jc w:val="both"/>
        <w:rPr>
          <w:rFonts w:ascii="Calibri" w:hAnsi="Calibri" w:cs="ArialMT"/>
          <w:color w:val="000000"/>
          <w:szCs w:val="20"/>
          <w:lang w:val="hr-HR"/>
        </w:rPr>
      </w:pPr>
    </w:p>
    <w:p w:rsidR="00893347" w:rsidRPr="00741EDA" w:rsidRDefault="00893347" w:rsidP="00893347">
      <w:pPr>
        <w:autoSpaceDE w:val="0"/>
        <w:autoSpaceDN w:val="0"/>
        <w:adjustRightInd w:val="0"/>
        <w:spacing w:after="120"/>
        <w:ind w:right="380"/>
        <w:jc w:val="both"/>
        <w:rPr>
          <w:rFonts w:ascii="Calibri" w:hAnsi="Calibri" w:cs="ArialMT"/>
          <w:color w:val="000000"/>
          <w:szCs w:val="20"/>
          <w:lang w:val="hr-HR"/>
        </w:rPr>
      </w:pPr>
    </w:p>
    <w:p w:rsidR="007279B9" w:rsidRPr="00741EDA" w:rsidRDefault="007279B9" w:rsidP="007279B9">
      <w:pPr>
        <w:autoSpaceDE w:val="0"/>
        <w:autoSpaceDN w:val="0"/>
        <w:adjustRightInd w:val="0"/>
        <w:spacing w:after="120"/>
        <w:ind w:right="380"/>
        <w:jc w:val="both"/>
        <w:rPr>
          <w:rFonts w:ascii="Calibri" w:hAnsi="Calibri" w:cs="ArialMT"/>
          <w:color w:val="000000"/>
          <w:szCs w:val="20"/>
          <w:lang w:val="hr-HR"/>
        </w:rPr>
      </w:pPr>
    </w:p>
    <w:p w:rsidR="006B3D49" w:rsidRPr="00741EDA" w:rsidRDefault="00B640C7" w:rsidP="005E3B25">
      <w:pPr>
        <w:pStyle w:val="Heading4"/>
        <w:jc w:val="center"/>
        <w:rPr>
          <w:rFonts w:ascii="Calibri" w:hAnsi="Calibri" w:cs="Arial"/>
          <w:sz w:val="24"/>
          <w:szCs w:val="24"/>
          <w:lang w:val="hr-HR"/>
        </w:rPr>
      </w:pPr>
      <w:r w:rsidRPr="00741EDA">
        <w:rPr>
          <w:rFonts w:ascii="Calibri" w:hAnsi="Calibri" w:cs="ArialMT"/>
          <w:color w:val="000000"/>
          <w:szCs w:val="20"/>
          <w:lang w:val="hr-HR"/>
        </w:rPr>
        <w:br w:type="page"/>
      </w:r>
      <w:r w:rsidR="001400DA" w:rsidRPr="00741EDA">
        <w:rPr>
          <w:rFonts w:ascii="Calibri" w:hAnsi="Calibri" w:cs="Arial"/>
          <w:sz w:val="24"/>
          <w:szCs w:val="24"/>
          <w:lang w:val="hr-HR"/>
        </w:rPr>
        <w:lastRenderedPageBreak/>
        <w:t xml:space="preserve">E. </w:t>
      </w:r>
      <w:r w:rsidR="006B3D49" w:rsidRPr="00741EDA">
        <w:rPr>
          <w:rFonts w:ascii="Calibri" w:hAnsi="Calibri" w:cs="Arial"/>
          <w:sz w:val="24"/>
          <w:szCs w:val="24"/>
          <w:lang w:val="hr-HR"/>
        </w:rPr>
        <w:t xml:space="preserve">PREGLED I OCJENA PONUDA TE DONOŠENJE ODLUKE </w:t>
      </w:r>
    </w:p>
    <w:p w:rsidR="001400DA" w:rsidRPr="00741EDA" w:rsidRDefault="001400DA" w:rsidP="00604B7F">
      <w:pPr>
        <w:keepNext/>
        <w:tabs>
          <w:tab w:val="num" w:pos="450"/>
        </w:tabs>
        <w:spacing w:before="120" w:after="120"/>
        <w:ind w:left="360" w:right="382"/>
        <w:jc w:val="both"/>
        <w:rPr>
          <w:rFonts w:ascii="Calibri" w:hAnsi="Calibri" w:cs="Calibri"/>
          <w:b/>
          <w:caps/>
          <w:color w:val="003399"/>
          <w:lang w:val="hr-HR"/>
        </w:rPr>
      </w:pPr>
    </w:p>
    <w:p w:rsidR="00B640C7" w:rsidRPr="00741EDA" w:rsidRDefault="00B640C7" w:rsidP="00C84F29">
      <w:pPr>
        <w:keepNext/>
        <w:numPr>
          <w:ilvl w:val="0"/>
          <w:numId w:val="44"/>
        </w:numPr>
        <w:spacing w:before="120" w:after="120"/>
        <w:ind w:left="426" w:right="382"/>
        <w:jc w:val="both"/>
        <w:rPr>
          <w:rFonts w:ascii="Calibri" w:hAnsi="Calibri" w:cs="Calibri"/>
          <w:b/>
          <w:caps/>
          <w:color w:val="003399"/>
          <w:lang w:val="hr-HR"/>
        </w:rPr>
      </w:pPr>
      <w:r w:rsidRPr="00741EDA">
        <w:rPr>
          <w:rFonts w:ascii="Calibri" w:hAnsi="Calibri" w:cs="Calibri"/>
          <w:b/>
          <w:caps/>
          <w:color w:val="003399"/>
          <w:lang w:val="hr-HR"/>
        </w:rPr>
        <w:t>PREGLED I OCJENA PONUDA</w:t>
      </w:r>
    </w:p>
    <w:p w:rsidR="00057F9A" w:rsidRPr="00E127D9" w:rsidRDefault="00057F9A" w:rsidP="00057F9A">
      <w:pPr>
        <w:autoSpaceDE w:val="0"/>
        <w:autoSpaceDN w:val="0"/>
        <w:adjustRightInd w:val="0"/>
        <w:spacing w:after="120"/>
        <w:ind w:right="380"/>
        <w:jc w:val="both"/>
        <w:rPr>
          <w:rFonts w:ascii="Calibri" w:hAnsi="Calibri" w:cs="Calibri"/>
          <w:lang w:val="hr-HR"/>
        </w:rPr>
      </w:pPr>
      <w:r w:rsidRPr="00E127D9">
        <w:rPr>
          <w:rFonts w:ascii="Calibri" w:hAnsi="Calibri" w:cs="Calibri"/>
          <w:lang w:val="hr-HR"/>
        </w:rPr>
        <w:t>Nakon otvaranja ponuda Naručitelj pregledava i ocjenjuje ponude na temelju uvjeta i zahtjeva iz Dokumentacije o nabavi te o tome sastavlja zapisnik.</w:t>
      </w:r>
    </w:p>
    <w:p w:rsidR="00057F9A" w:rsidRPr="00E127D9" w:rsidRDefault="00057F9A" w:rsidP="00057F9A">
      <w:pPr>
        <w:autoSpaceDE w:val="0"/>
        <w:autoSpaceDN w:val="0"/>
        <w:adjustRightInd w:val="0"/>
        <w:spacing w:after="120"/>
        <w:ind w:right="380"/>
        <w:jc w:val="both"/>
        <w:rPr>
          <w:rFonts w:ascii="Calibri" w:hAnsi="Calibri" w:cs="Calibri"/>
          <w:lang w:val="hr-HR"/>
        </w:rPr>
      </w:pPr>
      <w:r w:rsidRPr="00E127D9">
        <w:rPr>
          <w:rFonts w:ascii="Calibri" w:hAnsi="Calibri" w:cs="Calibri"/>
          <w:lang w:val="hr-HR"/>
        </w:rPr>
        <w:t xml:space="preserve">Postupak pregleda i ocjene ponuda tajni su do donošenja odluke Naručitelja. </w:t>
      </w:r>
    </w:p>
    <w:p w:rsidR="00315D5A" w:rsidRPr="00741EDA" w:rsidRDefault="00315D5A" w:rsidP="00315D5A">
      <w:pPr>
        <w:keepNext/>
        <w:tabs>
          <w:tab w:val="num" w:pos="450"/>
        </w:tabs>
        <w:spacing w:before="120" w:after="120"/>
        <w:ind w:left="360" w:right="382"/>
        <w:jc w:val="both"/>
        <w:rPr>
          <w:rFonts w:ascii="Calibri" w:hAnsi="Calibri" w:cs="Calibri"/>
          <w:b/>
          <w:caps/>
          <w:color w:val="003399"/>
          <w:lang w:val="hr-HR"/>
        </w:rPr>
      </w:pPr>
    </w:p>
    <w:p w:rsidR="008070C1" w:rsidRPr="00741EDA" w:rsidRDefault="008070C1" w:rsidP="00C84F29">
      <w:pPr>
        <w:keepNext/>
        <w:numPr>
          <w:ilvl w:val="0"/>
          <w:numId w:val="44"/>
        </w:numPr>
        <w:spacing w:before="120" w:after="120"/>
        <w:ind w:left="426" w:right="382"/>
        <w:jc w:val="both"/>
        <w:rPr>
          <w:rFonts w:ascii="Calibri" w:hAnsi="Calibri" w:cs="Calibri"/>
          <w:b/>
          <w:caps/>
          <w:color w:val="003399"/>
          <w:lang w:val="hr-HR"/>
        </w:rPr>
      </w:pPr>
      <w:r w:rsidRPr="00741EDA">
        <w:rPr>
          <w:rFonts w:ascii="Calibri" w:hAnsi="Calibri" w:cs="Calibri"/>
          <w:b/>
          <w:caps/>
          <w:color w:val="003399"/>
          <w:lang w:val="hr-HR"/>
        </w:rPr>
        <w:t>NAČIN PREGLEDA I OCJENE PONUDA</w:t>
      </w:r>
    </w:p>
    <w:p w:rsidR="00970C52" w:rsidRPr="00AB4055" w:rsidRDefault="00970C52" w:rsidP="00970C52">
      <w:pPr>
        <w:autoSpaceDE w:val="0"/>
        <w:autoSpaceDN w:val="0"/>
        <w:adjustRightInd w:val="0"/>
        <w:spacing w:after="120"/>
        <w:ind w:right="380"/>
        <w:jc w:val="both"/>
        <w:rPr>
          <w:rFonts w:ascii="Calibri" w:hAnsi="Calibri" w:cs="Calibri"/>
          <w:lang w:val="hr-HR"/>
        </w:rPr>
      </w:pPr>
      <w:r w:rsidRPr="00AB4055">
        <w:rPr>
          <w:rFonts w:ascii="Calibri" w:hAnsi="Calibri" w:cs="Calibri"/>
          <w:lang w:val="hr-HR"/>
        </w:rPr>
        <w:t>Naručitelj provodi pregled i ocjenu ponuda te, u pravilu, sljedećim redoslijedom provjerava:</w:t>
      </w:r>
    </w:p>
    <w:p w:rsidR="00970C52" w:rsidRPr="00AB4055" w:rsidRDefault="008070C1" w:rsidP="00970C52">
      <w:pPr>
        <w:tabs>
          <w:tab w:val="left" w:pos="284"/>
        </w:tabs>
        <w:autoSpaceDE w:val="0"/>
        <w:autoSpaceDN w:val="0"/>
        <w:adjustRightInd w:val="0"/>
        <w:ind w:left="284" w:right="380" w:hanging="284"/>
        <w:jc w:val="both"/>
        <w:rPr>
          <w:rFonts w:ascii="Calibri" w:hAnsi="Calibri" w:cs="Calibri"/>
          <w:szCs w:val="20"/>
          <w:lang w:val="hr-HR"/>
        </w:rPr>
      </w:pPr>
      <w:r w:rsidRPr="00AB4055">
        <w:rPr>
          <w:rFonts w:ascii="Calibri" w:hAnsi="Calibri" w:cs="ArialMT"/>
          <w:color w:val="000000"/>
          <w:szCs w:val="20"/>
          <w:lang w:val="hr-HR"/>
        </w:rPr>
        <w:t xml:space="preserve">1. </w:t>
      </w:r>
      <w:r w:rsidR="00970C52" w:rsidRPr="00AB4055">
        <w:rPr>
          <w:rFonts w:ascii="Calibri" w:hAnsi="Calibri" w:cs="Calibri"/>
          <w:szCs w:val="20"/>
          <w:lang w:val="hr-HR"/>
        </w:rPr>
        <w:t>je li dostavljeno jamstvo za ozbiljnost ponude te je li dostavljeno jamstvo  valjano</w:t>
      </w:r>
    </w:p>
    <w:p w:rsidR="00970C52" w:rsidRPr="00AB4055" w:rsidRDefault="00970C52" w:rsidP="00970C52">
      <w:pPr>
        <w:tabs>
          <w:tab w:val="left" w:pos="284"/>
        </w:tabs>
        <w:autoSpaceDE w:val="0"/>
        <w:autoSpaceDN w:val="0"/>
        <w:adjustRightInd w:val="0"/>
        <w:ind w:left="284" w:right="380" w:hanging="284"/>
        <w:jc w:val="both"/>
        <w:rPr>
          <w:rFonts w:ascii="Calibri" w:hAnsi="Calibri" w:cs="Calibri"/>
          <w:szCs w:val="20"/>
          <w:lang w:val="hr-HR"/>
        </w:rPr>
      </w:pPr>
      <w:r w:rsidRPr="00AB4055">
        <w:rPr>
          <w:rFonts w:ascii="Calibri" w:hAnsi="Calibri" w:cs="Calibri"/>
          <w:szCs w:val="20"/>
          <w:lang w:val="hr-HR"/>
        </w:rPr>
        <w:t xml:space="preserve">2. </w:t>
      </w:r>
      <w:r w:rsidRPr="00AB4055">
        <w:rPr>
          <w:rFonts w:ascii="Calibri" w:hAnsi="Calibri" w:cs="Calibri"/>
          <w:szCs w:val="20"/>
          <w:lang w:val="hr-HR"/>
        </w:rPr>
        <w:tab/>
        <w:t>odsutnost osnova za isključenje gospodarskog subjekta</w:t>
      </w:r>
    </w:p>
    <w:p w:rsidR="00970C52" w:rsidRPr="00AB4055" w:rsidRDefault="00970C52" w:rsidP="00970C52">
      <w:pPr>
        <w:tabs>
          <w:tab w:val="left" w:pos="284"/>
        </w:tabs>
        <w:autoSpaceDE w:val="0"/>
        <w:autoSpaceDN w:val="0"/>
        <w:adjustRightInd w:val="0"/>
        <w:ind w:left="284" w:right="380" w:hanging="284"/>
        <w:jc w:val="both"/>
        <w:rPr>
          <w:rFonts w:ascii="Calibri" w:hAnsi="Calibri" w:cs="Calibri"/>
          <w:szCs w:val="20"/>
          <w:lang w:val="hr-HR"/>
        </w:rPr>
      </w:pPr>
      <w:r w:rsidRPr="00AB4055">
        <w:rPr>
          <w:rFonts w:ascii="Calibri" w:hAnsi="Calibri" w:cs="Calibri"/>
          <w:szCs w:val="20"/>
          <w:lang w:val="hr-HR"/>
        </w:rPr>
        <w:t xml:space="preserve">3. </w:t>
      </w:r>
      <w:r w:rsidRPr="00AB4055">
        <w:rPr>
          <w:rFonts w:ascii="Calibri" w:hAnsi="Calibri" w:cs="Calibri"/>
          <w:szCs w:val="20"/>
          <w:lang w:val="hr-HR"/>
        </w:rPr>
        <w:tab/>
        <w:t>ispunjenje traženih kriterija za odabir gospodarskog subjekta</w:t>
      </w:r>
    </w:p>
    <w:p w:rsidR="00970C52" w:rsidRPr="00AB4055" w:rsidRDefault="00970C52" w:rsidP="00970C52">
      <w:pPr>
        <w:tabs>
          <w:tab w:val="left" w:pos="284"/>
        </w:tabs>
        <w:autoSpaceDE w:val="0"/>
        <w:autoSpaceDN w:val="0"/>
        <w:adjustRightInd w:val="0"/>
        <w:ind w:left="284" w:right="380" w:hanging="284"/>
        <w:jc w:val="both"/>
        <w:rPr>
          <w:rFonts w:ascii="Calibri" w:hAnsi="Calibri" w:cs="Calibri"/>
          <w:szCs w:val="20"/>
          <w:lang w:val="hr-HR"/>
        </w:rPr>
      </w:pPr>
      <w:r w:rsidRPr="00AB4055">
        <w:rPr>
          <w:rFonts w:ascii="Calibri" w:hAnsi="Calibri" w:cs="Calibri"/>
          <w:szCs w:val="20"/>
          <w:lang w:val="hr-HR"/>
        </w:rPr>
        <w:t xml:space="preserve">4. </w:t>
      </w:r>
      <w:r w:rsidRPr="00AB4055">
        <w:rPr>
          <w:rFonts w:ascii="Calibri" w:hAnsi="Calibri" w:cs="Calibri"/>
          <w:szCs w:val="20"/>
          <w:lang w:val="hr-HR"/>
        </w:rPr>
        <w:tab/>
        <w:t>ispunjenje zahtjeva i uvjeta vezanih uz predmet nabave i tehničke specifikacije te  ispunjenje ostalih zahtjeva, uvjeta i kriterija utvrđenih u obavijesti o nadmetanju te u dokumentaciji o nabavi i</w:t>
      </w:r>
    </w:p>
    <w:p w:rsidR="00970C52" w:rsidRPr="00AB4055" w:rsidRDefault="00970C52" w:rsidP="00970C52">
      <w:pPr>
        <w:tabs>
          <w:tab w:val="left" w:pos="284"/>
        </w:tabs>
        <w:autoSpaceDE w:val="0"/>
        <w:autoSpaceDN w:val="0"/>
        <w:adjustRightInd w:val="0"/>
        <w:spacing w:after="120"/>
        <w:ind w:left="284" w:right="380" w:hanging="284"/>
        <w:jc w:val="both"/>
        <w:rPr>
          <w:rFonts w:ascii="Calibri" w:hAnsi="Calibri" w:cs="Calibri"/>
          <w:szCs w:val="20"/>
          <w:lang w:val="hr-HR"/>
        </w:rPr>
      </w:pPr>
      <w:r w:rsidRPr="00AB4055">
        <w:rPr>
          <w:rFonts w:ascii="Calibri" w:hAnsi="Calibri" w:cs="Calibri"/>
          <w:szCs w:val="20"/>
          <w:lang w:val="hr-HR"/>
        </w:rPr>
        <w:t xml:space="preserve">5. </w:t>
      </w:r>
      <w:r w:rsidRPr="00AB4055">
        <w:rPr>
          <w:rFonts w:ascii="Calibri" w:hAnsi="Calibri" w:cs="Calibri"/>
          <w:szCs w:val="20"/>
          <w:lang w:val="hr-HR"/>
        </w:rPr>
        <w:tab/>
        <w:t>računsku ispravnost ponude.</w:t>
      </w:r>
    </w:p>
    <w:p w:rsidR="00970C52" w:rsidRPr="00970C52" w:rsidRDefault="00970C52" w:rsidP="00970C52">
      <w:pPr>
        <w:autoSpaceDE w:val="0"/>
        <w:autoSpaceDN w:val="0"/>
        <w:adjustRightInd w:val="0"/>
        <w:spacing w:after="120"/>
        <w:ind w:right="380"/>
        <w:jc w:val="both"/>
        <w:rPr>
          <w:rFonts w:ascii="Calibri" w:hAnsi="Calibri" w:cs="Calibri"/>
          <w:szCs w:val="20"/>
          <w:lang w:val="hr-HR"/>
        </w:rPr>
      </w:pPr>
      <w:r w:rsidRPr="00AB4055">
        <w:rPr>
          <w:rFonts w:ascii="Calibri" w:hAnsi="Calibri" w:cs="Calibri"/>
          <w:szCs w:val="20"/>
          <w:lang w:val="hr-HR"/>
        </w:rPr>
        <w:t>Naručitelj može ocijeniti ponude u dijelu koji se odnosi na zahtjeve i uvjete vezane uz predmet nabave i</w:t>
      </w:r>
      <w:r w:rsidRPr="00970C52">
        <w:rPr>
          <w:rFonts w:ascii="Calibri" w:hAnsi="Calibri" w:cs="Calibri"/>
          <w:szCs w:val="20"/>
          <w:lang w:val="hr-HR"/>
        </w:rPr>
        <w:t xml:space="preserve"> tehničke specifikacije prije provjere odsutnosti osnova za isključenje i ispunjenja kriterija za odabir gospodarskog subjekta. Ako Naručitelj koristi ovu mogućnost mora osigurati da se provjera odsutnosti osnova za isključenje i ispunjenja kriterija za odabir gospodarskog subjekta provodi na nepristran i transparentan način kako ugovor o javnoj nabavi ne bi bio dodijeljen Ponuditelju koji je trebao biti isključen iz postupka javne nabave jer postoje osnove za njegovo isključenje ili Ponuditelju koji ne ispunjava kriterije za odabir gospodarskog subjekta koje je utvrdio Naručitelj. </w:t>
      </w:r>
    </w:p>
    <w:p w:rsidR="00970C52" w:rsidRPr="00970C52" w:rsidRDefault="00970C52" w:rsidP="00970C52">
      <w:pPr>
        <w:autoSpaceDE w:val="0"/>
        <w:autoSpaceDN w:val="0"/>
        <w:adjustRightInd w:val="0"/>
        <w:spacing w:after="120"/>
        <w:ind w:right="380"/>
        <w:jc w:val="both"/>
        <w:rPr>
          <w:rFonts w:ascii="Calibri" w:hAnsi="Calibri" w:cs="Calibri"/>
          <w:szCs w:val="20"/>
          <w:lang w:val="hr-HR"/>
        </w:rPr>
      </w:pPr>
      <w:r w:rsidRPr="00970C52">
        <w:rPr>
          <w:rFonts w:ascii="Calibri" w:hAnsi="Calibri" w:cs="Calibri"/>
          <w:szCs w:val="20"/>
          <w:lang w:val="hr-HR"/>
        </w:rPr>
        <w:t>Ako ponuda sadrži računsku pogrešku, Naručitelj obvezan je od Ponuditelja zatražiti prihvat ispravka računske pogreške, a Ponuditelj je dužan odgovoriti u roku od 5 dana od dana zaprimanja zahtjeva.</w:t>
      </w:r>
    </w:p>
    <w:p w:rsidR="00970C52" w:rsidRPr="00970C52" w:rsidRDefault="00970C52" w:rsidP="00970C52">
      <w:pPr>
        <w:autoSpaceDE w:val="0"/>
        <w:autoSpaceDN w:val="0"/>
        <w:adjustRightInd w:val="0"/>
        <w:spacing w:after="120"/>
        <w:ind w:right="380"/>
        <w:jc w:val="both"/>
        <w:rPr>
          <w:rFonts w:ascii="Calibri" w:hAnsi="Calibri" w:cs="ArialMT"/>
          <w:color w:val="000000"/>
          <w:szCs w:val="20"/>
          <w:lang w:val="hr-HR"/>
        </w:rPr>
      </w:pPr>
      <w:r w:rsidRPr="00970C52">
        <w:rPr>
          <w:rFonts w:ascii="Calibri" w:hAnsi="Calibri" w:cs="ArialMT"/>
          <w:szCs w:val="20"/>
          <w:lang w:val="hr-HR"/>
        </w:rPr>
        <w:t xml:space="preserve">Naručitelj će prihvat ispravka računske pogreške zatražiti putem </w:t>
      </w:r>
      <w:r w:rsidRPr="00970C52">
        <w:rPr>
          <w:rFonts w:ascii="Calibri" w:hAnsi="Calibri" w:cs="Calibri"/>
          <w:szCs w:val="20"/>
          <w:lang w:val="hr-HR"/>
        </w:rPr>
        <w:t xml:space="preserve">sustava EOJN RH modul Pojašnjenja/upotpunjavanje elektronički dostavljenih ponuda. Detaljne upute o načinu komunikacije naručitelja i ponuditelja u tijeku pregleda i ocjene ponude putem sustava EOJN RH-a dostupne su na stranicama Oglasnika, na adresi: </w:t>
      </w:r>
      <w:hyperlink r:id="rId30" w:history="1">
        <w:r w:rsidRPr="00970C52">
          <w:rPr>
            <w:rFonts w:ascii="Calibri" w:hAnsi="Calibri" w:cs="Calibri"/>
            <w:color w:val="0000FF"/>
            <w:szCs w:val="20"/>
            <w:u w:val="single"/>
            <w:lang w:val="hr-HR"/>
          </w:rPr>
          <w:t>https://eojn.nn.hr</w:t>
        </w:r>
      </w:hyperlink>
    </w:p>
    <w:p w:rsidR="00970C52" w:rsidRPr="00970C52" w:rsidRDefault="00970C52" w:rsidP="00970C52">
      <w:pPr>
        <w:autoSpaceDE w:val="0"/>
        <w:autoSpaceDN w:val="0"/>
        <w:adjustRightInd w:val="0"/>
        <w:spacing w:after="120"/>
        <w:ind w:right="380"/>
        <w:jc w:val="both"/>
        <w:rPr>
          <w:rFonts w:ascii="Calibri" w:hAnsi="Calibri" w:cs="Calibri"/>
          <w:szCs w:val="20"/>
          <w:lang w:val="hr-HR"/>
        </w:rPr>
      </w:pPr>
      <w:r w:rsidRPr="00970C52">
        <w:rPr>
          <w:rFonts w:ascii="Calibri" w:hAnsi="Calibri" w:cs="Calibri"/>
          <w:szCs w:val="20"/>
          <w:lang w:val="hr-HR"/>
        </w:rPr>
        <w:t>Nakon pregleda i ocjene ponuda sukladno navedenom valjane ponude rangiraju se prema kriteriju za odabir ponude.</w:t>
      </w:r>
    </w:p>
    <w:p w:rsidR="00E55A87" w:rsidRPr="00AE7DE4" w:rsidRDefault="00E55A87" w:rsidP="00F67850">
      <w:pPr>
        <w:keepNext/>
        <w:tabs>
          <w:tab w:val="num" w:pos="450"/>
        </w:tabs>
        <w:spacing w:before="120" w:after="120"/>
        <w:ind w:left="360" w:right="382"/>
        <w:jc w:val="both"/>
        <w:rPr>
          <w:rFonts w:ascii="Calibri" w:hAnsi="Calibri" w:cs="Calibri"/>
          <w:b/>
          <w:caps/>
          <w:color w:val="003399"/>
          <w:lang w:val="hr-HR"/>
        </w:rPr>
      </w:pPr>
    </w:p>
    <w:p w:rsidR="00970C52" w:rsidRPr="00AB4055" w:rsidRDefault="00970C52" w:rsidP="00C84F29">
      <w:pPr>
        <w:keepNext/>
        <w:numPr>
          <w:ilvl w:val="0"/>
          <w:numId w:val="44"/>
        </w:numPr>
        <w:spacing w:before="120" w:after="120"/>
        <w:ind w:left="426" w:right="382"/>
        <w:jc w:val="both"/>
        <w:rPr>
          <w:rFonts w:ascii="Calibri" w:hAnsi="Calibri" w:cs="Calibri"/>
          <w:b/>
          <w:bCs/>
          <w:caps/>
          <w:color w:val="003399"/>
          <w:szCs w:val="20"/>
          <w:lang w:val="hr-HR"/>
        </w:rPr>
      </w:pPr>
      <w:r w:rsidRPr="00AB4055">
        <w:rPr>
          <w:rFonts w:ascii="Calibri" w:hAnsi="Calibri" w:cs="Calibri"/>
          <w:b/>
          <w:bCs/>
          <w:caps/>
          <w:color w:val="003399"/>
          <w:szCs w:val="20"/>
          <w:lang w:val="hr-HR"/>
        </w:rPr>
        <w:t>DOPUNjavanje, POJAŠNJENJE I UPOTPUNJAVANJE PONUDE</w:t>
      </w:r>
    </w:p>
    <w:p w:rsidR="00970C52" w:rsidRPr="00AB4055" w:rsidRDefault="00970C52" w:rsidP="00970C52">
      <w:pPr>
        <w:autoSpaceDE w:val="0"/>
        <w:autoSpaceDN w:val="0"/>
        <w:adjustRightInd w:val="0"/>
        <w:spacing w:after="120"/>
        <w:ind w:right="380"/>
        <w:jc w:val="both"/>
        <w:rPr>
          <w:rFonts w:ascii="Calibri" w:hAnsi="Calibri" w:cs="Calibri"/>
          <w:lang w:val="hr-HR"/>
        </w:rPr>
      </w:pPr>
      <w:r w:rsidRPr="00AB4055">
        <w:rPr>
          <w:rFonts w:ascii="Calibri" w:hAnsi="Calibri" w:cs="Calibri"/>
          <w:lang w:val="hr-HR"/>
        </w:rPr>
        <w:t xml:space="preserve">Ako su informacije ili dokumentacija koje je trebao dostaviti gospodarski subjekt nepotpuni ili pogrešni ili se takvima čine ili ako nedostaju određeni dokumenti, naručitelj može, poštujući načela jednakog tretmana i transparentnosti, zahtijevati od dotičnih gospodarskih subjekata da dopune, razjasne, upotpune ili dostave nužne informacije ili dokumentaciju u primjerenom roku ne kraćem od 5 dana. </w:t>
      </w:r>
    </w:p>
    <w:p w:rsidR="00970C52" w:rsidRPr="00AB4055" w:rsidRDefault="00970C52" w:rsidP="00970C52">
      <w:pPr>
        <w:autoSpaceDE w:val="0"/>
        <w:autoSpaceDN w:val="0"/>
        <w:adjustRightInd w:val="0"/>
        <w:spacing w:after="120"/>
        <w:ind w:right="380"/>
        <w:jc w:val="both"/>
        <w:rPr>
          <w:rFonts w:ascii="Calibri" w:hAnsi="Calibri" w:cs="ArialMT"/>
          <w:color w:val="000000"/>
          <w:lang w:val="hr-HR"/>
        </w:rPr>
      </w:pPr>
      <w:r w:rsidRPr="00AB4055">
        <w:rPr>
          <w:rFonts w:ascii="Calibri" w:hAnsi="Calibri" w:cs="ArialMT"/>
          <w:lang w:val="hr-HR"/>
        </w:rPr>
        <w:t xml:space="preserve">Naručitelj će dopunjavanje, pojašnjenje i/ili upotpunjavanje ponude zatražiti putem </w:t>
      </w:r>
      <w:r w:rsidRPr="00AB4055">
        <w:rPr>
          <w:rFonts w:ascii="Calibri" w:hAnsi="Calibri" w:cstheme="minorHAnsi"/>
          <w:lang w:val="hr-HR"/>
        </w:rPr>
        <w:t>sustava EOJN RH modul Pojašnjenja/upotpunjavanje elektronički dostavljenih ponuda. Detaljne upute o načinu komunikacije naručitelja i ponuditelja u tijeku pregleda i ocjene ponude putem sustava EOJN RH-a dostupne su na stranicama Oglasnika, na adresi:</w:t>
      </w:r>
      <w:hyperlink r:id="rId31" w:history="1">
        <w:r w:rsidRPr="00AB4055">
          <w:rPr>
            <w:rStyle w:val="Hyperlink"/>
            <w:rFonts w:ascii="Calibri" w:hAnsi="Calibri" w:cstheme="minorHAnsi"/>
            <w:lang w:val="hr-HR"/>
          </w:rPr>
          <w:t>https://eojn.nn.hr</w:t>
        </w:r>
      </w:hyperlink>
      <w:r w:rsidRPr="00AB4055">
        <w:rPr>
          <w:rFonts w:ascii="Calibri" w:hAnsi="Calibri" w:cs="ArialMT"/>
          <w:color w:val="000000"/>
          <w:lang w:val="hr-HR"/>
        </w:rPr>
        <w:t>.</w:t>
      </w:r>
    </w:p>
    <w:p w:rsidR="00970C52" w:rsidRPr="00970C52" w:rsidRDefault="00970C52" w:rsidP="00970C52">
      <w:pPr>
        <w:autoSpaceDE w:val="0"/>
        <w:autoSpaceDN w:val="0"/>
        <w:adjustRightInd w:val="0"/>
        <w:spacing w:after="120"/>
        <w:ind w:right="380"/>
        <w:jc w:val="both"/>
        <w:rPr>
          <w:rFonts w:ascii="Calibri" w:hAnsi="Calibri" w:cs="Calibri"/>
          <w:szCs w:val="20"/>
          <w:lang w:val="hr-HR"/>
        </w:rPr>
      </w:pPr>
      <w:r w:rsidRPr="00AB4055">
        <w:rPr>
          <w:rFonts w:ascii="Calibri" w:hAnsi="Calibri" w:cs="Calibri"/>
          <w:szCs w:val="20"/>
          <w:lang w:val="hr-HR"/>
        </w:rPr>
        <w:t xml:space="preserve">Postupanje sukladno </w:t>
      </w:r>
      <w:r w:rsidR="00C84F29">
        <w:rPr>
          <w:rFonts w:ascii="Calibri" w:hAnsi="Calibri" w:cs="Calibri"/>
          <w:szCs w:val="20"/>
          <w:lang w:val="hr-HR"/>
        </w:rPr>
        <w:t xml:space="preserve">naprijed navedenom u ovoj točki Dokumentacije </w:t>
      </w:r>
      <w:r w:rsidRPr="00AB4055">
        <w:rPr>
          <w:rFonts w:ascii="Calibri" w:hAnsi="Calibri" w:cs="Calibri"/>
          <w:szCs w:val="20"/>
          <w:lang w:val="hr-HR"/>
        </w:rPr>
        <w:t>ne smije dovesti do pregovaranja u vezi s kriterijem za odabir ponude ili ponuđenim predmetom nabave.</w:t>
      </w:r>
    </w:p>
    <w:p w:rsidR="00970C52" w:rsidRDefault="00970C52" w:rsidP="00970C52">
      <w:pPr>
        <w:autoSpaceDE w:val="0"/>
        <w:autoSpaceDN w:val="0"/>
        <w:adjustRightInd w:val="0"/>
        <w:spacing w:after="120"/>
        <w:ind w:right="380"/>
        <w:jc w:val="both"/>
        <w:rPr>
          <w:rFonts w:ascii="Calibri" w:hAnsi="Calibri" w:cs="Calibri"/>
          <w:szCs w:val="20"/>
          <w:lang w:val="hr-HR"/>
        </w:rPr>
      </w:pPr>
      <w:r w:rsidRPr="00970C52">
        <w:rPr>
          <w:rFonts w:ascii="Calibri" w:hAnsi="Calibri" w:cs="Calibri"/>
          <w:szCs w:val="20"/>
          <w:lang w:val="hr-HR"/>
        </w:rPr>
        <w:t xml:space="preserve">Ako Naručitelj u postupku javne nabave ne primjenjuje mogućnost iz </w:t>
      </w:r>
      <w:r w:rsidR="00550CB4">
        <w:rPr>
          <w:rFonts w:ascii="Calibri" w:hAnsi="Calibri" w:cs="Calibri"/>
          <w:szCs w:val="20"/>
          <w:lang w:val="hr-HR"/>
        </w:rPr>
        <w:t>ove točke Dokumentacije o</w:t>
      </w:r>
      <w:r w:rsidRPr="00970C52">
        <w:rPr>
          <w:rFonts w:ascii="Calibri" w:hAnsi="Calibri" w:cs="Calibri"/>
          <w:szCs w:val="20"/>
          <w:lang w:val="hr-HR"/>
        </w:rPr>
        <w:t xml:space="preserve">bvezan je u obrazložiti razloge u zapisniku o pregledu i ocjeni. </w:t>
      </w:r>
      <w:r>
        <w:rPr>
          <w:rFonts w:ascii="Calibri" w:hAnsi="Calibri" w:cs="Calibri"/>
          <w:szCs w:val="20"/>
          <w:lang w:val="hr-HR"/>
        </w:rPr>
        <w:br w:type="page"/>
      </w:r>
    </w:p>
    <w:p w:rsidR="00B640C7" w:rsidRPr="00AB4055" w:rsidRDefault="00B640C7" w:rsidP="00550CB4">
      <w:pPr>
        <w:keepNext/>
        <w:numPr>
          <w:ilvl w:val="0"/>
          <w:numId w:val="44"/>
        </w:numPr>
        <w:spacing w:before="120" w:after="120"/>
        <w:ind w:left="426" w:right="382"/>
        <w:jc w:val="both"/>
        <w:rPr>
          <w:rFonts w:ascii="Calibri" w:hAnsi="Calibri" w:cs="Calibri"/>
          <w:b/>
          <w:caps/>
          <w:color w:val="003399"/>
          <w:lang w:val="hr-HR"/>
        </w:rPr>
      </w:pPr>
      <w:r w:rsidRPr="00AB4055">
        <w:rPr>
          <w:rFonts w:ascii="Calibri" w:hAnsi="Calibri" w:cs="Calibri"/>
          <w:b/>
          <w:caps/>
          <w:color w:val="003399"/>
          <w:lang w:val="hr-HR"/>
        </w:rPr>
        <w:lastRenderedPageBreak/>
        <w:t>RAZLOZI ZA ODBIJANJE PONUDA</w:t>
      </w:r>
    </w:p>
    <w:p w:rsidR="00932FD7" w:rsidRDefault="00970C52" w:rsidP="00970C52">
      <w:pPr>
        <w:autoSpaceDE w:val="0"/>
        <w:autoSpaceDN w:val="0"/>
        <w:adjustRightInd w:val="0"/>
        <w:spacing w:after="120"/>
        <w:ind w:right="380"/>
        <w:jc w:val="both"/>
        <w:rPr>
          <w:rFonts w:ascii="Calibri" w:hAnsi="Calibri" w:cs="Calibri"/>
          <w:color w:val="3366FF"/>
          <w:lang w:val="hr-HR"/>
        </w:rPr>
      </w:pPr>
      <w:r w:rsidRPr="00AB4055">
        <w:rPr>
          <w:rFonts w:ascii="Calibri" w:hAnsi="Calibri" w:cs="Calibri"/>
          <w:lang w:val="hr-HR"/>
        </w:rPr>
        <w:t xml:space="preserve">Naručitelj </w:t>
      </w:r>
      <w:r w:rsidR="00550CB4">
        <w:rPr>
          <w:rFonts w:ascii="Calibri" w:hAnsi="Calibri" w:cs="Calibri"/>
          <w:lang w:val="hr-HR"/>
        </w:rPr>
        <w:t xml:space="preserve">je </w:t>
      </w:r>
      <w:r w:rsidRPr="00AB4055">
        <w:rPr>
          <w:rFonts w:ascii="Calibri" w:hAnsi="Calibri" w:cs="Calibri"/>
          <w:lang w:val="hr-HR"/>
        </w:rPr>
        <w:t>obvezan odbiti ponudu za koju, na temelju rezultata pregleda i ocjene ponuda i provjere uvjeta iz</w:t>
      </w:r>
      <w:r w:rsidR="00550CB4">
        <w:rPr>
          <w:rFonts w:ascii="Calibri" w:hAnsi="Calibri" w:cs="Calibri"/>
          <w:lang w:val="hr-HR"/>
        </w:rPr>
        <w:t xml:space="preserve"> </w:t>
      </w:r>
      <w:r w:rsidR="001738A5">
        <w:rPr>
          <w:rFonts w:ascii="Calibri" w:hAnsi="Calibri" w:cs="Calibri"/>
          <w:color w:val="3366FF"/>
          <w:lang w:val="hr-HR"/>
        </w:rPr>
        <w:t>točke 43</w:t>
      </w:r>
    </w:p>
    <w:p w:rsidR="00970C52" w:rsidRPr="00AB4055" w:rsidRDefault="00970C52" w:rsidP="00970C52">
      <w:pPr>
        <w:autoSpaceDE w:val="0"/>
        <w:autoSpaceDN w:val="0"/>
        <w:adjustRightInd w:val="0"/>
        <w:spacing w:after="120"/>
        <w:ind w:right="380"/>
        <w:jc w:val="both"/>
        <w:rPr>
          <w:rFonts w:ascii="Calibri" w:hAnsi="Calibri" w:cs="Calibri"/>
          <w:lang w:val="hr-HR"/>
        </w:rPr>
      </w:pPr>
      <w:r w:rsidRPr="00AB4055">
        <w:rPr>
          <w:rFonts w:ascii="Calibri" w:hAnsi="Calibri" w:cs="Calibri"/>
          <w:color w:val="3366FF"/>
          <w:lang w:val="hr-HR"/>
        </w:rPr>
        <w:t>.</w:t>
      </w:r>
      <w:r w:rsidR="00550CB4">
        <w:rPr>
          <w:rFonts w:ascii="Calibri" w:hAnsi="Calibri" w:cs="Calibri"/>
          <w:color w:val="3366FF"/>
          <w:lang w:val="hr-HR"/>
        </w:rPr>
        <w:t xml:space="preserve"> </w:t>
      </w:r>
      <w:r w:rsidRPr="00AB4055">
        <w:rPr>
          <w:rFonts w:ascii="Calibri" w:hAnsi="Calibri" w:cs="Calibri"/>
          <w:lang w:val="hr-HR"/>
        </w:rPr>
        <w:t>ove Dokumentacije, utvrdi da je nepravilna, neprikladna ili neprihvatljiva te na temelju kriterija za odabir ponude odabire ponudu ponuditelja koji je podnio ekonomski najpovoljniju ponudu.</w:t>
      </w:r>
    </w:p>
    <w:p w:rsidR="00970C52" w:rsidRPr="00AB4055" w:rsidRDefault="00970C52" w:rsidP="00970C52">
      <w:pPr>
        <w:autoSpaceDE w:val="0"/>
        <w:autoSpaceDN w:val="0"/>
        <w:adjustRightInd w:val="0"/>
        <w:spacing w:after="120"/>
        <w:ind w:right="380"/>
        <w:jc w:val="both"/>
        <w:rPr>
          <w:rFonts w:ascii="Calibri" w:hAnsi="Calibri" w:cs="Calibri"/>
          <w:lang w:val="hr-HR"/>
        </w:rPr>
      </w:pPr>
      <w:r w:rsidRPr="00AB4055">
        <w:rPr>
          <w:rFonts w:ascii="Calibri" w:hAnsi="Calibri" w:cs="Calibri"/>
          <w:i/>
          <w:lang w:val="hr-HR"/>
        </w:rPr>
        <w:t>Nepravilna ponuda</w:t>
      </w:r>
      <w:r w:rsidRPr="00AB4055">
        <w:rPr>
          <w:rFonts w:ascii="Calibri" w:hAnsi="Calibri" w:cs="Calibri"/>
          <w:lang w:val="hr-HR"/>
        </w:rPr>
        <w:t xml:space="preserve"> je svaka ponuda koja:</w:t>
      </w:r>
    </w:p>
    <w:p w:rsidR="00970C52" w:rsidRPr="00AB4055" w:rsidRDefault="00970C52" w:rsidP="00970C52">
      <w:pPr>
        <w:autoSpaceDE w:val="0"/>
        <w:autoSpaceDN w:val="0"/>
        <w:adjustRightInd w:val="0"/>
        <w:ind w:right="380"/>
        <w:jc w:val="both"/>
        <w:rPr>
          <w:rFonts w:ascii="Calibri" w:hAnsi="Calibri" w:cs="Calibri"/>
          <w:lang w:val="hr-HR"/>
        </w:rPr>
      </w:pPr>
      <w:r w:rsidRPr="00AB4055">
        <w:rPr>
          <w:rFonts w:ascii="Calibri" w:hAnsi="Calibri" w:cs="Calibri"/>
          <w:lang w:val="hr-HR"/>
        </w:rPr>
        <w:t xml:space="preserve">- nije sukladna dokumentaciji o nabavi, ili </w:t>
      </w:r>
    </w:p>
    <w:p w:rsidR="00970C52" w:rsidRPr="00AB4055" w:rsidRDefault="00970C52" w:rsidP="00970C52">
      <w:pPr>
        <w:autoSpaceDE w:val="0"/>
        <w:autoSpaceDN w:val="0"/>
        <w:adjustRightInd w:val="0"/>
        <w:ind w:right="380"/>
        <w:jc w:val="both"/>
        <w:rPr>
          <w:rFonts w:ascii="Calibri" w:hAnsi="Calibri" w:cs="Calibri"/>
          <w:lang w:val="hr-HR"/>
        </w:rPr>
      </w:pPr>
      <w:r w:rsidRPr="00AB4055">
        <w:rPr>
          <w:rFonts w:ascii="Calibri" w:hAnsi="Calibri" w:cs="Calibri"/>
          <w:lang w:val="hr-HR"/>
        </w:rPr>
        <w:t xml:space="preserve">- je primljena izvan roka za dostavu ponuda, ili </w:t>
      </w:r>
    </w:p>
    <w:p w:rsidR="00970C52" w:rsidRPr="00AB4055" w:rsidRDefault="00970C52" w:rsidP="00970C52">
      <w:pPr>
        <w:autoSpaceDE w:val="0"/>
        <w:autoSpaceDN w:val="0"/>
        <w:adjustRightInd w:val="0"/>
        <w:ind w:right="380"/>
        <w:jc w:val="both"/>
        <w:rPr>
          <w:rFonts w:ascii="Calibri" w:hAnsi="Calibri" w:cs="Calibri"/>
          <w:lang w:val="hr-HR"/>
        </w:rPr>
      </w:pPr>
      <w:r w:rsidRPr="00AB4055">
        <w:rPr>
          <w:rFonts w:ascii="Calibri" w:hAnsi="Calibri" w:cs="Calibri"/>
          <w:lang w:val="hr-HR"/>
        </w:rPr>
        <w:t xml:space="preserve">- postoje dokazi o tajnom sporazumu ili korupciji, ili </w:t>
      </w:r>
    </w:p>
    <w:p w:rsidR="00970C52" w:rsidRPr="00AB4055" w:rsidRDefault="00970C52" w:rsidP="00970C52">
      <w:pPr>
        <w:autoSpaceDE w:val="0"/>
        <w:autoSpaceDN w:val="0"/>
        <w:adjustRightInd w:val="0"/>
        <w:ind w:right="380"/>
        <w:jc w:val="both"/>
        <w:rPr>
          <w:rFonts w:ascii="Calibri" w:hAnsi="Calibri" w:cs="Calibri"/>
          <w:lang w:val="hr-HR"/>
        </w:rPr>
      </w:pPr>
      <w:r w:rsidRPr="00AB4055">
        <w:rPr>
          <w:rFonts w:ascii="Calibri" w:hAnsi="Calibri" w:cs="Calibri"/>
          <w:lang w:val="hr-HR"/>
        </w:rPr>
        <w:t>- nije rezultat tržišnog natjecanja, ili</w:t>
      </w:r>
    </w:p>
    <w:p w:rsidR="00970C52" w:rsidRPr="00AB4055" w:rsidRDefault="00970C52" w:rsidP="00970C52">
      <w:pPr>
        <w:autoSpaceDE w:val="0"/>
        <w:autoSpaceDN w:val="0"/>
        <w:adjustRightInd w:val="0"/>
        <w:ind w:right="380"/>
        <w:jc w:val="both"/>
        <w:rPr>
          <w:rFonts w:ascii="Calibri" w:hAnsi="Calibri" w:cs="Calibri"/>
          <w:lang w:val="hr-HR"/>
        </w:rPr>
      </w:pPr>
      <w:r w:rsidRPr="00AB4055">
        <w:rPr>
          <w:rFonts w:ascii="Calibri" w:hAnsi="Calibri" w:cs="Calibri"/>
          <w:lang w:val="hr-HR"/>
        </w:rPr>
        <w:t>- je Naručitelj utvrdio da je izuzetno niska, ili</w:t>
      </w:r>
    </w:p>
    <w:p w:rsidR="00970C52" w:rsidRPr="00AB4055" w:rsidRDefault="00970C52" w:rsidP="00970C52">
      <w:pPr>
        <w:autoSpaceDE w:val="0"/>
        <w:autoSpaceDN w:val="0"/>
        <w:adjustRightInd w:val="0"/>
        <w:spacing w:after="120"/>
        <w:ind w:right="380"/>
        <w:jc w:val="both"/>
        <w:rPr>
          <w:rFonts w:ascii="Calibri" w:hAnsi="Calibri" w:cs="Calibri"/>
          <w:lang w:val="hr-HR"/>
        </w:rPr>
      </w:pPr>
      <w:r w:rsidRPr="00AB4055">
        <w:rPr>
          <w:rFonts w:ascii="Calibri" w:hAnsi="Calibri" w:cs="Calibri"/>
          <w:lang w:val="hr-HR"/>
        </w:rPr>
        <w:t xml:space="preserve">- ponuda Ponuditelja koji nije prihvatio ispravak računske pogreške. </w:t>
      </w:r>
    </w:p>
    <w:p w:rsidR="00970C52" w:rsidRPr="00AB4055" w:rsidRDefault="00970C52" w:rsidP="00970C52">
      <w:pPr>
        <w:autoSpaceDE w:val="0"/>
        <w:autoSpaceDN w:val="0"/>
        <w:adjustRightInd w:val="0"/>
        <w:spacing w:after="120"/>
        <w:ind w:right="380"/>
        <w:jc w:val="both"/>
        <w:rPr>
          <w:rFonts w:ascii="Calibri" w:hAnsi="Calibri" w:cs="Calibri"/>
          <w:lang w:val="hr-HR"/>
        </w:rPr>
      </w:pPr>
      <w:r w:rsidRPr="00AB4055">
        <w:rPr>
          <w:rFonts w:ascii="Calibri" w:hAnsi="Calibri" w:cs="Calibri"/>
          <w:i/>
          <w:lang w:val="hr-HR"/>
        </w:rPr>
        <w:t>Neprikladna ponuda</w:t>
      </w:r>
      <w:r w:rsidRPr="00AB4055">
        <w:rPr>
          <w:rFonts w:ascii="Calibri" w:hAnsi="Calibri" w:cs="Calibri"/>
          <w:lang w:val="hr-HR"/>
        </w:rPr>
        <w:t xml:space="preserve"> je svaka ponuda koja:</w:t>
      </w:r>
    </w:p>
    <w:p w:rsidR="00970C52" w:rsidRPr="00AB4055" w:rsidRDefault="00970C52" w:rsidP="00970C52">
      <w:pPr>
        <w:autoSpaceDE w:val="0"/>
        <w:autoSpaceDN w:val="0"/>
        <w:adjustRightInd w:val="0"/>
        <w:spacing w:after="120"/>
        <w:ind w:right="380"/>
        <w:jc w:val="both"/>
        <w:rPr>
          <w:rFonts w:ascii="Calibri" w:hAnsi="Calibri" w:cs="Calibri"/>
          <w:lang w:val="hr-HR"/>
        </w:rPr>
      </w:pPr>
      <w:r w:rsidRPr="00AB4055">
        <w:rPr>
          <w:rFonts w:ascii="Calibri" w:hAnsi="Calibri" w:cs="Calibri"/>
          <w:lang w:val="hr-HR"/>
        </w:rPr>
        <w:t>- nije relevantna za ugovor o javnoj nabavi jer bez značajnih izmjena ne može zadovoljiti potrebe i zahtjeve Naručitelja propisane dokumentacijom o nabavi</w:t>
      </w:r>
    </w:p>
    <w:p w:rsidR="00970C52" w:rsidRPr="00AB4055" w:rsidRDefault="00970C52" w:rsidP="00970C52">
      <w:pPr>
        <w:autoSpaceDE w:val="0"/>
        <w:autoSpaceDN w:val="0"/>
        <w:adjustRightInd w:val="0"/>
        <w:spacing w:after="120"/>
        <w:ind w:right="380"/>
        <w:jc w:val="both"/>
        <w:rPr>
          <w:rFonts w:ascii="Calibri" w:hAnsi="Calibri" w:cs="Calibri"/>
          <w:lang w:val="hr-HR"/>
        </w:rPr>
      </w:pPr>
      <w:r w:rsidRPr="00AB4055">
        <w:rPr>
          <w:rFonts w:ascii="Calibri" w:hAnsi="Calibri" w:cs="Calibri"/>
          <w:i/>
          <w:lang w:val="hr-HR"/>
        </w:rPr>
        <w:t>Neprihvatljiva ponuda</w:t>
      </w:r>
      <w:r w:rsidRPr="00AB4055">
        <w:rPr>
          <w:rFonts w:ascii="Calibri" w:hAnsi="Calibri" w:cs="Calibri"/>
          <w:lang w:val="hr-HR"/>
        </w:rPr>
        <w:t xml:space="preserve"> je svaka ponuda:</w:t>
      </w:r>
    </w:p>
    <w:p w:rsidR="00970C52" w:rsidRPr="00AB4055" w:rsidRDefault="00970C52" w:rsidP="00970C52">
      <w:pPr>
        <w:autoSpaceDE w:val="0"/>
        <w:autoSpaceDN w:val="0"/>
        <w:adjustRightInd w:val="0"/>
        <w:ind w:right="380"/>
        <w:jc w:val="both"/>
        <w:rPr>
          <w:rFonts w:ascii="Calibri" w:hAnsi="Calibri" w:cs="Calibri"/>
          <w:lang w:val="hr-HR"/>
        </w:rPr>
      </w:pPr>
      <w:r w:rsidRPr="00AB4055">
        <w:rPr>
          <w:rFonts w:ascii="Calibri" w:hAnsi="Calibri" w:cs="Calibri"/>
          <w:lang w:val="hr-HR"/>
        </w:rPr>
        <w:t>- ponuda čija cijena prelazi planirana, odnosno osigurana novčana sredstva Naručitelja za nabavu ili</w:t>
      </w:r>
    </w:p>
    <w:p w:rsidR="00970C52" w:rsidRPr="001B353D" w:rsidRDefault="00970C52" w:rsidP="00970C52">
      <w:pPr>
        <w:autoSpaceDE w:val="0"/>
        <w:autoSpaceDN w:val="0"/>
        <w:adjustRightInd w:val="0"/>
        <w:spacing w:after="120"/>
        <w:ind w:right="380"/>
        <w:jc w:val="both"/>
        <w:rPr>
          <w:rFonts w:ascii="Calibri" w:hAnsi="Calibri" w:cs="Calibri"/>
          <w:lang w:val="hr-HR"/>
        </w:rPr>
      </w:pPr>
      <w:r w:rsidRPr="00AB4055">
        <w:rPr>
          <w:rFonts w:ascii="Calibri" w:hAnsi="Calibri" w:cs="Calibri"/>
          <w:lang w:val="hr-HR"/>
        </w:rPr>
        <w:t xml:space="preserve">- ponuda </w:t>
      </w:r>
      <w:r w:rsidRPr="001B353D">
        <w:rPr>
          <w:rFonts w:ascii="Calibri" w:hAnsi="Calibri" w:cs="Calibri"/>
          <w:lang w:val="hr-HR"/>
        </w:rPr>
        <w:t>Ponuditelja koji ne ispunjava kriterije za kvalitativni odabir gospodarskog subjekta.</w:t>
      </w:r>
    </w:p>
    <w:p w:rsidR="00970C52" w:rsidRPr="001B353D" w:rsidRDefault="00970C52" w:rsidP="00970C52">
      <w:pPr>
        <w:autoSpaceDE w:val="0"/>
        <w:autoSpaceDN w:val="0"/>
        <w:adjustRightInd w:val="0"/>
        <w:spacing w:after="120"/>
        <w:ind w:right="380"/>
        <w:jc w:val="both"/>
        <w:rPr>
          <w:rFonts w:ascii="Calibri" w:hAnsi="Calibri" w:cs="Calibri"/>
          <w:lang w:val="hr-HR"/>
        </w:rPr>
      </w:pPr>
      <w:r w:rsidRPr="001B353D">
        <w:rPr>
          <w:rFonts w:ascii="Calibri" w:hAnsi="Calibri" w:cs="Calibri"/>
          <w:lang w:val="hr-HR"/>
        </w:rPr>
        <w:t xml:space="preserve">Naručitelj može odbiti ponudu ponuditelja koji je podnio ekonomski najpovoljniju ponudu ako utvrdi da ta ponuda nije u skladu s primjenjivim obvezama u području prava okoliša, socijalnog i radnog prava, uključujući kolektivne ugovore, a osobito obvezu isplate ugovorene plaće, ili odredbama međunarodnog prava okoliša, socijalnog i radnog prava navedenim u Prilogu XI. Zakona o javnoj nabavi, osim u slučaju izuzetno niske ponude iz tog razloga kada je obvezan odbiti ponudu. </w:t>
      </w:r>
    </w:p>
    <w:p w:rsidR="00970C52" w:rsidRPr="001B353D" w:rsidRDefault="00970C52" w:rsidP="00970C52">
      <w:pPr>
        <w:keepNext/>
        <w:tabs>
          <w:tab w:val="num" w:pos="450"/>
        </w:tabs>
        <w:spacing w:before="120" w:after="120"/>
        <w:ind w:left="360" w:right="382"/>
        <w:jc w:val="both"/>
        <w:rPr>
          <w:rFonts w:ascii="Calibri" w:hAnsi="Calibri" w:cs="Calibri"/>
          <w:b/>
          <w:bCs/>
          <w:caps/>
          <w:color w:val="003399"/>
          <w:highlight w:val="lightGray"/>
          <w:lang w:val="hr-HR"/>
        </w:rPr>
      </w:pPr>
    </w:p>
    <w:p w:rsidR="00604B7F" w:rsidRPr="001B353D" w:rsidRDefault="00604B7F" w:rsidP="00550CB4">
      <w:pPr>
        <w:keepNext/>
        <w:numPr>
          <w:ilvl w:val="0"/>
          <w:numId w:val="44"/>
        </w:numPr>
        <w:spacing w:before="120" w:after="120"/>
        <w:ind w:left="426" w:right="382"/>
        <w:jc w:val="both"/>
        <w:rPr>
          <w:rFonts w:ascii="Calibri" w:hAnsi="Calibri" w:cs="Calibri"/>
          <w:b/>
          <w:caps/>
          <w:color w:val="003399"/>
          <w:highlight w:val="lightGray"/>
          <w:lang w:val="hr-HR"/>
        </w:rPr>
      </w:pPr>
      <w:r w:rsidRPr="001B353D">
        <w:rPr>
          <w:rFonts w:ascii="Calibri" w:hAnsi="Calibri" w:cs="Calibri"/>
          <w:b/>
          <w:caps/>
          <w:color w:val="003399"/>
          <w:highlight w:val="lightGray"/>
          <w:lang w:val="hr-HR"/>
        </w:rPr>
        <w:t>Kriterij za odabir ponude</w:t>
      </w:r>
    </w:p>
    <w:p w:rsidR="00B26EC9" w:rsidRPr="001B353D" w:rsidRDefault="000D1D38" w:rsidP="000D1D38">
      <w:pPr>
        <w:autoSpaceDE w:val="0"/>
        <w:autoSpaceDN w:val="0"/>
        <w:adjustRightInd w:val="0"/>
        <w:spacing w:after="120"/>
        <w:ind w:right="380"/>
        <w:jc w:val="both"/>
        <w:rPr>
          <w:rFonts w:ascii="Calibri" w:hAnsi="Calibri" w:cs="ArialMT"/>
          <w:szCs w:val="20"/>
          <w:highlight w:val="lightGray"/>
          <w:lang w:val="hr-HR"/>
        </w:rPr>
      </w:pPr>
      <w:r w:rsidRPr="001B353D">
        <w:rPr>
          <w:rFonts w:ascii="Calibri" w:hAnsi="Calibri" w:cs="ArialMT"/>
          <w:szCs w:val="20"/>
          <w:highlight w:val="lightGray"/>
          <w:lang w:val="hr-HR"/>
        </w:rPr>
        <w:t xml:space="preserve">Kriterij odabira ponude je </w:t>
      </w:r>
      <w:r w:rsidRPr="001B353D">
        <w:rPr>
          <w:rFonts w:ascii="Calibri" w:hAnsi="Calibri" w:cs="ArialMT"/>
          <w:b/>
          <w:szCs w:val="20"/>
          <w:highlight w:val="lightGray"/>
          <w:lang w:val="hr-HR"/>
        </w:rPr>
        <w:t>ekonomski najpovoljnija ponuda (ENP)</w:t>
      </w:r>
      <w:r w:rsidRPr="001B353D">
        <w:rPr>
          <w:rFonts w:ascii="Calibri" w:hAnsi="Calibri" w:cs="ArialMT"/>
          <w:szCs w:val="20"/>
          <w:highlight w:val="lightGray"/>
          <w:lang w:val="hr-HR"/>
        </w:rPr>
        <w:t>.</w:t>
      </w:r>
    </w:p>
    <w:p w:rsidR="00B26EC9" w:rsidRPr="001B353D" w:rsidRDefault="00B26EC9" w:rsidP="000D1D38">
      <w:pPr>
        <w:autoSpaceDE w:val="0"/>
        <w:autoSpaceDN w:val="0"/>
        <w:adjustRightInd w:val="0"/>
        <w:spacing w:after="120"/>
        <w:ind w:right="380"/>
        <w:jc w:val="both"/>
        <w:rPr>
          <w:rFonts w:ascii="Calibri" w:hAnsi="Calibri" w:cs="ArialMT"/>
          <w:szCs w:val="20"/>
          <w:highlight w:val="lightGray"/>
          <w:lang w:val="hr-HR"/>
        </w:rPr>
      </w:pPr>
      <w:r w:rsidRPr="001B353D">
        <w:rPr>
          <w:rFonts w:ascii="Calibri" w:hAnsi="Calibri" w:cs="ArialMT"/>
          <w:szCs w:val="20"/>
          <w:highlight w:val="lightGray"/>
          <w:lang w:val="hr-HR"/>
        </w:rPr>
        <w:t>Kriteriji odabira i njihov relativni značaj prikazani su u tablici u nastavku.</w:t>
      </w:r>
    </w:p>
    <w:p w:rsidR="00B26EC9" w:rsidRPr="001B353D" w:rsidRDefault="00B26EC9" w:rsidP="000D1D38">
      <w:pPr>
        <w:autoSpaceDE w:val="0"/>
        <w:autoSpaceDN w:val="0"/>
        <w:adjustRightInd w:val="0"/>
        <w:spacing w:after="120"/>
        <w:ind w:right="380"/>
        <w:jc w:val="both"/>
        <w:rPr>
          <w:rFonts w:ascii="Calibri" w:hAnsi="Calibri" w:cs="ArialMT"/>
          <w:szCs w:val="20"/>
          <w:highlight w:val="lightGray"/>
          <w:lang w:val="hr-HR"/>
        </w:rPr>
      </w:pPr>
    </w:p>
    <w:p w:rsidR="00B26EC9" w:rsidRPr="001B353D" w:rsidRDefault="00B26EC9" w:rsidP="00B26EC9">
      <w:pPr>
        <w:autoSpaceDE w:val="0"/>
        <w:autoSpaceDN w:val="0"/>
        <w:adjustRightInd w:val="0"/>
        <w:spacing w:after="120"/>
        <w:ind w:right="380"/>
        <w:jc w:val="both"/>
        <w:rPr>
          <w:rFonts w:ascii="Calibri" w:hAnsi="Calibri" w:cs="ArialMT"/>
          <w:highlight w:val="lightGray"/>
          <w:lang w:val="hr-HR"/>
        </w:rPr>
      </w:pPr>
      <w:r w:rsidRPr="001B353D">
        <w:rPr>
          <w:rFonts w:ascii="Calibri" w:hAnsi="Calibri" w:cs="ArialMT"/>
          <w:highlight w:val="lightGray"/>
          <w:lang w:val="hr-HR"/>
        </w:rPr>
        <w:t>Kriteriji za odabir ekonomski najpovoljnije ponude i njihov relativan značaj:</w:t>
      </w:r>
    </w:p>
    <w:tbl>
      <w:tblPr>
        <w:tblW w:w="4769" w:type="pct"/>
        <w:tblLayout w:type="fixed"/>
        <w:tblLook w:val="0000" w:firstRow="0" w:lastRow="0" w:firstColumn="0" w:lastColumn="0" w:noHBand="0" w:noVBand="0"/>
      </w:tblPr>
      <w:tblGrid>
        <w:gridCol w:w="721"/>
        <w:gridCol w:w="6828"/>
        <w:gridCol w:w="1309"/>
      </w:tblGrid>
      <w:tr w:rsidR="001B353D" w:rsidRPr="001B353D" w:rsidTr="00B31DB5">
        <w:trPr>
          <w:trHeight w:val="520"/>
        </w:trPr>
        <w:tc>
          <w:tcPr>
            <w:tcW w:w="407" w:type="pct"/>
            <w:tcBorders>
              <w:top w:val="single" w:sz="4" w:space="0" w:color="000000"/>
              <w:left w:val="single" w:sz="4" w:space="0" w:color="000000"/>
              <w:bottom w:val="single" w:sz="4" w:space="0" w:color="000000"/>
            </w:tcBorders>
            <w:shd w:val="clear" w:color="auto" w:fill="B8CCE4"/>
          </w:tcPr>
          <w:p w:rsidR="001B353D" w:rsidRPr="001B353D" w:rsidRDefault="001B353D" w:rsidP="001B353D">
            <w:pPr>
              <w:autoSpaceDE w:val="0"/>
              <w:autoSpaceDN w:val="0"/>
              <w:adjustRightInd w:val="0"/>
              <w:jc w:val="center"/>
              <w:rPr>
                <w:rFonts w:ascii="Calibri" w:hAnsi="Calibri" w:cs="Calibri"/>
                <w:b/>
                <w:highlight w:val="lightGray"/>
                <w:lang w:val="hr-HR"/>
              </w:rPr>
            </w:pPr>
            <w:r w:rsidRPr="001B353D">
              <w:rPr>
                <w:rFonts w:ascii="Calibri" w:hAnsi="Calibri" w:cs="Calibri"/>
                <w:b/>
                <w:highlight w:val="lightGray"/>
                <w:lang w:val="hr-HR"/>
              </w:rPr>
              <w:t>Red.</w:t>
            </w:r>
          </w:p>
          <w:p w:rsidR="001B353D" w:rsidRPr="001B353D" w:rsidRDefault="001B353D" w:rsidP="001B353D">
            <w:pPr>
              <w:autoSpaceDE w:val="0"/>
              <w:autoSpaceDN w:val="0"/>
              <w:adjustRightInd w:val="0"/>
              <w:jc w:val="center"/>
              <w:rPr>
                <w:rFonts w:ascii="Calibri" w:hAnsi="Calibri" w:cs="Calibri"/>
                <w:b/>
                <w:highlight w:val="lightGray"/>
                <w:lang w:val="hr-HR"/>
              </w:rPr>
            </w:pPr>
            <w:r w:rsidRPr="001B353D">
              <w:rPr>
                <w:rFonts w:ascii="Calibri" w:hAnsi="Calibri" w:cs="Calibri"/>
                <w:b/>
                <w:highlight w:val="lightGray"/>
                <w:lang w:val="hr-HR"/>
              </w:rPr>
              <w:t>broj</w:t>
            </w:r>
          </w:p>
        </w:tc>
        <w:tc>
          <w:tcPr>
            <w:tcW w:w="3854" w:type="pct"/>
            <w:tcBorders>
              <w:top w:val="single" w:sz="4" w:space="0" w:color="000000"/>
              <w:left w:val="single" w:sz="4" w:space="0" w:color="000000"/>
              <w:bottom w:val="single" w:sz="4" w:space="0" w:color="000000"/>
            </w:tcBorders>
            <w:shd w:val="clear" w:color="auto" w:fill="B8CCE4"/>
            <w:vAlign w:val="center"/>
          </w:tcPr>
          <w:p w:rsidR="001B353D" w:rsidRPr="001B353D" w:rsidRDefault="001B353D" w:rsidP="001B353D">
            <w:pPr>
              <w:autoSpaceDE w:val="0"/>
              <w:autoSpaceDN w:val="0"/>
              <w:adjustRightInd w:val="0"/>
              <w:jc w:val="center"/>
              <w:rPr>
                <w:rFonts w:ascii="Calibri" w:hAnsi="Calibri" w:cs="Calibri"/>
                <w:b/>
                <w:highlight w:val="lightGray"/>
                <w:lang w:val="hr-HR"/>
              </w:rPr>
            </w:pPr>
            <w:r w:rsidRPr="001B353D">
              <w:rPr>
                <w:rFonts w:ascii="Calibri" w:hAnsi="Calibri" w:cs="Calibri"/>
                <w:b/>
                <w:highlight w:val="lightGray"/>
                <w:lang w:val="hr-HR"/>
              </w:rPr>
              <w:t>Kriterij</w:t>
            </w:r>
          </w:p>
        </w:tc>
        <w:tc>
          <w:tcPr>
            <w:tcW w:w="739" w:type="pct"/>
            <w:tcBorders>
              <w:top w:val="single" w:sz="4" w:space="0" w:color="000000"/>
              <w:left w:val="single" w:sz="4" w:space="0" w:color="000000"/>
              <w:bottom w:val="single" w:sz="4" w:space="0" w:color="000000"/>
              <w:right w:val="single" w:sz="4" w:space="0" w:color="000000"/>
            </w:tcBorders>
            <w:shd w:val="clear" w:color="auto" w:fill="B8CCE4"/>
            <w:vAlign w:val="center"/>
          </w:tcPr>
          <w:p w:rsidR="001B353D" w:rsidRPr="001B353D" w:rsidRDefault="001B353D" w:rsidP="001B353D">
            <w:pPr>
              <w:autoSpaceDE w:val="0"/>
              <w:autoSpaceDN w:val="0"/>
              <w:adjustRightInd w:val="0"/>
              <w:jc w:val="center"/>
              <w:rPr>
                <w:rFonts w:ascii="Calibri" w:hAnsi="Calibri" w:cs="Calibri"/>
                <w:b/>
                <w:highlight w:val="lightGray"/>
                <w:lang w:val="hr-HR"/>
              </w:rPr>
            </w:pPr>
            <w:r w:rsidRPr="001B353D">
              <w:rPr>
                <w:rFonts w:ascii="Calibri" w:hAnsi="Calibri" w:cs="Calibri"/>
                <w:b/>
                <w:highlight w:val="lightGray"/>
                <w:lang w:val="hr-HR"/>
              </w:rPr>
              <w:t>Broj bodova</w:t>
            </w:r>
          </w:p>
        </w:tc>
      </w:tr>
      <w:tr w:rsidR="001B353D" w:rsidRPr="001B353D" w:rsidTr="00B31DB5">
        <w:tc>
          <w:tcPr>
            <w:tcW w:w="407" w:type="pct"/>
            <w:tcBorders>
              <w:top w:val="single" w:sz="4" w:space="0" w:color="000000"/>
              <w:left w:val="single" w:sz="4" w:space="0" w:color="000000"/>
              <w:bottom w:val="single" w:sz="4" w:space="0" w:color="000000"/>
            </w:tcBorders>
          </w:tcPr>
          <w:p w:rsidR="001B353D" w:rsidRPr="001B353D" w:rsidRDefault="001B353D" w:rsidP="001B353D">
            <w:pPr>
              <w:autoSpaceDE w:val="0"/>
              <w:autoSpaceDN w:val="0"/>
              <w:adjustRightInd w:val="0"/>
              <w:spacing w:after="120"/>
              <w:ind w:right="174"/>
              <w:jc w:val="both"/>
              <w:rPr>
                <w:rFonts w:ascii="Calibri" w:hAnsi="Calibri" w:cs="Calibri"/>
                <w:highlight w:val="lightGray"/>
                <w:lang w:val="hr-HR"/>
              </w:rPr>
            </w:pPr>
            <w:r w:rsidRPr="001B353D">
              <w:rPr>
                <w:rFonts w:ascii="Calibri" w:hAnsi="Calibri" w:cs="Calibri"/>
                <w:highlight w:val="lightGray"/>
                <w:lang w:val="hr-HR"/>
              </w:rPr>
              <w:t>1.</w:t>
            </w:r>
          </w:p>
        </w:tc>
        <w:tc>
          <w:tcPr>
            <w:tcW w:w="3854" w:type="pct"/>
            <w:tcBorders>
              <w:top w:val="single" w:sz="4" w:space="0" w:color="000000"/>
              <w:left w:val="single" w:sz="4" w:space="0" w:color="000000"/>
              <w:bottom w:val="single" w:sz="4" w:space="0" w:color="000000"/>
            </w:tcBorders>
          </w:tcPr>
          <w:p w:rsidR="001B353D" w:rsidRPr="001B353D" w:rsidRDefault="001B353D" w:rsidP="001B353D">
            <w:pPr>
              <w:autoSpaceDE w:val="0"/>
              <w:autoSpaceDN w:val="0"/>
              <w:adjustRightInd w:val="0"/>
              <w:spacing w:after="120"/>
              <w:ind w:right="380"/>
              <w:jc w:val="both"/>
              <w:rPr>
                <w:rFonts w:ascii="Calibri" w:hAnsi="Calibri" w:cs="Calibri"/>
                <w:highlight w:val="lightGray"/>
                <w:lang w:val="hr-HR"/>
              </w:rPr>
            </w:pPr>
            <w:r w:rsidRPr="001B353D">
              <w:rPr>
                <w:rFonts w:ascii="Calibri" w:hAnsi="Calibri" w:cs="Calibri"/>
                <w:highlight w:val="lightGray"/>
                <w:lang w:val="hr-HR"/>
              </w:rPr>
              <w:t>Cijena ponude</w:t>
            </w:r>
          </w:p>
        </w:tc>
        <w:tc>
          <w:tcPr>
            <w:tcW w:w="739" w:type="pct"/>
            <w:tcBorders>
              <w:top w:val="single" w:sz="4" w:space="0" w:color="000000"/>
              <w:left w:val="single" w:sz="4" w:space="0" w:color="000000"/>
              <w:bottom w:val="single" w:sz="4" w:space="0" w:color="000000"/>
              <w:right w:val="single" w:sz="4" w:space="0" w:color="000000"/>
            </w:tcBorders>
          </w:tcPr>
          <w:p w:rsidR="001B353D" w:rsidRPr="001B353D" w:rsidRDefault="001B353D" w:rsidP="001B353D">
            <w:pPr>
              <w:autoSpaceDE w:val="0"/>
              <w:autoSpaceDN w:val="0"/>
              <w:adjustRightInd w:val="0"/>
              <w:spacing w:after="120"/>
              <w:ind w:right="31"/>
              <w:jc w:val="center"/>
              <w:rPr>
                <w:rFonts w:ascii="Calibri" w:hAnsi="Calibri" w:cs="Calibri"/>
                <w:highlight w:val="lightGray"/>
                <w:lang w:val="hr-HR"/>
              </w:rPr>
            </w:pPr>
            <w:r w:rsidRPr="001B353D">
              <w:rPr>
                <w:rFonts w:ascii="Calibri" w:hAnsi="Calibri" w:cs="Calibri"/>
                <w:highlight w:val="lightGray"/>
                <w:lang w:val="hr-HR"/>
              </w:rPr>
              <w:t>80</w:t>
            </w:r>
          </w:p>
        </w:tc>
      </w:tr>
      <w:tr w:rsidR="001B353D" w:rsidRPr="001B353D" w:rsidTr="00B31DB5">
        <w:tc>
          <w:tcPr>
            <w:tcW w:w="407" w:type="pct"/>
            <w:tcBorders>
              <w:top w:val="single" w:sz="4" w:space="0" w:color="000000"/>
              <w:left w:val="single" w:sz="4" w:space="0" w:color="000000"/>
              <w:bottom w:val="single" w:sz="4" w:space="0" w:color="000000"/>
            </w:tcBorders>
          </w:tcPr>
          <w:p w:rsidR="001B353D" w:rsidRPr="001B353D" w:rsidRDefault="001B353D" w:rsidP="001B353D">
            <w:pPr>
              <w:autoSpaceDE w:val="0"/>
              <w:autoSpaceDN w:val="0"/>
              <w:adjustRightInd w:val="0"/>
              <w:spacing w:after="120"/>
              <w:ind w:right="174"/>
              <w:jc w:val="both"/>
              <w:rPr>
                <w:rFonts w:ascii="Calibri" w:hAnsi="Calibri" w:cs="Calibri"/>
                <w:highlight w:val="lightGray"/>
                <w:lang w:val="hr-HR"/>
              </w:rPr>
            </w:pPr>
            <w:r w:rsidRPr="001B353D">
              <w:rPr>
                <w:rFonts w:ascii="Calibri" w:hAnsi="Calibri" w:cs="Calibri"/>
                <w:highlight w:val="lightGray"/>
                <w:lang w:val="hr-HR"/>
              </w:rPr>
              <w:t>2.</w:t>
            </w:r>
          </w:p>
        </w:tc>
        <w:tc>
          <w:tcPr>
            <w:tcW w:w="3854" w:type="pct"/>
            <w:tcBorders>
              <w:top w:val="single" w:sz="4" w:space="0" w:color="000000"/>
              <w:left w:val="single" w:sz="4" w:space="0" w:color="000000"/>
              <w:bottom w:val="single" w:sz="4" w:space="0" w:color="000000"/>
            </w:tcBorders>
          </w:tcPr>
          <w:p w:rsidR="001B353D" w:rsidRPr="001B353D" w:rsidRDefault="001B353D" w:rsidP="001B353D">
            <w:pPr>
              <w:autoSpaceDE w:val="0"/>
              <w:autoSpaceDN w:val="0"/>
              <w:adjustRightInd w:val="0"/>
              <w:spacing w:after="120"/>
              <w:ind w:right="32"/>
              <w:jc w:val="both"/>
              <w:rPr>
                <w:rFonts w:ascii="Calibri" w:hAnsi="Calibri" w:cs="Calibri"/>
                <w:highlight w:val="lightGray"/>
                <w:lang w:val="hr-HR"/>
              </w:rPr>
            </w:pPr>
            <w:r w:rsidRPr="001B353D">
              <w:rPr>
                <w:rFonts w:ascii="Calibri" w:hAnsi="Calibri" w:cs="Calibri"/>
                <w:highlight w:val="lightGray"/>
                <w:lang w:val="hr-HR"/>
              </w:rPr>
              <w:t>Trajanje jamstvenog roka</w:t>
            </w:r>
          </w:p>
        </w:tc>
        <w:tc>
          <w:tcPr>
            <w:tcW w:w="739" w:type="pct"/>
            <w:tcBorders>
              <w:top w:val="single" w:sz="4" w:space="0" w:color="000000"/>
              <w:left w:val="single" w:sz="4" w:space="0" w:color="000000"/>
              <w:bottom w:val="single" w:sz="4" w:space="0" w:color="000000"/>
              <w:right w:val="single" w:sz="4" w:space="0" w:color="000000"/>
            </w:tcBorders>
          </w:tcPr>
          <w:p w:rsidR="001B353D" w:rsidRPr="001B353D" w:rsidRDefault="001B353D" w:rsidP="001B353D">
            <w:pPr>
              <w:autoSpaceDE w:val="0"/>
              <w:autoSpaceDN w:val="0"/>
              <w:adjustRightInd w:val="0"/>
              <w:spacing w:after="120"/>
              <w:ind w:right="31"/>
              <w:jc w:val="center"/>
              <w:rPr>
                <w:rFonts w:ascii="Calibri" w:hAnsi="Calibri" w:cs="Calibri"/>
                <w:highlight w:val="lightGray"/>
                <w:lang w:val="hr-HR"/>
              </w:rPr>
            </w:pPr>
            <w:r w:rsidRPr="001B353D">
              <w:rPr>
                <w:rFonts w:ascii="Calibri" w:hAnsi="Calibri" w:cs="Calibri"/>
                <w:highlight w:val="lightGray"/>
                <w:lang w:val="hr-HR"/>
              </w:rPr>
              <w:t>10</w:t>
            </w:r>
          </w:p>
        </w:tc>
      </w:tr>
      <w:tr w:rsidR="001B353D" w:rsidRPr="0094175D" w:rsidTr="00B31DB5">
        <w:tc>
          <w:tcPr>
            <w:tcW w:w="407" w:type="pct"/>
            <w:tcBorders>
              <w:top w:val="single" w:sz="4" w:space="0" w:color="000000"/>
              <w:left w:val="single" w:sz="4" w:space="0" w:color="000000"/>
              <w:bottom w:val="single" w:sz="4" w:space="0" w:color="000000"/>
            </w:tcBorders>
          </w:tcPr>
          <w:p w:rsidR="001B353D" w:rsidRPr="0094175D" w:rsidRDefault="001B353D" w:rsidP="001B353D">
            <w:pPr>
              <w:autoSpaceDE w:val="0"/>
              <w:autoSpaceDN w:val="0"/>
              <w:adjustRightInd w:val="0"/>
              <w:spacing w:after="120"/>
              <w:ind w:right="174"/>
              <w:jc w:val="both"/>
              <w:rPr>
                <w:rFonts w:ascii="Calibri" w:hAnsi="Calibri" w:cs="Calibri"/>
                <w:highlight w:val="red"/>
                <w:lang w:val="hr-HR"/>
              </w:rPr>
            </w:pPr>
            <w:r w:rsidRPr="0094175D">
              <w:rPr>
                <w:rFonts w:ascii="Calibri" w:hAnsi="Calibri" w:cs="Calibri"/>
                <w:highlight w:val="red"/>
                <w:lang w:val="hr-HR"/>
              </w:rPr>
              <w:t>3.</w:t>
            </w:r>
          </w:p>
        </w:tc>
        <w:tc>
          <w:tcPr>
            <w:tcW w:w="3854" w:type="pct"/>
            <w:tcBorders>
              <w:top w:val="single" w:sz="4" w:space="0" w:color="000000"/>
              <w:left w:val="single" w:sz="4" w:space="0" w:color="000000"/>
              <w:bottom w:val="single" w:sz="4" w:space="0" w:color="000000"/>
            </w:tcBorders>
          </w:tcPr>
          <w:p w:rsidR="001B353D" w:rsidRPr="0094175D" w:rsidRDefault="001B353D" w:rsidP="001B353D">
            <w:pPr>
              <w:autoSpaceDE w:val="0"/>
              <w:autoSpaceDN w:val="0"/>
              <w:adjustRightInd w:val="0"/>
              <w:spacing w:after="120"/>
              <w:ind w:right="380"/>
              <w:jc w:val="both"/>
              <w:rPr>
                <w:rFonts w:ascii="Calibri" w:hAnsi="Calibri" w:cs="Calibri"/>
                <w:highlight w:val="red"/>
                <w:lang w:val="hr-HR"/>
              </w:rPr>
            </w:pPr>
            <w:r w:rsidRPr="0094175D">
              <w:rPr>
                <w:rFonts w:ascii="Calibri" w:hAnsi="Calibri" w:cs="Calibri"/>
                <w:highlight w:val="red"/>
                <w:lang w:val="hr-HR"/>
              </w:rPr>
              <w:t>Jamčeni godišnji operativni trošak električne energije</w:t>
            </w:r>
          </w:p>
        </w:tc>
        <w:tc>
          <w:tcPr>
            <w:tcW w:w="739" w:type="pct"/>
            <w:tcBorders>
              <w:top w:val="single" w:sz="4" w:space="0" w:color="000000"/>
              <w:left w:val="single" w:sz="4" w:space="0" w:color="000000"/>
              <w:bottom w:val="single" w:sz="4" w:space="0" w:color="000000"/>
              <w:right w:val="single" w:sz="4" w:space="0" w:color="000000"/>
            </w:tcBorders>
          </w:tcPr>
          <w:p w:rsidR="001B353D" w:rsidRPr="0094175D" w:rsidRDefault="001B353D" w:rsidP="001B353D">
            <w:pPr>
              <w:autoSpaceDE w:val="0"/>
              <w:autoSpaceDN w:val="0"/>
              <w:adjustRightInd w:val="0"/>
              <w:spacing w:after="120"/>
              <w:ind w:right="31"/>
              <w:jc w:val="center"/>
              <w:rPr>
                <w:rFonts w:ascii="Calibri" w:hAnsi="Calibri" w:cs="Calibri"/>
                <w:highlight w:val="red"/>
                <w:lang w:val="hr-HR"/>
              </w:rPr>
            </w:pPr>
            <w:r w:rsidRPr="0094175D">
              <w:rPr>
                <w:rFonts w:ascii="Calibri" w:hAnsi="Calibri" w:cs="Calibri"/>
                <w:highlight w:val="red"/>
                <w:lang w:val="hr-HR"/>
              </w:rPr>
              <w:t>5</w:t>
            </w:r>
          </w:p>
        </w:tc>
      </w:tr>
      <w:tr w:rsidR="001B353D" w:rsidRPr="001B353D" w:rsidTr="00B31DB5">
        <w:tc>
          <w:tcPr>
            <w:tcW w:w="407" w:type="pct"/>
            <w:tcBorders>
              <w:top w:val="single" w:sz="4" w:space="0" w:color="000000"/>
              <w:left w:val="single" w:sz="4" w:space="0" w:color="000000"/>
              <w:bottom w:val="single" w:sz="4" w:space="0" w:color="000000"/>
            </w:tcBorders>
          </w:tcPr>
          <w:p w:rsidR="001B353D" w:rsidRPr="0094175D" w:rsidRDefault="001B353D" w:rsidP="001B353D">
            <w:pPr>
              <w:autoSpaceDE w:val="0"/>
              <w:autoSpaceDN w:val="0"/>
              <w:adjustRightInd w:val="0"/>
              <w:spacing w:after="120"/>
              <w:ind w:right="174"/>
              <w:jc w:val="both"/>
              <w:rPr>
                <w:rFonts w:ascii="Calibri" w:hAnsi="Calibri" w:cs="Calibri"/>
                <w:highlight w:val="red"/>
                <w:lang w:val="hr-HR"/>
              </w:rPr>
            </w:pPr>
            <w:r w:rsidRPr="0094175D">
              <w:rPr>
                <w:rFonts w:ascii="Calibri" w:hAnsi="Calibri" w:cs="Calibri"/>
                <w:highlight w:val="red"/>
                <w:lang w:val="hr-HR"/>
              </w:rPr>
              <w:t>4.</w:t>
            </w:r>
          </w:p>
        </w:tc>
        <w:tc>
          <w:tcPr>
            <w:tcW w:w="3854" w:type="pct"/>
            <w:tcBorders>
              <w:top w:val="single" w:sz="4" w:space="0" w:color="000000"/>
              <w:left w:val="single" w:sz="4" w:space="0" w:color="000000"/>
              <w:bottom w:val="single" w:sz="4" w:space="0" w:color="000000"/>
            </w:tcBorders>
          </w:tcPr>
          <w:p w:rsidR="001B353D" w:rsidRPr="0094175D" w:rsidRDefault="001B353D" w:rsidP="001B353D">
            <w:pPr>
              <w:autoSpaceDE w:val="0"/>
              <w:autoSpaceDN w:val="0"/>
              <w:adjustRightInd w:val="0"/>
              <w:spacing w:after="120"/>
              <w:ind w:right="380"/>
              <w:jc w:val="both"/>
              <w:rPr>
                <w:rFonts w:ascii="Calibri" w:hAnsi="Calibri" w:cs="Calibri"/>
                <w:highlight w:val="red"/>
                <w:lang w:val="hr-HR"/>
              </w:rPr>
            </w:pPr>
            <w:r w:rsidRPr="0094175D">
              <w:rPr>
                <w:rFonts w:ascii="Calibri" w:hAnsi="Calibri" w:cs="Calibri"/>
                <w:highlight w:val="red"/>
                <w:lang w:val="hr-HR"/>
              </w:rPr>
              <w:t>Jamčeni godišnji operativni trošak kemikalija za tehnološki proces</w:t>
            </w:r>
          </w:p>
        </w:tc>
        <w:tc>
          <w:tcPr>
            <w:tcW w:w="739" w:type="pct"/>
            <w:tcBorders>
              <w:top w:val="single" w:sz="4" w:space="0" w:color="000000"/>
              <w:left w:val="single" w:sz="4" w:space="0" w:color="000000"/>
              <w:bottom w:val="single" w:sz="4" w:space="0" w:color="000000"/>
              <w:right w:val="single" w:sz="4" w:space="0" w:color="000000"/>
            </w:tcBorders>
          </w:tcPr>
          <w:p w:rsidR="001B353D" w:rsidRPr="0094175D" w:rsidRDefault="001B353D" w:rsidP="001B353D">
            <w:pPr>
              <w:autoSpaceDE w:val="0"/>
              <w:autoSpaceDN w:val="0"/>
              <w:adjustRightInd w:val="0"/>
              <w:spacing w:after="120"/>
              <w:ind w:right="31"/>
              <w:jc w:val="center"/>
              <w:rPr>
                <w:rFonts w:ascii="Calibri" w:hAnsi="Calibri" w:cs="Calibri"/>
                <w:highlight w:val="red"/>
                <w:lang w:val="hr-HR"/>
              </w:rPr>
            </w:pPr>
            <w:r w:rsidRPr="0094175D">
              <w:rPr>
                <w:rFonts w:ascii="Calibri" w:hAnsi="Calibri" w:cs="Calibri"/>
                <w:highlight w:val="red"/>
                <w:lang w:val="hr-HR"/>
              </w:rPr>
              <w:t>5</w:t>
            </w:r>
          </w:p>
        </w:tc>
      </w:tr>
      <w:tr w:rsidR="001B353D" w:rsidRPr="001B353D" w:rsidTr="00B31DB5">
        <w:tc>
          <w:tcPr>
            <w:tcW w:w="407" w:type="pct"/>
            <w:tcBorders>
              <w:top w:val="single" w:sz="4" w:space="0" w:color="000000"/>
              <w:left w:val="single" w:sz="4" w:space="0" w:color="000000"/>
              <w:bottom w:val="single" w:sz="4" w:space="0" w:color="000000"/>
            </w:tcBorders>
          </w:tcPr>
          <w:p w:rsidR="001B353D" w:rsidRPr="001B353D" w:rsidRDefault="001B353D" w:rsidP="001B353D">
            <w:pPr>
              <w:autoSpaceDE w:val="0"/>
              <w:autoSpaceDN w:val="0"/>
              <w:adjustRightInd w:val="0"/>
              <w:spacing w:after="120"/>
              <w:ind w:right="380"/>
              <w:jc w:val="both"/>
              <w:rPr>
                <w:rFonts w:ascii="Calibri" w:hAnsi="Calibri" w:cs="Calibri"/>
                <w:b/>
                <w:highlight w:val="lightGray"/>
                <w:lang w:val="hr-HR"/>
              </w:rPr>
            </w:pPr>
          </w:p>
        </w:tc>
        <w:tc>
          <w:tcPr>
            <w:tcW w:w="3854" w:type="pct"/>
            <w:tcBorders>
              <w:top w:val="single" w:sz="4" w:space="0" w:color="000000"/>
              <w:left w:val="single" w:sz="4" w:space="0" w:color="000000"/>
              <w:bottom w:val="single" w:sz="4" w:space="0" w:color="000000"/>
            </w:tcBorders>
            <w:vAlign w:val="center"/>
          </w:tcPr>
          <w:p w:rsidR="001B353D" w:rsidRPr="001B353D" w:rsidRDefault="001B353D" w:rsidP="001B353D">
            <w:pPr>
              <w:autoSpaceDE w:val="0"/>
              <w:autoSpaceDN w:val="0"/>
              <w:adjustRightInd w:val="0"/>
              <w:spacing w:after="120"/>
              <w:ind w:right="380"/>
              <w:jc w:val="both"/>
              <w:rPr>
                <w:rFonts w:ascii="Calibri" w:hAnsi="Calibri" w:cs="Calibri"/>
                <w:b/>
                <w:highlight w:val="lightGray"/>
                <w:lang w:val="hr-HR"/>
              </w:rPr>
            </w:pPr>
            <w:r w:rsidRPr="001B353D">
              <w:rPr>
                <w:rFonts w:ascii="Calibri" w:hAnsi="Calibri" w:cs="Calibri"/>
                <w:b/>
                <w:highlight w:val="lightGray"/>
                <w:lang w:val="hr-HR"/>
              </w:rPr>
              <w:t>Maksimalni broj bodova</w:t>
            </w:r>
          </w:p>
        </w:tc>
        <w:tc>
          <w:tcPr>
            <w:tcW w:w="739" w:type="pct"/>
            <w:tcBorders>
              <w:top w:val="single" w:sz="4" w:space="0" w:color="000000"/>
              <w:left w:val="single" w:sz="4" w:space="0" w:color="000000"/>
              <w:bottom w:val="single" w:sz="4" w:space="0" w:color="000000"/>
              <w:right w:val="single" w:sz="4" w:space="0" w:color="000000"/>
            </w:tcBorders>
            <w:vAlign w:val="center"/>
          </w:tcPr>
          <w:p w:rsidR="001B353D" w:rsidRPr="001B353D" w:rsidRDefault="001B353D" w:rsidP="001B353D">
            <w:pPr>
              <w:autoSpaceDE w:val="0"/>
              <w:autoSpaceDN w:val="0"/>
              <w:adjustRightInd w:val="0"/>
              <w:spacing w:after="120"/>
              <w:ind w:right="31"/>
              <w:jc w:val="center"/>
              <w:rPr>
                <w:rFonts w:ascii="Calibri" w:hAnsi="Calibri" w:cs="Calibri"/>
                <w:b/>
                <w:highlight w:val="lightGray"/>
                <w:lang w:val="hr-HR"/>
              </w:rPr>
            </w:pPr>
            <w:r w:rsidRPr="001B353D">
              <w:rPr>
                <w:rFonts w:ascii="Calibri" w:hAnsi="Calibri" w:cs="Calibri"/>
                <w:b/>
                <w:highlight w:val="lightGray"/>
                <w:lang w:val="hr-HR"/>
              </w:rPr>
              <w:t>100</w:t>
            </w:r>
          </w:p>
        </w:tc>
      </w:tr>
    </w:tbl>
    <w:p w:rsidR="00B26EC9" w:rsidRPr="001B353D" w:rsidRDefault="00B26EC9" w:rsidP="00B26EC9">
      <w:pPr>
        <w:autoSpaceDE w:val="0"/>
        <w:autoSpaceDN w:val="0"/>
        <w:adjustRightInd w:val="0"/>
        <w:spacing w:after="120"/>
        <w:ind w:right="380"/>
        <w:jc w:val="both"/>
        <w:rPr>
          <w:rFonts w:ascii="Calibri" w:hAnsi="Calibri" w:cs="ArialMT"/>
          <w:highlight w:val="lightGray"/>
          <w:lang w:val="hr-HR"/>
        </w:rPr>
      </w:pPr>
    </w:p>
    <w:p w:rsidR="00B26EC9" w:rsidRPr="001B353D" w:rsidRDefault="00B26EC9" w:rsidP="00B26EC9">
      <w:pPr>
        <w:autoSpaceDE w:val="0"/>
        <w:autoSpaceDN w:val="0"/>
        <w:adjustRightInd w:val="0"/>
        <w:ind w:right="380"/>
        <w:jc w:val="both"/>
        <w:rPr>
          <w:rFonts w:ascii="Calibri" w:hAnsi="Calibri" w:cs="ArialMT"/>
          <w:highlight w:val="lightGray"/>
          <w:lang w:val="hr-HR"/>
        </w:rPr>
      </w:pPr>
      <w:r w:rsidRPr="001B353D">
        <w:rPr>
          <w:rFonts w:ascii="Calibri" w:hAnsi="Calibri" w:cs="ArialMT"/>
          <w:highlight w:val="lightGray"/>
          <w:lang w:val="hr-HR"/>
        </w:rPr>
        <w:t>Ako su dvije ili više valjanih ponuda jednako rangirane prema kriteriju za odabir ponude, Naručitelj će odabrati ponudu koja je zaprimljena ranije.</w:t>
      </w:r>
    </w:p>
    <w:p w:rsidR="000D1D38" w:rsidRPr="001B353D" w:rsidRDefault="000D1D38" w:rsidP="000D1D38">
      <w:pPr>
        <w:autoSpaceDE w:val="0"/>
        <w:autoSpaceDN w:val="0"/>
        <w:adjustRightInd w:val="0"/>
        <w:spacing w:after="120"/>
        <w:ind w:right="380"/>
        <w:jc w:val="both"/>
        <w:rPr>
          <w:rFonts w:ascii="Calibri" w:hAnsi="Calibri" w:cs="ArialMT"/>
          <w:szCs w:val="20"/>
          <w:highlight w:val="lightGray"/>
          <w:lang w:val="hr-HR"/>
        </w:rPr>
      </w:pPr>
    </w:p>
    <w:p w:rsidR="00EA115F" w:rsidRPr="001B353D" w:rsidRDefault="00EA115F">
      <w:pPr>
        <w:rPr>
          <w:rFonts w:ascii="Calibri" w:hAnsi="Calibri"/>
          <w:b/>
          <w:szCs w:val="20"/>
          <w:highlight w:val="lightGray"/>
          <w:lang w:val="hr-HR"/>
        </w:rPr>
      </w:pPr>
      <w:r w:rsidRPr="001B353D">
        <w:rPr>
          <w:rFonts w:ascii="Calibri" w:hAnsi="Calibri"/>
          <w:b/>
          <w:szCs w:val="20"/>
          <w:highlight w:val="lightGray"/>
          <w:lang w:val="hr-HR"/>
        </w:rPr>
        <w:br w:type="page"/>
      </w:r>
    </w:p>
    <w:p w:rsidR="001B353D" w:rsidRPr="001B353D" w:rsidRDefault="001B353D" w:rsidP="000F2A21">
      <w:pPr>
        <w:numPr>
          <w:ilvl w:val="0"/>
          <w:numId w:val="24"/>
        </w:numPr>
        <w:autoSpaceDE w:val="0"/>
        <w:autoSpaceDN w:val="0"/>
        <w:adjustRightInd w:val="0"/>
        <w:spacing w:after="120"/>
        <w:ind w:right="380"/>
        <w:jc w:val="both"/>
        <w:rPr>
          <w:rFonts w:ascii="Calibri" w:hAnsi="Calibri" w:cs="ArialMT"/>
          <w:b/>
          <w:szCs w:val="20"/>
          <w:highlight w:val="lightGray"/>
          <w:lang w:val="hr-HR"/>
        </w:rPr>
      </w:pPr>
      <w:r w:rsidRPr="001B353D">
        <w:rPr>
          <w:rFonts w:ascii="Calibri" w:hAnsi="Calibri" w:cs="ArialMT"/>
          <w:b/>
          <w:szCs w:val="20"/>
          <w:highlight w:val="lightGray"/>
          <w:lang w:val="hr-HR"/>
        </w:rPr>
        <w:lastRenderedPageBreak/>
        <w:t>Cijena ponude</w:t>
      </w:r>
    </w:p>
    <w:p w:rsidR="001B353D" w:rsidRPr="001B353D" w:rsidRDefault="001B353D" w:rsidP="001B353D">
      <w:pPr>
        <w:autoSpaceDE w:val="0"/>
        <w:autoSpaceDN w:val="0"/>
        <w:adjustRightInd w:val="0"/>
        <w:spacing w:after="120"/>
        <w:ind w:right="380"/>
        <w:jc w:val="both"/>
        <w:rPr>
          <w:rFonts w:ascii="Calibri" w:hAnsi="Calibri" w:cs="ArialMT"/>
          <w:highlight w:val="lightGray"/>
          <w:lang w:val="hr-HR"/>
        </w:rPr>
      </w:pPr>
      <w:r w:rsidRPr="001B353D">
        <w:rPr>
          <w:rFonts w:ascii="Calibri" w:hAnsi="Calibri" w:cs="ArialMT"/>
          <w:highlight w:val="lightGray"/>
          <w:lang w:val="hr-HR"/>
        </w:rPr>
        <w:t>Naručitelj kao jedan od kriterija određuje cijenu ponude.</w:t>
      </w:r>
      <w:r w:rsidR="00127134">
        <w:rPr>
          <w:rFonts w:ascii="Calibri" w:hAnsi="Calibri" w:cs="ArialMT"/>
          <w:highlight w:val="lightGray"/>
          <w:lang w:val="hr-HR"/>
        </w:rPr>
        <w:t xml:space="preserve"> Cijena se određuje na način da obuhvaća troškove izgradnje i operativne troškove.</w:t>
      </w:r>
    </w:p>
    <w:p w:rsidR="001B353D" w:rsidRPr="001B353D" w:rsidRDefault="001B353D" w:rsidP="001B353D">
      <w:pPr>
        <w:autoSpaceDE w:val="0"/>
        <w:autoSpaceDN w:val="0"/>
        <w:adjustRightInd w:val="0"/>
        <w:spacing w:after="120"/>
        <w:ind w:right="380"/>
        <w:jc w:val="both"/>
        <w:rPr>
          <w:rFonts w:ascii="Calibri" w:hAnsi="Calibri" w:cs="ArialMT"/>
          <w:highlight w:val="lightGray"/>
          <w:lang w:val="hr-HR"/>
        </w:rPr>
      </w:pPr>
      <w:r w:rsidRPr="001B353D">
        <w:rPr>
          <w:rFonts w:ascii="Calibri" w:hAnsi="Calibri" w:cs="ArialMT"/>
          <w:highlight w:val="lightGray"/>
          <w:lang w:val="hr-HR"/>
        </w:rPr>
        <w:t xml:space="preserve">Maksimalan broj bodova koji ponuditelj može ostvariti u okviru kriterija cijene ponude je </w:t>
      </w:r>
      <w:r w:rsidRPr="001B353D">
        <w:rPr>
          <w:rFonts w:ascii="Calibri" w:hAnsi="Calibri" w:cs="ArialMT"/>
          <w:b/>
          <w:highlight w:val="lightGray"/>
          <w:lang w:val="hr-HR"/>
        </w:rPr>
        <w:t>80 bodova</w:t>
      </w:r>
      <w:r w:rsidRPr="001B353D">
        <w:rPr>
          <w:rFonts w:ascii="Calibri" w:hAnsi="Calibri" w:cs="ArialMT"/>
          <w:highlight w:val="lightGray"/>
          <w:lang w:val="hr-HR"/>
        </w:rPr>
        <w:t>.</w:t>
      </w:r>
    </w:p>
    <w:p w:rsidR="001B353D" w:rsidRPr="001B353D" w:rsidRDefault="001B353D" w:rsidP="001B353D">
      <w:pPr>
        <w:autoSpaceDE w:val="0"/>
        <w:autoSpaceDN w:val="0"/>
        <w:adjustRightInd w:val="0"/>
        <w:spacing w:after="120"/>
        <w:ind w:right="380"/>
        <w:jc w:val="both"/>
        <w:rPr>
          <w:rFonts w:ascii="Calibri" w:hAnsi="Calibri" w:cs="ArialMT"/>
          <w:highlight w:val="lightGray"/>
          <w:lang w:val="hr-HR"/>
        </w:rPr>
      </w:pPr>
      <w:r w:rsidRPr="001B353D">
        <w:rPr>
          <w:rFonts w:ascii="Calibri" w:hAnsi="Calibri" w:cs="ArialMT"/>
          <w:highlight w:val="lightGray"/>
          <w:lang w:val="hr-HR"/>
        </w:rPr>
        <w:t xml:space="preserve">Ponuditelj čija je cijena ponude najniža ostvarit će maksimalan broj bodova. Bodovne vrijednosti ponuda drugih ponuditelja će se određivati korištenjem sljedeće formule: </w:t>
      </w:r>
    </w:p>
    <w:p w:rsidR="001B353D" w:rsidRPr="001B353D" w:rsidRDefault="001B353D" w:rsidP="001B353D">
      <w:pPr>
        <w:autoSpaceDE w:val="0"/>
        <w:autoSpaceDN w:val="0"/>
        <w:adjustRightInd w:val="0"/>
        <w:spacing w:after="120"/>
        <w:ind w:right="380"/>
        <w:jc w:val="both"/>
        <w:rPr>
          <w:rFonts w:ascii="Calibri" w:hAnsi="Calibri" w:cs="ArialMT"/>
          <w:b/>
          <w:highlight w:val="lightGray"/>
          <w:lang w:val="hr-HR"/>
        </w:rPr>
      </w:pPr>
      <w:r w:rsidRPr="001B353D">
        <w:rPr>
          <w:rFonts w:ascii="Calibri" w:hAnsi="Calibri" w:cs="ArialMT"/>
          <w:b/>
          <w:highlight w:val="lightGray"/>
          <w:lang w:val="hr-HR"/>
        </w:rPr>
        <w:t>broj bodova = najniža cijena ponude / cijena ponude * 80</w:t>
      </w:r>
    </w:p>
    <w:p w:rsidR="001B353D" w:rsidRPr="001B353D" w:rsidRDefault="001B353D" w:rsidP="001B353D">
      <w:pPr>
        <w:spacing w:after="120"/>
        <w:ind w:right="425"/>
        <w:jc w:val="both"/>
        <w:rPr>
          <w:rFonts w:ascii="Calibri" w:hAnsi="Calibri" w:cs="ArialMT"/>
          <w:color w:val="000000"/>
          <w:szCs w:val="20"/>
          <w:highlight w:val="lightGray"/>
          <w:lang w:val="hr-HR"/>
        </w:rPr>
      </w:pPr>
      <w:r w:rsidRPr="001B353D">
        <w:rPr>
          <w:rFonts w:ascii="Calibri" w:hAnsi="Calibri" w:cs="ArialMT"/>
          <w:color w:val="000000"/>
          <w:szCs w:val="20"/>
          <w:highlight w:val="lightGray"/>
          <w:lang w:val="hr-HR"/>
        </w:rPr>
        <w:t>Naručitelj će preuzeti iznos cijene ponude prema Troškovniku – Knjiga 4 odnosno Ponudbenom listu.</w:t>
      </w:r>
    </w:p>
    <w:p w:rsidR="00C0186D" w:rsidRDefault="00C0186D" w:rsidP="00C0186D">
      <w:pPr>
        <w:autoSpaceDE w:val="0"/>
        <w:autoSpaceDN w:val="0"/>
        <w:adjustRightInd w:val="0"/>
        <w:spacing w:after="120"/>
        <w:ind w:left="720" w:right="380"/>
        <w:jc w:val="both"/>
        <w:rPr>
          <w:rFonts w:ascii="Calibri" w:hAnsi="Calibri" w:cs="ArialMT"/>
          <w:b/>
          <w:szCs w:val="20"/>
          <w:highlight w:val="lightGray"/>
          <w:lang w:val="hr-HR"/>
        </w:rPr>
      </w:pPr>
    </w:p>
    <w:p w:rsidR="001B353D" w:rsidRPr="001B353D" w:rsidRDefault="001B353D" w:rsidP="000F2A21">
      <w:pPr>
        <w:numPr>
          <w:ilvl w:val="0"/>
          <w:numId w:val="24"/>
        </w:numPr>
        <w:autoSpaceDE w:val="0"/>
        <w:autoSpaceDN w:val="0"/>
        <w:adjustRightInd w:val="0"/>
        <w:spacing w:after="120"/>
        <w:ind w:right="380"/>
        <w:jc w:val="both"/>
        <w:rPr>
          <w:rFonts w:ascii="Calibri" w:hAnsi="Calibri" w:cs="ArialMT"/>
          <w:b/>
          <w:szCs w:val="20"/>
          <w:highlight w:val="lightGray"/>
          <w:lang w:val="hr-HR"/>
        </w:rPr>
      </w:pPr>
      <w:r w:rsidRPr="001B353D">
        <w:rPr>
          <w:rFonts w:ascii="Calibri" w:hAnsi="Calibri" w:cs="ArialMT"/>
          <w:b/>
          <w:szCs w:val="20"/>
          <w:highlight w:val="lightGray"/>
          <w:lang w:val="hr-HR"/>
        </w:rPr>
        <w:t>Trajanje jamstvenog roka</w:t>
      </w:r>
    </w:p>
    <w:p w:rsidR="001B353D" w:rsidRPr="001B353D" w:rsidRDefault="001B353D" w:rsidP="001B353D">
      <w:pPr>
        <w:autoSpaceDE w:val="0"/>
        <w:autoSpaceDN w:val="0"/>
        <w:adjustRightInd w:val="0"/>
        <w:spacing w:after="120"/>
        <w:ind w:right="380"/>
        <w:jc w:val="both"/>
        <w:rPr>
          <w:rFonts w:ascii="Calibri" w:hAnsi="Calibri" w:cs="ArialMT"/>
          <w:highlight w:val="lightGray"/>
          <w:lang w:val="hr-HR"/>
        </w:rPr>
      </w:pPr>
      <w:r w:rsidRPr="001B353D">
        <w:rPr>
          <w:rFonts w:ascii="Calibri" w:hAnsi="Calibri" w:cs="ArialMT"/>
          <w:highlight w:val="lightGray"/>
          <w:lang w:val="hr-HR"/>
        </w:rPr>
        <w:t xml:space="preserve">Naručitelj kao drugi kriterij određuje trajanje jamstvenog roka. </w:t>
      </w:r>
    </w:p>
    <w:p w:rsidR="001B353D" w:rsidRPr="001B353D" w:rsidRDefault="001B353D" w:rsidP="001B353D">
      <w:pPr>
        <w:autoSpaceDE w:val="0"/>
        <w:autoSpaceDN w:val="0"/>
        <w:adjustRightInd w:val="0"/>
        <w:spacing w:after="120"/>
        <w:ind w:right="380"/>
        <w:jc w:val="both"/>
        <w:rPr>
          <w:rFonts w:ascii="Calibri" w:hAnsi="Calibri" w:cs="ArialMT"/>
          <w:highlight w:val="lightGray"/>
          <w:lang w:val="hr-HR"/>
        </w:rPr>
      </w:pPr>
      <w:r w:rsidRPr="001B353D">
        <w:rPr>
          <w:rFonts w:ascii="Calibri" w:hAnsi="Calibri" w:cs="ArialMT"/>
          <w:highlight w:val="lightGray"/>
          <w:lang w:val="hr-HR"/>
        </w:rPr>
        <w:t xml:space="preserve">Maksimalan broj bodova koji ponuditelj može ostvariti u okviru ovog kriterija je </w:t>
      </w:r>
      <w:r w:rsidRPr="001B353D">
        <w:rPr>
          <w:rFonts w:ascii="Calibri" w:hAnsi="Calibri" w:cs="ArialMT"/>
          <w:b/>
          <w:highlight w:val="lightGray"/>
          <w:lang w:val="hr-HR"/>
        </w:rPr>
        <w:t>10 bodova</w:t>
      </w:r>
      <w:r w:rsidRPr="001B353D">
        <w:rPr>
          <w:rFonts w:ascii="Calibri" w:hAnsi="Calibri" w:cs="ArialMT"/>
          <w:highlight w:val="lightGray"/>
          <w:lang w:val="hr-HR"/>
        </w:rPr>
        <w:t>.</w:t>
      </w:r>
    </w:p>
    <w:p w:rsidR="001B353D" w:rsidRPr="001B353D" w:rsidRDefault="001B353D" w:rsidP="001B353D">
      <w:pPr>
        <w:autoSpaceDE w:val="0"/>
        <w:autoSpaceDN w:val="0"/>
        <w:adjustRightInd w:val="0"/>
        <w:spacing w:after="120"/>
        <w:ind w:right="380"/>
        <w:jc w:val="both"/>
        <w:rPr>
          <w:rFonts w:ascii="Calibri" w:hAnsi="Calibri" w:cs="ArialMT"/>
          <w:highlight w:val="lightGray"/>
          <w:lang w:val="hr-HR"/>
        </w:rPr>
      </w:pPr>
      <w:r w:rsidRPr="001B353D">
        <w:rPr>
          <w:rFonts w:ascii="Calibri" w:hAnsi="Calibri" w:cs="ArialMT"/>
          <w:highlight w:val="lightGray"/>
          <w:lang w:val="hr-HR"/>
        </w:rPr>
        <w:t xml:space="preserve">Minimalno trajanje jamstvenog roka je </w:t>
      </w:r>
      <w:r w:rsidRPr="001B353D">
        <w:rPr>
          <w:rFonts w:ascii="Calibri" w:hAnsi="Calibri" w:cs="ArialMT"/>
          <w:b/>
          <w:highlight w:val="lightGray"/>
          <w:lang w:val="hr-HR"/>
        </w:rPr>
        <w:t>24 mjeseca</w:t>
      </w:r>
      <w:r w:rsidRPr="001B353D">
        <w:rPr>
          <w:rFonts w:ascii="Calibri" w:hAnsi="Calibri" w:cs="ArialMT"/>
          <w:highlight w:val="lightGray"/>
          <w:lang w:val="hr-HR"/>
        </w:rPr>
        <w:t xml:space="preserve">. </w:t>
      </w:r>
    </w:p>
    <w:p w:rsidR="001B353D" w:rsidRPr="001B353D" w:rsidRDefault="001B353D" w:rsidP="001B353D">
      <w:pPr>
        <w:autoSpaceDE w:val="0"/>
        <w:autoSpaceDN w:val="0"/>
        <w:adjustRightInd w:val="0"/>
        <w:spacing w:after="120"/>
        <w:ind w:right="380"/>
        <w:jc w:val="both"/>
        <w:rPr>
          <w:rFonts w:ascii="Calibri" w:hAnsi="Calibri" w:cs="ArialMT"/>
          <w:highlight w:val="lightGray"/>
          <w:lang w:val="hr-HR"/>
        </w:rPr>
      </w:pPr>
      <w:r w:rsidRPr="001B353D">
        <w:rPr>
          <w:rFonts w:ascii="Calibri" w:hAnsi="Calibri" w:cs="ArialMT"/>
          <w:highlight w:val="lightGray"/>
          <w:lang w:val="hr-HR"/>
        </w:rPr>
        <w:t>Bodovi za dulji jamstveni rok dodjeljivati će se u skladu sa sljedećom skalom bodova:</w:t>
      </w:r>
    </w:p>
    <w:tbl>
      <w:tblPr>
        <w:tblW w:w="416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7"/>
        <w:gridCol w:w="2309"/>
        <w:gridCol w:w="1373"/>
      </w:tblGrid>
      <w:tr w:rsidR="001B353D" w:rsidRPr="001B353D" w:rsidTr="00B31DB5">
        <w:trPr>
          <w:trHeight w:val="458"/>
        </w:trPr>
        <w:tc>
          <w:tcPr>
            <w:tcW w:w="2618" w:type="pct"/>
            <w:vMerge w:val="restart"/>
            <w:shd w:val="clear" w:color="auto" w:fill="auto"/>
            <w:vAlign w:val="center"/>
          </w:tcPr>
          <w:p w:rsidR="001B353D" w:rsidRPr="001B353D" w:rsidRDefault="001B353D" w:rsidP="001B353D">
            <w:pPr>
              <w:shd w:val="clear" w:color="auto" w:fill="FFFFFF"/>
              <w:jc w:val="both"/>
              <w:rPr>
                <w:rFonts w:ascii="Calibri" w:hAnsi="Calibri" w:cs="Calibri"/>
                <w:b/>
                <w:highlight w:val="lightGray"/>
                <w:lang w:val="hr-HR" w:eastAsia="hr-HR"/>
              </w:rPr>
            </w:pPr>
            <w:r w:rsidRPr="001B353D">
              <w:rPr>
                <w:rFonts w:ascii="Calibri" w:hAnsi="Calibri" w:cs="ArialMT"/>
                <w:b/>
                <w:highlight w:val="lightGray"/>
                <w:lang w:val="hr-HR"/>
              </w:rPr>
              <w:t>Trajanje jamstvenog roka</w:t>
            </w:r>
          </w:p>
        </w:tc>
        <w:tc>
          <w:tcPr>
            <w:tcW w:w="1494" w:type="pct"/>
            <w:shd w:val="clear" w:color="auto" w:fill="auto"/>
            <w:vAlign w:val="center"/>
          </w:tcPr>
          <w:p w:rsidR="001B353D" w:rsidRPr="001B353D" w:rsidRDefault="001B353D" w:rsidP="001B353D">
            <w:pPr>
              <w:shd w:val="clear" w:color="auto" w:fill="FFFFFF"/>
              <w:jc w:val="center"/>
              <w:rPr>
                <w:rFonts w:ascii="Calibri" w:hAnsi="Calibri" w:cs="Calibri"/>
                <w:b/>
                <w:highlight w:val="lightGray"/>
                <w:lang w:val="hr-HR"/>
              </w:rPr>
            </w:pPr>
            <w:r w:rsidRPr="001B353D">
              <w:rPr>
                <w:rFonts w:ascii="Calibri" w:hAnsi="Calibri" w:cs="Calibri"/>
                <w:b/>
                <w:highlight w:val="lightGray"/>
                <w:lang w:val="hr-HR"/>
              </w:rPr>
              <w:t>24 mjeseca</w:t>
            </w:r>
          </w:p>
        </w:tc>
        <w:tc>
          <w:tcPr>
            <w:tcW w:w="888" w:type="pct"/>
            <w:shd w:val="clear" w:color="auto" w:fill="auto"/>
            <w:vAlign w:val="center"/>
          </w:tcPr>
          <w:p w:rsidR="001B353D" w:rsidRPr="001B353D" w:rsidRDefault="001B353D" w:rsidP="001B353D">
            <w:pPr>
              <w:shd w:val="clear" w:color="auto" w:fill="FFFFFF"/>
              <w:jc w:val="center"/>
              <w:rPr>
                <w:rFonts w:ascii="Calibri" w:hAnsi="Calibri" w:cs="Calibri"/>
                <w:b/>
                <w:highlight w:val="lightGray"/>
                <w:lang w:val="hr-HR"/>
              </w:rPr>
            </w:pPr>
            <w:r w:rsidRPr="001B353D">
              <w:rPr>
                <w:rFonts w:ascii="Calibri" w:hAnsi="Calibri" w:cs="Calibri"/>
                <w:b/>
                <w:highlight w:val="lightGray"/>
                <w:lang w:val="hr-HR"/>
              </w:rPr>
              <w:t>0 bodova</w:t>
            </w:r>
          </w:p>
        </w:tc>
      </w:tr>
      <w:tr w:rsidR="001B353D" w:rsidRPr="001B353D" w:rsidTr="00B31DB5">
        <w:trPr>
          <w:trHeight w:val="408"/>
        </w:trPr>
        <w:tc>
          <w:tcPr>
            <w:tcW w:w="2618" w:type="pct"/>
            <w:vMerge/>
            <w:shd w:val="clear" w:color="auto" w:fill="auto"/>
            <w:vAlign w:val="center"/>
          </w:tcPr>
          <w:p w:rsidR="001B353D" w:rsidRPr="001B353D" w:rsidRDefault="001B353D" w:rsidP="001B353D">
            <w:pPr>
              <w:shd w:val="clear" w:color="auto" w:fill="FFFFFF"/>
              <w:jc w:val="both"/>
              <w:rPr>
                <w:rFonts w:ascii="Calibri" w:hAnsi="Calibri" w:cs="Calibri"/>
                <w:b/>
                <w:highlight w:val="lightGray"/>
                <w:lang w:val="hr-HR"/>
              </w:rPr>
            </w:pPr>
          </w:p>
        </w:tc>
        <w:tc>
          <w:tcPr>
            <w:tcW w:w="1494" w:type="pct"/>
            <w:shd w:val="clear" w:color="auto" w:fill="auto"/>
            <w:vAlign w:val="center"/>
          </w:tcPr>
          <w:p w:rsidR="001B353D" w:rsidRPr="001B353D" w:rsidRDefault="001B353D" w:rsidP="001B353D">
            <w:pPr>
              <w:shd w:val="clear" w:color="auto" w:fill="FFFFFF"/>
              <w:jc w:val="center"/>
              <w:rPr>
                <w:rFonts w:ascii="Calibri" w:hAnsi="Calibri" w:cs="Calibri"/>
                <w:b/>
                <w:highlight w:val="lightGray"/>
                <w:lang w:val="hr-HR"/>
              </w:rPr>
            </w:pPr>
            <w:r w:rsidRPr="001B353D">
              <w:rPr>
                <w:rFonts w:ascii="Calibri" w:hAnsi="Calibri" w:cs="Calibri"/>
                <w:b/>
                <w:highlight w:val="lightGray"/>
              </w:rPr>
              <w:t>36 mjeseci</w:t>
            </w:r>
          </w:p>
        </w:tc>
        <w:tc>
          <w:tcPr>
            <w:tcW w:w="888" w:type="pct"/>
            <w:shd w:val="clear" w:color="auto" w:fill="auto"/>
            <w:vAlign w:val="center"/>
          </w:tcPr>
          <w:p w:rsidR="001B353D" w:rsidRPr="001B353D" w:rsidRDefault="001B353D" w:rsidP="001B353D">
            <w:pPr>
              <w:shd w:val="clear" w:color="auto" w:fill="FFFFFF"/>
              <w:jc w:val="center"/>
              <w:rPr>
                <w:rFonts w:ascii="Calibri" w:hAnsi="Calibri" w:cs="Calibri"/>
                <w:b/>
                <w:highlight w:val="lightGray"/>
                <w:lang w:val="hr-HR"/>
              </w:rPr>
            </w:pPr>
            <w:r w:rsidRPr="001B353D">
              <w:rPr>
                <w:rFonts w:ascii="Calibri" w:hAnsi="Calibri" w:cs="Calibri"/>
                <w:b/>
                <w:highlight w:val="lightGray"/>
                <w:lang w:val="hr-HR"/>
              </w:rPr>
              <w:t>5 bodova</w:t>
            </w:r>
          </w:p>
        </w:tc>
      </w:tr>
      <w:tr w:rsidR="001B353D" w:rsidRPr="001B353D" w:rsidTr="00B31DB5">
        <w:trPr>
          <w:trHeight w:val="415"/>
        </w:trPr>
        <w:tc>
          <w:tcPr>
            <w:tcW w:w="2618" w:type="pct"/>
            <w:vMerge/>
            <w:shd w:val="clear" w:color="auto" w:fill="auto"/>
            <w:vAlign w:val="center"/>
          </w:tcPr>
          <w:p w:rsidR="001B353D" w:rsidRPr="001B353D" w:rsidRDefault="001B353D" w:rsidP="001B353D">
            <w:pPr>
              <w:shd w:val="clear" w:color="auto" w:fill="FFFFFF"/>
              <w:jc w:val="both"/>
              <w:rPr>
                <w:rFonts w:ascii="Calibri" w:hAnsi="Calibri" w:cs="Calibri"/>
                <w:b/>
                <w:highlight w:val="lightGray"/>
                <w:lang w:val="hr-HR"/>
              </w:rPr>
            </w:pPr>
          </w:p>
        </w:tc>
        <w:tc>
          <w:tcPr>
            <w:tcW w:w="1494" w:type="pct"/>
            <w:shd w:val="clear" w:color="auto" w:fill="auto"/>
            <w:vAlign w:val="center"/>
          </w:tcPr>
          <w:p w:rsidR="001B353D" w:rsidRPr="001B353D" w:rsidRDefault="001B353D" w:rsidP="001B353D">
            <w:pPr>
              <w:shd w:val="clear" w:color="auto" w:fill="FFFFFF"/>
              <w:jc w:val="center"/>
              <w:rPr>
                <w:rFonts w:ascii="Calibri" w:hAnsi="Calibri" w:cs="Calibri"/>
                <w:b/>
                <w:highlight w:val="lightGray"/>
                <w:lang w:val="hr-HR"/>
              </w:rPr>
            </w:pPr>
            <w:r w:rsidRPr="001B353D">
              <w:rPr>
                <w:rFonts w:ascii="Calibri" w:hAnsi="Calibri" w:cs="Calibri"/>
                <w:b/>
                <w:highlight w:val="lightGray"/>
              </w:rPr>
              <w:t>48 i više mjeseca</w:t>
            </w:r>
          </w:p>
        </w:tc>
        <w:tc>
          <w:tcPr>
            <w:tcW w:w="888" w:type="pct"/>
            <w:shd w:val="clear" w:color="auto" w:fill="auto"/>
            <w:vAlign w:val="center"/>
          </w:tcPr>
          <w:p w:rsidR="001B353D" w:rsidRPr="001B353D" w:rsidRDefault="001B353D" w:rsidP="001B353D">
            <w:pPr>
              <w:shd w:val="clear" w:color="auto" w:fill="FFFFFF"/>
              <w:jc w:val="center"/>
              <w:rPr>
                <w:rFonts w:ascii="Calibri" w:hAnsi="Calibri" w:cs="Calibri"/>
                <w:b/>
                <w:highlight w:val="lightGray"/>
                <w:lang w:val="hr-HR"/>
              </w:rPr>
            </w:pPr>
            <w:r w:rsidRPr="001B353D">
              <w:rPr>
                <w:rFonts w:ascii="Calibri" w:hAnsi="Calibri" w:cs="Calibri"/>
                <w:b/>
                <w:highlight w:val="lightGray"/>
                <w:lang w:val="hr-HR"/>
              </w:rPr>
              <w:t>10 bodova</w:t>
            </w:r>
          </w:p>
        </w:tc>
      </w:tr>
    </w:tbl>
    <w:p w:rsidR="001B353D" w:rsidRPr="001B353D" w:rsidRDefault="001B353D" w:rsidP="001B353D">
      <w:pPr>
        <w:spacing w:after="120"/>
        <w:ind w:right="425"/>
        <w:jc w:val="both"/>
        <w:rPr>
          <w:rFonts w:ascii="Calibri" w:hAnsi="Calibri" w:cs="Calibri"/>
          <w:b/>
          <w:highlight w:val="lightGray"/>
          <w:lang w:val="hr-HR"/>
        </w:rPr>
      </w:pPr>
    </w:p>
    <w:p w:rsidR="001B353D" w:rsidRPr="001B353D" w:rsidRDefault="001B353D" w:rsidP="001B353D">
      <w:pPr>
        <w:spacing w:after="120"/>
        <w:ind w:right="425"/>
        <w:jc w:val="both"/>
        <w:rPr>
          <w:rFonts w:ascii="Calibri" w:hAnsi="Calibri"/>
          <w:b/>
          <w:szCs w:val="20"/>
          <w:highlight w:val="lightGray"/>
          <w:lang w:val="hr-HR"/>
        </w:rPr>
      </w:pPr>
      <w:r w:rsidRPr="001B353D">
        <w:rPr>
          <w:rFonts w:ascii="Calibri" w:hAnsi="Calibri" w:cs="Calibri"/>
          <w:b/>
          <w:highlight w:val="lightGray"/>
          <w:lang w:val="hr-HR"/>
        </w:rPr>
        <w:t>Trajanje jamstvenog roka ponuditelj upisuje u Dodatak ponudi, Obrazac 1.2.</w:t>
      </w:r>
    </w:p>
    <w:p w:rsidR="00C0186D" w:rsidRDefault="00C0186D" w:rsidP="00C0186D">
      <w:pPr>
        <w:autoSpaceDE w:val="0"/>
        <w:autoSpaceDN w:val="0"/>
        <w:adjustRightInd w:val="0"/>
        <w:spacing w:after="120"/>
        <w:ind w:left="720" w:right="380"/>
        <w:jc w:val="both"/>
        <w:rPr>
          <w:rFonts w:ascii="Calibri" w:hAnsi="Calibri" w:cs="ArialMT"/>
          <w:b/>
          <w:szCs w:val="20"/>
          <w:highlight w:val="red"/>
          <w:lang w:val="hr-HR"/>
        </w:rPr>
      </w:pPr>
    </w:p>
    <w:p w:rsidR="001B353D" w:rsidRPr="0094175D" w:rsidRDefault="001B353D" w:rsidP="000F2A21">
      <w:pPr>
        <w:numPr>
          <w:ilvl w:val="0"/>
          <w:numId w:val="24"/>
        </w:numPr>
        <w:autoSpaceDE w:val="0"/>
        <w:autoSpaceDN w:val="0"/>
        <w:adjustRightInd w:val="0"/>
        <w:spacing w:after="120"/>
        <w:ind w:right="380"/>
        <w:jc w:val="both"/>
        <w:rPr>
          <w:rFonts w:ascii="Calibri" w:hAnsi="Calibri" w:cs="ArialMT"/>
          <w:b/>
          <w:szCs w:val="20"/>
          <w:highlight w:val="red"/>
          <w:lang w:val="hr-HR"/>
        </w:rPr>
      </w:pPr>
      <w:r w:rsidRPr="0094175D">
        <w:rPr>
          <w:rFonts w:ascii="Calibri" w:hAnsi="Calibri" w:cs="ArialMT"/>
          <w:b/>
          <w:szCs w:val="20"/>
          <w:highlight w:val="red"/>
          <w:lang w:val="hr-HR"/>
        </w:rPr>
        <w:t>Jamčeni godišnji operativni trošak</w:t>
      </w:r>
    </w:p>
    <w:p w:rsidR="001B353D" w:rsidRPr="0094175D" w:rsidRDefault="001B353D" w:rsidP="001B353D">
      <w:pPr>
        <w:autoSpaceDE w:val="0"/>
        <w:autoSpaceDN w:val="0"/>
        <w:adjustRightInd w:val="0"/>
        <w:spacing w:after="120"/>
        <w:ind w:right="380"/>
        <w:jc w:val="both"/>
        <w:rPr>
          <w:rFonts w:ascii="Calibri" w:hAnsi="Calibri" w:cs="ArialMT"/>
          <w:highlight w:val="red"/>
          <w:lang w:val="hr-HR"/>
        </w:rPr>
      </w:pPr>
      <w:r w:rsidRPr="0094175D">
        <w:rPr>
          <w:rFonts w:ascii="Calibri" w:hAnsi="Calibri" w:cs="ArialMT"/>
          <w:highlight w:val="red"/>
          <w:lang w:val="hr-HR"/>
        </w:rPr>
        <w:t>Naručitelj kao treći kriterij određuje jamčeni godišnji operativni trošak.</w:t>
      </w:r>
    </w:p>
    <w:p w:rsidR="001B353D" w:rsidRPr="0094175D" w:rsidRDefault="001B353D" w:rsidP="001B353D">
      <w:pPr>
        <w:autoSpaceDE w:val="0"/>
        <w:autoSpaceDN w:val="0"/>
        <w:adjustRightInd w:val="0"/>
        <w:spacing w:after="120"/>
        <w:ind w:right="380"/>
        <w:jc w:val="both"/>
        <w:rPr>
          <w:rFonts w:ascii="Calibri" w:hAnsi="Calibri" w:cs="ArialMT"/>
          <w:highlight w:val="red"/>
          <w:lang w:val="hr-HR"/>
        </w:rPr>
      </w:pPr>
      <w:r w:rsidRPr="0094175D">
        <w:rPr>
          <w:rFonts w:ascii="Calibri" w:hAnsi="Calibri" w:cs="ArialMT"/>
          <w:highlight w:val="red"/>
          <w:lang w:val="hr-HR"/>
        </w:rPr>
        <w:t xml:space="preserve">Maksimalan broj bodova koji ponuditelj može ostvariti u okviru kriterija jamčenog godišnjeg operativnog troška je </w:t>
      </w:r>
      <w:r w:rsidRPr="0094175D">
        <w:rPr>
          <w:rFonts w:ascii="Calibri" w:hAnsi="Calibri" w:cs="ArialMT"/>
          <w:b/>
          <w:highlight w:val="red"/>
          <w:lang w:val="hr-HR"/>
        </w:rPr>
        <w:t>10 bodova</w:t>
      </w:r>
      <w:r w:rsidRPr="0094175D">
        <w:rPr>
          <w:rFonts w:ascii="Calibri" w:hAnsi="Calibri" w:cs="ArialMT"/>
          <w:highlight w:val="red"/>
          <w:lang w:val="hr-HR"/>
        </w:rPr>
        <w:t>.</w:t>
      </w:r>
    </w:p>
    <w:p w:rsidR="001B353D" w:rsidRPr="0094175D" w:rsidRDefault="001B353D" w:rsidP="000F2A21">
      <w:pPr>
        <w:numPr>
          <w:ilvl w:val="1"/>
          <w:numId w:val="30"/>
        </w:numPr>
        <w:autoSpaceDE w:val="0"/>
        <w:autoSpaceDN w:val="0"/>
        <w:adjustRightInd w:val="0"/>
        <w:spacing w:after="120"/>
        <w:ind w:right="380"/>
        <w:jc w:val="both"/>
        <w:rPr>
          <w:rFonts w:ascii="Calibri" w:hAnsi="Calibri" w:cs="ArialMT"/>
          <w:b/>
          <w:szCs w:val="20"/>
          <w:highlight w:val="red"/>
          <w:lang w:val="hr-HR"/>
        </w:rPr>
      </w:pPr>
      <w:r w:rsidRPr="0094175D">
        <w:rPr>
          <w:rFonts w:ascii="Calibri" w:hAnsi="Calibri" w:cs="ArialMT"/>
          <w:b/>
          <w:szCs w:val="20"/>
          <w:highlight w:val="red"/>
          <w:lang w:val="hr-HR"/>
        </w:rPr>
        <w:t>Jamčeni godišnji operativni trošak električne energije</w:t>
      </w:r>
    </w:p>
    <w:p w:rsidR="001B353D" w:rsidRPr="0094175D" w:rsidRDefault="001B353D" w:rsidP="001B353D">
      <w:pPr>
        <w:autoSpaceDE w:val="0"/>
        <w:autoSpaceDN w:val="0"/>
        <w:adjustRightInd w:val="0"/>
        <w:spacing w:after="120"/>
        <w:ind w:left="1080" w:right="380"/>
        <w:jc w:val="both"/>
        <w:rPr>
          <w:rFonts w:ascii="Calibri" w:hAnsi="Calibri" w:cs="ArialMT"/>
          <w:highlight w:val="red"/>
          <w:lang w:val="hr-HR"/>
        </w:rPr>
      </w:pPr>
      <w:r w:rsidRPr="0094175D">
        <w:rPr>
          <w:rFonts w:ascii="Calibri" w:hAnsi="Calibri" w:cs="ArialMT"/>
          <w:highlight w:val="red"/>
          <w:lang w:val="hr-HR"/>
        </w:rPr>
        <w:t xml:space="preserve">Ponuditelj čiji je jamčeni godišnji operativni trošak električne energije najniži ostvarit će maksimalan broj bodova. Bodovne vrijednosti ponuda drugih ponuditelja će se određivati korištenjem sljedeće formule: </w:t>
      </w:r>
    </w:p>
    <w:p w:rsidR="001B353D" w:rsidRPr="0094175D" w:rsidRDefault="001B353D" w:rsidP="001B353D">
      <w:pPr>
        <w:autoSpaceDE w:val="0"/>
        <w:autoSpaceDN w:val="0"/>
        <w:adjustRightInd w:val="0"/>
        <w:spacing w:after="120"/>
        <w:ind w:left="1080" w:right="380"/>
        <w:jc w:val="both"/>
        <w:rPr>
          <w:rFonts w:ascii="Calibri" w:hAnsi="Calibri" w:cs="ArialMT"/>
          <w:b/>
          <w:highlight w:val="red"/>
          <w:lang w:val="hr-HR"/>
        </w:rPr>
      </w:pPr>
      <w:r w:rsidRPr="0094175D">
        <w:rPr>
          <w:rFonts w:ascii="Calibri" w:hAnsi="Calibri" w:cs="ArialMT"/>
          <w:b/>
          <w:highlight w:val="red"/>
          <w:lang w:val="hr-HR"/>
        </w:rPr>
        <w:t>broj bodova = najniži jamčeni godišnji operativni trošak električne energije / jamčeni godišnji operativni trošak električne energije * 5</w:t>
      </w:r>
    </w:p>
    <w:p w:rsidR="001B353D" w:rsidRPr="0094175D" w:rsidRDefault="001B353D" w:rsidP="001B353D">
      <w:pPr>
        <w:spacing w:after="120"/>
        <w:ind w:left="1080" w:right="425"/>
        <w:jc w:val="both"/>
        <w:rPr>
          <w:rFonts w:ascii="Calibri" w:hAnsi="Calibri" w:cs="ArialMT"/>
          <w:color w:val="000000"/>
          <w:szCs w:val="20"/>
          <w:highlight w:val="red"/>
          <w:lang w:val="hr-HR"/>
        </w:rPr>
      </w:pPr>
      <w:r w:rsidRPr="0094175D">
        <w:rPr>
          <w:rFonts w:ascii="Calibri" w:hAnsi="Calibri" w:cs="ArialMT"/>
          <w:color w:val="000000"/>
          <w:szCs w:val="20"/>
          <w:highlight w:val="red"/>
          <w:lang w:val="hr-HR"/>
        </w:rPr>
        <w:t>Naručitelj će preuzeti iznos jamčenog godišnjeg operativnog troška prema Troškovniku – Knjiga 4.</w:t>
      </w:r>
    </w:p>
    <w:p w:rsidR="001B353D" w:rsidRPr="0094175D" w:rsidRDefault="001B353D" w:rsidP="000F2A21">
      <w:pPr>
        <w:numPr>
          <w:ilvl w:val="0"/>
          <w:numId w:val="31"/>
        </w:numPr>
        <w:autoSpaceDE w:val="0"/>
        <w:autoSpaceDN w:val="0"/>
        <w:adjustRightInd w:val="0"/>
        <w:spacing w:after="120"/>
        <w:ind w:right="380"/>
        <w:jc w:val="both"/>
        <w:rPr>
          <w:rFonts w:ascii="Calibri" w:hAnsi="Calibri" w:cs="ArialMT"/>
          <w:b/>
          <w:szCs w:val="20"/>
          <w:highlight w:val="red"/>
          <w:lang w:val="hr-HR"/>
        </w:rPr>
      </w:pPr>
      <w:r w:rsidRPr="0094175D">
        <w:rPr>
          <w:rFonts w:ascii="Calibri" w:hAnsi="Calibri" w:cs="ArialMT"/>
          <w:b/>
          <w:szCs w:val="20"/>
          <w:highlight w:val="red"/>
          <w:lang w:val="hr-HR"/>
        </w:rPr>
        <w:t>Jamčeni godišnji operativni trošak kemikalija za tehnološki proces</w:t>
      </w:r>
    </w:p>
    <w:p w:rsidR="001B353D" w:rsidRPr="0094175D" w:rsidRDefault="001B353D" w:rsidP="001B353D">
      <w:pPr>
        <w:autoSpaceDE w:val="0"/>
        <w:autoSpaceDN w:val="0"/>
        <w:adjustRightInd w:val="0"/>
        <w:spacing w:after="120"/>
        <w:ind w:left="1080" w:right="380"/>
        <w:jc w:val="both"/>
        <w:rPr>
          <w:rFonts w:ascii="Calibri" w:hAnsi="Calibri" w:cs="ArialMT"/>
          <w:highlight w:val="red"/>
          <w:lang w:val="hr-HR"/>
        </w:rPr>
      </w:pPr>
      <w:r w:rsidRPr="0094175D">
        <w:rPr>
          <w:rFonts w:ascii="Calibri" w:hAnsi="Calibri" w:cs="ArialMT"/>
          <w:highlight w:val="red"/>
          <w:lang w:val="hr-HR"/>
        </w:rPr>
        <w:t xml:space="preserve">Ponuditelj čiji je jamčeni godišnji operativni trošak kemikalija za tehnološki proces najniži ostvarit će maksimalan broj bodova. Bodovne vrijednosti ponuda drugih ponuditelja će se određivati korištenjem sljedeće formule: </w:t>
      </w:r>
    </w:p>
    <w:p w:rsidR="001B353D" w:rsidRPr="0094175D" w:rsidRDefault="001B353D" w:rsidP="001B353D">
      <w:pPr>
        <w:autoSpaceDE w:val="0"/>
        <w:autoSpaceDN w:val="0"/>
        <w:adjustRightInd w:val="0"/>
        <w:spacing w:after="120"/>
        <w:ind w:left="1080" w:right="380"/>
        <w:jc w:val="both"/>
        <w:rPr>
          <w:rFonts w:ascii="Calibri" w:hAnsi="Calibri" w:cs="ArialMT"/>
          <w:b/>
          <w:highlight w:val="red"/>
          <w:lang w:val="hr-HR"/>
        </w:rPr>
      </w:pPr>
      <w:r w:rsidRPr="0094175D">
        <w:rPr>
          <w:rFonts w:ascii="Calibri" w:hAnsi="Calibri" w:cs="ArialMT"/>
          <w:b/>
          <w:highlight w:val="red"/>
          <w:lang w:val="hr-HR"/>
        </w:rPr>
        <w:t>broj bodova = najniži jamčeni godišnji operativni trošakkemikalija za tehnološki proces / jamčeni godišnji operativni trošakkemikalija za tehnološki proces * 5</w:t>
      </w:r>
    </w:p>
    <w:p w:rsidR="007F2A9F" w:rsidRPr="0094175D" w:rsidRDefault="001B353D" w:rsidP="001B353D">
      <w:pPr>
        <w:spacing w:after="120"/>
        <w:ind w:left="1080" w:right="425"/>
        <w:jc w:val="both"/>
        <w:rPr>
          <w:rFonts w:ascii="Calibri" w:hAnsi="Calibri" w:cs="Calibri"/>
          <w:b/>
          <w:highlight w:val="red"/>
          <w:lang w:val="hr-HR"/>
        </w:rPr>
      </w:pPr>
      <w:r w:rsidRPr="0094175D">
        <w:rPr>
          <w:rFonts w:ascii="Calibri" w:hAnsi="Calibri" w:cs="ArialMT"/>
          <w:color w:val="000000"/>
          <w:szCs w:val="20"/>
          <w:highlight w:val="red"/>
          <w:lang w:val="hr-HR"/>
        </w:rPr>
        <w:lastRenderedPageBreak/>
        <w:t>Naručitelj će preuzeti iznos jamčenog godišnjeg operativnog troška prema Troškovniku – Knjiga 4.</w:t>
      </w:r>
      <w:r w:rsidR="007F2A9F" w:rsidRPr="0094175D">
        <w:rPr>
          <w:rFonts w:ascii="Calibri" w:hAnsi="Calibri" w:cs="Calibri"/>
          <w:b/>
          <w:highlight w:val="red"/>
          <w:lang w:val="hr-HR"/>
        </w:rPr>
        <w:br w:type="page"/>
      </w:r>
    </w:p>
    <w:p w:rsidR="004A56E2" w:rsidRPr="00AB4055" w:rsidRDefault="004A56E2" w:rsidP="00550CB4">
      <w:pPr>
        <w:keepNext/>
        <w:numPr>
          <w:ilvl w:val="0"/>
          <w:numId w:val="44"/>
        </w:numPr>
        <w:spacing w:before="120" w:after="120"/>
        <w:ind w:left="426" w:right="382"/>
        <w:jc w:val="both"/>
        <w:rPr>
          <w:rFonts w:ascii="Calibri" w:hAnsi="Calibri" w:cs="Calibri"/>
          <w:b/>
          <w:bCs/>
          <w:caps/>
          <w:color w:val="003399"/>
          <w:szCs w:val="20"/>
          <w:lang w:val="hr-HR"/>
        </w:rPr>
      </w:pPr>
      <w:r w:rsidRPr="00AB4055">
        <w:rPr>
          <w:rFonts w:ascii="Calibri" w:hAnsi="Calibri" w:cs="Calibri"/>
          <w:b/>
          <w:bCs/>
          <w:caps/>
          <w:color w:val="003399"/>
          <w:szCs w:val="20"/>
          <w:lang w:val="hr-HR"/>
        </w:rPr>
        <w:lastRenderedPageBreak/>
        <w:t>IZUZETNO NISKE PONUDE</w:t>
      </w:r>
    </w:p>
    <w:p w:rsidR="004A56E2" w:rsidRPr="00AB4055" w:rsidRDefault="004A56E2" w:rsidP="004A56E2">
      <w:pPr>
        <w:autoSpaceDE w:val="0"/>
        <w:autoSpaceDN w:val="0"/>
        <w:adjustRightInd w:val="0"/>
        <w:spacing w:after="120"/>
        <w:ind w:right="380"/>
        <w:jc w:val="both"/>
        <w:rPr>
          <w:rFonts w:ascii="Calibri" w:hAnsi="Calibri" w:cs="Calibri"/>
          <w:lang w:val="hr-HR"/>
        </w:rPr>
      </w:pPr>
      <w:r w:rsidRPr="00AB4055">
        <w:rPr>
          <w:rFonts w:ascii="Calibri" w:hAnsi="Calibri" w:cs="Calibri"/>
          <w:lang w:val="hr-HR"/>
        </w:rPr>
        <w:t>Naručitelj će zahtijevati od gospodarskog subjekta da, u primjernom roku ne kraćem od 5 dana, objasni cijenu ili trošak naveden u ponudi ako se čini da je ponuda izuzetno niska u odnosu na radove, robu ili usluge.</w:t>
      </w:r>
    </w:p>
    <w:p w:rsidR="004A56E2" w:rsidRPr="00AB4055" w:rsidRDefault="004A56E2" w:rsidP="004A56E2">
      <w:pPr>
        <w:autoSpaceDE w:val="0"/>
        <w:autoSpaceDN w:val="0"/>
        <w:adjustRightInd w:val="0"/>
        <w:spacing w:after="120"/>
        <w:ind w:right="380"/>
        <w:jc w:val="both"/>
        <w:rPr>
          <w:rFonts w:ascii="Calibri" w:hAnsi="Calibri" w:cs="Calibri"/>
          <w:lang w:val="hr-HR"/>
        </w:rPr>
      </w:pPr>
      <w:r w:rsidRPr="00AB4055">
        <w:rPr>
          <w:rFonts w:ascii="Calibri" w:hAnsi="Calibri" w:cs="ArialMT"/>
          <w:lang w:val="hr-HR"/>
        </w:rPr>
        <w:t xml:space="preserve">Naručitelj će obrazloženje izuzetno niske ponude zatražiti putem </w:t>
      </w:r>
      <w:r w:rsidRPr="00AB4055">
        <w:rPr>
          <w:rFonts w:ascii="Calibri" w:hAnsi="Calibri" w:cstheme="minorHAnsi"/>
          <w:lang w:val="hr-HR"/>
        </w:rPr>
        <w:t>sustava EOJN RH modul Pojašnjenja/upotpunjavanje elektronički dostavljenih ponuda. Detaljne upute o načinu komunikacije naručitelja i ponuditelja u tijeku pregleda i ocjene ponude putem sustava EOJN RH-a dostupne su na stranicama Oglasnika, na adresi:</w:t>
      </w:r>
      <w:hyperlink r:id="rId32" w:history="1">
        <w:r w:rsidRPr="00AB4055">
          <w:rPr>
            <w:rStyle w:val="Hyperlink"/>
            <w:rFonts w:ascii="Calibri" w:hAnsi="Calibri" w:cstheme="minorHAnsi"/>
            <w:lang w:val="hr-HR"/>
          </w:rPr>
          <w:t>https://eojn.nn.hr</w:t>
        </w:r>
      </w:hyperlink>
    </w:p>
    <w:p w:rsidR="004A56E2" w:rsidRPr="00AB4055" w:rsidRDefault="004A56E2" w:rsidP="004A56E2">
      <w:pPr>
        <w:autoSpaceDE w:val="0"/>
        <w:autoSpaceDN w:val="0"/>
        <w:adjustRightInd w:val="0"/>
        <w:spacing w:after="120"/>
        <w:ind w:right="380"/>
        <w:jc w:val="both"/>
        <w:rPr>
          <w:rFonts w:ascii="Calibri" w:hAnsi="Calibri" w:cs="Calibri"/>
          <w:lang w:val="hr-HR"/>
        </w:rPr>
      </w:pPr>
      <w:r w:rsidRPr="00AB4055">
        <w:rPr>
          <w:rFonts w:ascii="Calibri" w:hAnsi="Calibri" w:cs="Calibri"/>
          <w:lang w:val="hr-HR"/>
        </w:rPr>
        <w:t>Objašnjenja gospodarskog subjekta mogu se posebice odnositi na:</w:t>
      </w:r>
    </w:p>
    <w:p w:rsidR="004A56E2" w:rsidRPr="00AB4055" w:rsidRDefault="004A56E2" w:rsidP="00B81030">
      <w:pPr>
        <w:pStyle w:val="ListParagraph"/>
        <w:numPr>
          <w:ilvl w:val="0"/>
          <w:numId w:val="7"/>
        </w:numPr>
        <w:tabs>
          <w:tab w:val="left" w:pos="284"/>
        </w:tabs>
        <w:spacing w:after="120"/>
        <w:ind w:left="284" w:right="380" w:hanging="284"/>
        <w:jc w:val="both"/>
        <w:rPr>
          <w:rFonts w:ascii="Calibri" w:hAnsi="Calibri" w:cs="Calibri"/>
          <w:sz w:val="20"/>
          <w:szCs w:val="20"/>
          <w:lang w:val="hr-HR"/>
        </w:rPr>
      </w:pPr>
      <w:r w:rsidRPr="00AB4055">
        <w:rPr>
          <w:rFonts w:ascii="Calibri" w:hAnsi="Calibri" w:cs="Calibri"/>
          <w:sz w:val="20"/>
          <w:szCs w:val="20"/>
          <w:lang w:val="hr-HR"/>
        </w:rPr>
        <w:t>ekonomičnost proizvodnog procesa, pružanja usluga ili načina gradnje</w:t>
      </w:r>
    </w:p>
    <w:p w:rsidR="004A56E2" w:rsidRPr="00AB4055" w:rsidRDefault="004A56E2" w:rsidP="00B81030">
      <w:pPr>
        <w:pStyle w:val="ListParagraph"/>
        <w:numPr>
          <w:ilvl w:val="0"/>
          <w:numId w:val="7"/>
        </w:numPr>
        <w:tabs>
          <w:tab w:val="left" w:pos="284"/>
        </w:tabs>
        <w:spacing w:after="120"/>
        <w:ind w:left="284" w:right="380" w:hanging="284"/>
        <w:jc w:val="both"/>
        <w:rPr>
          <w:rFonts w:ascii="Calibri" w:hAnsi="Calibri" w:cs="Calibri"/>
          <w:sz w:val="20"/>
          <w:szCs w:val="20"/>
          <w:lang w:val="hr-HR"/>
        </w:rPr>
      </w:pPr>
      <w:r w:rsidRPr="00AB4055">
        <w:rPr>
          <w:rFonts w:ascii="Calibri" w:hAnsi="Calibri" w:cs="Calibri"/>
          <w:sz w:val="20"/>
          <w:szCs w:val="20"/>
          <w:lang w:val="hr-HR"/>
        </w:rPr>
        <w:t xml:space="preserve">izabrana tehnička rješenja ili iznimno povoljne uvjete dostupne ponuditelju za isporuku proizvoda, pružanje usluga ili izvođenje radova </w:t>
      </w:r>
    </w:p>
    <w:p w:rsidR="004A56E2" w:rsidRPr="00AB4055" w:rsidRDefault="004A56E2" w:rsidP="00B81030">
      <w:pPr>
        <w:pStyle w:val="ListParagraph"/>
        <w:numPr>
          <w:ilvl w:val="0"/>
          <w:numId w:val="7"/>
        </w:numPr>
        <w:tabs>
          <w:tab w:val="left" w:pos="284"/>
        </w:tabs>
        <w:spacing w:after="120"/>
        <w:ind w:left="284" w:right="380" w:hanging="284"/>
        <w:jc w:val="both"/>
        <w:rPr>
          <w:rFonts w:ascii="Calibri" w:hAnsi="Calibri" w:cs="Calibri"/>
          <w:sz w:val="20"/>
          <w:szCs w:val="20"/>
          <w:lang w:val="hr-HR"/>
        </w:rPr>
      </w:pPr>
      <w:r w:rsidRPr="00AB4055">
        <w:rPr>
          <w:rFonts w:ascii="Calibri" w:hAnsi="Calibri" w:cs="Calibri"/>
          <w:sz w:val="20"/>
          <w:szCs w:val="20"/>
          <w:lang w:val="hr-HR"/>
        </w:rPr>
        <w:t xml:space="preserve">originalnost radova, robe ili usluga koje nudi ponuditelj </w:t>
      </w:r>
    </w:p>
    <w:p w:rsidR="004A56E2" w:rsidRPr="00AB4055" w:rsidRDefault="004A56E2" w:rsidP="00B81030">
      <w:pPr>
        <w:pStyle w:val="ListParagraph"/>
        <w:numPr>
          <w:ilvl w:val="0"/>
          <w:numId w:val="7"/>
        </w:numPr>
        <w:tabs>
          <w:tab w:val="left" w:pos="284"/>
        </w:tabs>
        <w:spacing w:after="120"/>
        <w:ind w:left="284" w:right="380" w:hanging="284"/>
        <w:jc w:val="both"/>
        <w:rPr>
          <w:rFonts w:ascii="Calibri" w:hAnsi="Calibri" w:cs="Calibri"/>
          <w:sz w:val="20"/>
          <w:szCs w:val="20"/>
          <w:lang w:val="hr-HR"/>
        </w:rPr>
      </w:pPr>
      <w:r w:rsidRPr="00AB4055">
        <w:rPr>
          <w:rFonts w:ascii="Calibri" w:hAnsi="Calibri" w:cs="Calibri"/>
          <w:sz w:val="20"/>
          <w:szCs w:val="20"/>
          <w:lang w:val="hr-HR"/>
        </w:rPr>
        <w:t xml:space="preserve">usklađenost s primjenjivih obveza u području prava okoliša, socijalnog i radnog prava, uključujući kolektivne ugovore, a osobito obvezu isplate minimalne plaće, ili odredbama međunarodnog prava okoliša, socijalnog i radnog prava navedenim u Prilogu XI. Zakona o javnoj nabavi  </w:t>
      </w:r>
    </w:p>
    <w:p w:rsidR="004A56E2" w:rsidRPr="00AB4055" w:rsidRDefault="004A56E2" w:rsidP="00B81030">
      <w:pPr>
        <w:pStyle w:val="ListParagraph"/>
        <w:numPr>
          <w:ilvl w:val="0"/>
          <w:numId w:val="7"/>
        </w:numPr>
        <w:tabs>
          <w:tab w:val="left" w:pos="284"/>
        </w:tabs>
        <w:spacing w:after="120"/>
        <w:ind w:left="284" w:right="380" w:hanging="284"/>
        <w:jc w:val="both"/>
        <w:rPr>
          <w:rFonts w:ascii="Calibri" w:hAnsi="Calibri" w:cs="Calibri"/>
          <w:sz w:val="20"/>
          <w:szCs w:val="20"/>
          <w:lang w:val="hr-HR"/>
        </w:rPr>
      </w:pPr>
      <w:r w:rsidRPr="00AB4055">
        <w:rPr>
          <w:rFonts w:ascii="Calibri" w:hAnsi="Calibri" w:cs="Calibri"/>
          <w:sz w:val="20"/>
          <w:szCs w:val="20"/>
          <w:lang w:val="hr-HR"/>
        </w:rPr>
        <w:t xml:space="preserve">usklađenost s obvezama iz odjeljka G poglavlja 2. glave III. dijela Zakona o javnoj nabavi </w:t>
      </w:r>
    </w:p>
    <w:p w:rsidR="004A56E2" w:rsidRPr="00AB4055" w:rsidRDefault="004A56E2" w:rsidP="00B81030">
      <w:pPr>
        <w:pStyle w:val="ListParagraph"/>
        <w:numPr>
          <w:ilvl w:val="0"/>
          <w:numId w:val="7"/>
        </w:numPr>
        <w:tabs>
          <w:tab w:val="left" w:pos="284"/>
        </w:tabs>
        <w:spacing w:after="120"/>
        <w:ind w:left="284" w:right="380" w:hanging="284"/>
        <w:jc w:val="both"/>
        <w:rPr>
          <w:rFonts w:ascii="Calibri" w:hAnsi="Calibri" w:cs="Calibri"/>
          <w:sz w:val="20"/>
          <w:szCs w:val="20"/>
          <w:lang w:val="hr-HR"/>
        </w:rPr>
      </w:pPr>
      <w:r w:rsidRPr="00AB4055">
        <w:rPr>
          <w:rFonts w:ascii="Calibri" w:hAnsi="Calibri" w:cs="Calibri"/>
          <w:sz w:val="20"/>
          <w:szCs w:val="20"/>
          <w:lang w:val="hr-HR"/>
        </w:rPr>
        <w:t xml:space="preserve">mogućnost da ponuditelj dobije državnu potporu. </w:t>
      </w:r>
    </w:p>
    <w:p w:rsidR="004A56E2" w:rsidRPr="00AB4055" w:rsidRDefault="004A56E2" w:rsidP="004A56E2">
      <w:pPr>
        <w:autoSpaceDE w:val="0"/>
        <w:autoSpaceDN w:val="0"/>
        <w:adjustRightInd w:val="0"/>
        <w:spacing w:after="120"/>
        <w:ind w:right="380"/>
        <w:jc w:val="both"/>
        <w:rPr>
          <w:rFonts w:ascii="Calibri" w:hAnsi="Calibri" w:cs="Calibri"/>
          <w:lang w:val="hr-HR"/>
        </w:rPr>
      </w:pPr>
      <w:r w:rsidRPr="00AB4055">
        <w:rPr>
          <w:rFonts w:ascii="Calibri" w:hAnsi="Calibri" w:cs="Calibri"/>
          <w:lang w:val="hr-HR"/>
        </w:rPr>
        <w:t xml:space="preserve">Ako tijekom ocjene dostavljenih podataka postoje određene nejasnoće, Naručitelj može od Ponuditelja zatražiti dodatno objašnjenje. </w:t>
      </w:r>
    </w:p>
    <w:p w:rsidR="004A56E2" w:rsidRPr="00AB4055" w:rsidRDefault="004A56E2" w:rsidP="004A56E2">
      <w:pPr>
        <w:autoSpaceDE w:val="0"/>
        <w:autoSpaceDN w:val="0"/>
        <w:adjustRightInd w:val="0"/>
        <w:spacing w:after="120"/>
        <w:ind w:right="380"/>
        <w:jc w:val="both"/>
        <w:rPr>
          <w:rFonts w:ascii="Calibri" w:hAnsi="Calibri" w:cs="Calibri"/>
          <w:lang w:val="hr-HR"/>
        </w:rPr>
      </w:pPr>
      <w:r w:rsidRPr="00AB4055">
        <w:rPr>
          <w:rFonts w:ascii="Calibri" w:hAnsi="Calibri" w:cs="Calibri"/>
          <w:lang w:val="hr-HR"/>
        </w:rPr>
        <w:t xml:space="preserve">Naručitelj može odbiti ponudu samo ako objašnjenje ili dostavljeni dokazi zadovoljavajuće ne objašnjavaju nisku predloženu razinu cijene ili troškova, uzimajući u obzir gore navedene elemente. </w:t>
      </w:r>
    </w:p>
    <w:p w:rsidR="004A56E2" w:rsidRPr="00AB4055" w:rsidRDefault="004A56E2" w:rsidP="004A56E2">
      <w:pPr>
        <w:autoSpaceDE w:val="0"/>
        <w:autoSpaceDN w:val="0"/>
        <w:adjustRightInd w:val="0"/>
        <w:spacing w:after="120"/>
        <w:ind w:right="380"/>
        <w:jc w:val="both"/>
        <w:rPr>
          <w:rFonts w:ascii="Calibri" w:hAnsi="Calibri" w:cs="Calibri"/>
          <w:lang w:val="hr-HR"/>
        </w:rPr>
      </w:pPr>
      <w:r w:rsidRPr="00AB4055">
        <w:rPr>
          <w:rFonts w:ascii="Calibri" w:hAnsi="Calibri" w:cs="Calibri"/>
          <w:lang w:val="hr-HR"/>
        </w:rPr>
        <w:t xml:space="preserve">Naručitelj obvezan je odbiti ponudu ako utvrdi da je ponuda izuzetno niska jer ne udovoljava primjenjivim obvezama u području prava okoliša, socijalnog i radnog prava, uključujući kolektivne ugovore, a osobito obvezu isplate minimalne plaće, ili odredbama međunarodnog prava okoliša, socijalnog i radnog prava navedenim u Prilogu XI. Zakona o javnoj nabavi. </w:t>
      </w:r>
    </w:p>
    <w:p w:rsidR="004A56E2" w:rsidRPr="000A49D0" w:rsidRDefault="004A56E2" w:rsidP="004A56E2">
      <w:pPr>
        <w:autoSpaceDE w:val="0"/>
        <w:autoSpaceDN w:val="0"/>
        <w:adjustRightInd w:val="0"/>
        <w:spacing w:after="120"/>
        <w:ind w:right="380"/>
        <w:jc w:val="both"/>
        <w:rPr>
          <w:rFonts w:ascii="Calibri" w:hAnsi="Calibri" w:cs="Calibri"/>
          <w:lang w:val="hr-HR"/>
        </w:rPr>
      </w:pPr>
      <w:r w:rsidRPr="00AB4055">
        <w:rPr>
          <w:rFonts w:ascii="Calibri" w:hAnsi="Calibri" w:cs="Calibri"/>
          <w:lang w:val="hr-HR"/>
        </w:rPr>
        <w:t>Ako javni naručitelj utvrdi da je ponuda izuzetno niska jer je ponuditelj primio državnu potporu, smije tu ponudu samo na temelju toga odbiti tek nakon što zatraži ponuditelja objašnjenje, ako ponuditelj u primjerenom roku određenom od strane Naručitelja nije u mogućnosti dokazati da je potpora zakonito dodijeljena.</w:t>
      </w:r>
    </w:p>
    <w:p w:rsidR="004A56E2" w:rsidRDefault="004A56E2" w:rsidP="004A56E2">
      <w:pPr>
        <w:autoSpaceDE w:val="0"/>
        <w:autoSpaceDN w:val="0"/>
        <w:adjustRightInd w:val="0"/>
        <w:spacing w:after="120"/>
        <w:ind w:right="380"/>
        <w:jc w:val="both"/>
        <w:rPr>
          <w:rFonts w:ascii="Calibri" w:hAnsi="Calibri" w:cs="Calibri"/>
          <w:lang w:val="hr-HR"/>
        </w:rPr>
      </w:pPr>
    </w:p>
    <w:p w:rsidR="004A56E2" w:rsidRPr="00AB4055" w:rsidRDefault="004A56E2" w:rsidP="00B24922">
      <w:pPr>
        <w:keepNext/>
        <w:numPr>
          <w:ilvl w:val="0"/>
          <w:numId w:val="44"/>
        </w:numPr>
        <w:spacing w:before="120" w:after="120"/>
        <w:ind w:left="426" w:right="382"/>
        <w:jc w:val="both"/>
        <w:rPr>
          <w:rFonts w:ascii="Calibri" w:hAnsi="Calibri" w:cs="Calibri"/>
          <w:b/>
          <w:bCs/>
          <w:caps/>
          <w:color w:val="003399"/>
          <w:szCs w:val="20"/>
          <w:lang w:val="hr-HR"/>
        </w:rPr>
      </w:pPr>
      <w:r w:rsidRPr="00AB4055">
        <w:rPr>
          <w:rFonts w:ascii="Calibri" w:hAnsi="Calibri" w:cs="Calibri"/>
          <w:b/>
          <w:bCs/>
          <w:caps/>
          <w:color w:val="003399"/>
          <w:szCs w:val="20"/>
          <w:lang w:val="hr-HR"/>
        </w:rPr>
        <w:t>PROVJERA PONUDITELJA KOJI JE PODNIO EKONOMSKI NAJPOVOLJNIJU PONUDU</w:t>
      </w:r>
    </w:p>
    <w:p w:rsidR="004A56E2" w:rsidRPr="00AB4055" w:rsidRDefault="004A56E2" w:rsidP="004A56E2">
      <w:pPr>
        <w:autoSpaceDE w:val="0"/>
        <w:autoSpaceDN w:val="0"/>
        <w:adjustRightInd w:val="0"/>
        <w:spacing w:after="120"/>
        <w:ind w:right="380"/>
        <w:jc w:val="both"/>
        <w:rPr>
          <w:rFonts w:ascii="Calibri" w:hAnsi="Calibri" w:cs="Calibri"/>
          <w:lang w:val="hr-HR"/>
        </w:rPr>
      </w:pPr>
      <w:r w:rsidRPr="00AB4055">
        <w:rPr>
          <w:rFonts w:ascii="Calibri" w:hAnsi="Calibri" w:cs="Calibri"/>
          <w:lang w:val="hr-HR"/>
        </w:rPr>
        <w:t>Naručitelj će prije donošenja odluke u postupku javne nabave od ponuditelja koji je podnio ekonomski najpovoljniju ponudu zatražiti da u primjerenom roku, ne kraćem od 5 dana, dostavi ažurirane popratne dokumente, radi provjere okolnosti navedenih u ESPD-u, osim ako već posjeduje te dokumente.</w:t>
      </w:r>
    </w:p>
    <w:p w:rsidR="004A56E2" w:rsidRPr="00AB4055" w:rsidRDefault="004A56E2" w:rsidP="004A56E2">
      <w:pPr>
        <w:autoSpaceDE w:val="0"/>
        <w:autoSpaceDN w:val="0"/>
        <w:adjustRightInd w:val="0"/>
        <w:spacing w:after="120"/>
        <w:ind w:right="380"/>
        <w:jc w:val="both"/>
        <w:rPr>
          <w:rFonts w:ascii="Calibri" w:hAnsi="Calibri" w:cs="Calibri"/>
          <w:lang w:val="hr-HR"/>
        </w:rPr>
      </w:pPr>
      <w:r w:rsidRPr="00AB4055">
        <w:rPr>
          <w:rFonts w:ascii="Calibri" w:hAnsi="Calibri" w:cs="Calibri"/>
          <w:lang w:val="hr-HR"/>
        </w:rPr>
        <w:t xml:space="preserve">Vezano za pojam ažurirani popratni dokument, to je svaki dokument u kojem su sadržani podaci važeći te odgovaraju stvarnom činjeničnom stanju u trenutku dostave Naručitelju te dokazuju ono što je gospodarski subjekt naveo u ESPD-u. </w:t>
      </w:r>
    </w:p>
    <w:p w:rsidR="00B92E9E" w:rsidRDefault="00B92E9E">
      <w:pPr>
        <w:rPr>
          <w:rFonts w:ascii="Calibri" w:hAnsi="Calibri" w:cs="ArialMT"/>
          <w:lang w:val="hr-HR"/>
        </w:rPr>
      </w:pPr>
    </w:p>
    <w:p w:rsidR="007F50CF" w:rsidRDefault="004A56E2" w:rsidP="007F50CF">
      <w:pPr>
        <w:autoSpaceDE w:val="0"/>
        <w:autoSpaceDN w:val="0"/>
        <w:adjustRightInd w:val="0"/>
        <w:spacing w:after="120"/>
        <w:ind w:right="380"/>
        <w:jc w:val="both"/>
        <w:rPr>
          <w:rFonts w:ascii="Calibri" w:hAnsi="Calibri" w:cstheme="minorHAnsi"/>
          <w:b/>
          <w:lang w:val="hr-HR"/>
        </w:rPr>
      </w:pPr>
      <w:r w:rsidRPr="00AB4055">
        <w:rPr>
          <w:rFonts w:ascii="Calibri" w:hAnsi="Calibri" w:cs="ArialMT"/>
          <w:lang w:val="hr-HR"/>
        </w:rPr>
        <w:t xml:space="preserve">Naručitelj će dostavu dokumenata ili dokaza zatražiti putem </w:t>
      </w:r>
      <w:r w:rsidRPr="00AB4055">
        <w:rPr>
          <w:rFonts w:ascii="Calibri" w:hAnsi="Calibri" w:cstheme="minorHAnsi"/>
          <w:lang w:val="hr-HR"/>
        </w:rPr>
        <w:t>sustava EOJN RH modul Pojašnjenja/upotpunjavanje elektronički dostavljenih ponuda. Detaljne upute o načinu komunikacije naručitelja i ponuditelja u tijeku pregleda i ocjene ponude putem sustava EOJN RH-a dostupne su na stranicama Oglasnika, na adresi:</w:t>
      </w:r>
      <w:hyperlink r:id="rId33" w:history="1">
        <w:r w:rsidRPr="00AB4055">
          <w:rPr>
            <w:rStyle w:val="Hyperlink"/>
            <w:rFonts w:ascii="Calibri" w:hAnsi="Calibri" w:cstheme="minorHAnsi"/>
            <w:lang w:val="hr-HR"/>
          </w:rPr>
          <w:t>https://eojn.nn.hr</w:t>
        </w:r>
      </w:hyperlink>
      <w:r w:rsidRPr="00AB4055">
        <w:rPr>
          <w:rFonts w:ascii="Calibri" w:hAnsi="Calibri" w:cstheme="minorHAnsi"/>
          <w:b/>
          <w:lang w:val="hr-HR"/>
        </w:rPr>
        <w:t xml:space="preserve">U tom slučaju dokumenti i dokazi se dostavljaju u elektroničkom obliku, a iznimno, ako ih nije moguće dostaviti elektroničkim sredstvima komunikacije, u papirnatom obliku. </w:t>
      </w:r>
    </w:p>
    <w:p w:rsidR="00B640C7" w:rsidRPr="00AB4055" w:rsidRDefault="00A44E63" w:rsidP="00B24922">
      <w:pPr>
        <w:keepNext/>
        <w:numPr>
          <w:ilvl w:val="0"/>
          <w:numId w:val="44"/>
        </w:numPr>
        <w:spacing w:before="120" w:after="120"/>
        <w:ind w:left="426" w:right="382"/>
        <w:jc w:val="both"/>
        <w:rPr>
          <w:rFonts w:ascii="Calibri" w:hAnsi="Calibri" w:cs="Calibri"/>
          <w:b/>
          <w:caps/>
          <w:color w:val="003399"/>
          <w:lang w:val="hr-HR"/>
        </w:rPr>
      </w:pPr>
      <w:r w:rsidRPr="00AB4055">
        <w:rPr>
          <w:rFonts w:ascii="Calibri" w:hAnsi="Calibri" w:cs="Calibri"/>
          <w:b/>
          <w:caps/>
          <w:color w:val="003399"/>
          <w:lang w:val="hr-HR"/>
        </w:rPr>
        <w:lastRenderedPageBreak/>
        <w:t>ODLUKA O ODABIRU</w:t>
      </w:r>
      <w:r w:rsidR="00803156" w:rsidRPr="00AB4055">
        <w:rPr>
          <w:rFonts w:ascii="Calibri" w:hAnsi="Calibri" w:cs="Calibri"/>
          <w:b/>
          <w:caps/>
          <w:color w:val="003399"/>
          <w:lang w:val="hr-HR"/>
        </w:rPr>
        <w:t>/PONIŠTENJU</w:t>
      </w:r>
      <w:r w:rsidRPr="00AB4055">
        <w:rPr>
          <w:rFonts w:ascii="Calibri" w:hAnsi="Calibri" w:cs="Calibri"/>
          <w:b/>
          <w:caps/>
          <w:color w:val="003399"/>
          <w:lang w:val="hr-HR"/>
        </w:rPr>
        <w:t xml:space="preserve"> I </w:t>
      </w:r>
      <w:r w:rsidR="00B640C7" w:rsidRPr="00AB4055">
        <w:rPr>
          <w:rFonts w:ascii="Calibri" w:hAnsi="Calibri" w:cs="Calibri"/>
          <w:b/>
          <w:caps/>
          <w:color w:val="003399"/>
          <w:lang w:val="hr-HR"/>
        </w:rPr>
        <w:t>Rok za donošenje odluke o odabiru</w:t>
      </w:r>
      <w:r w:rsidR="00803156" w:rsidRPr="00AB4055">
        <w:rPr>
          <w:rFonts w:ascii="Calibri" w:hAnsi="Calibri" w:cs="Calibri"/>
          <w:b/>
          <w:caps/>
          <w:color w:val="003399"/>
          <w:lang w:val="hr-HR"/>
        </w:rPr>
        <w:t>/PONIŠTENJU</w:t>
      </w:r>
    </w:p>
    <w:p w:rsidR="001B4A2C" w:rsidRPr="00AB4055" w:rsidRDefault="001B4A2C" w:rsidP="001B4A2C">
      <w:pPr>
        <w:autoSpaceDE w:val="0"/>
        <w:autoSpaceDN w:val="0"/>
        <w:adjustRightInd w:val="0"/>
        <w:spacing w:after="120"/>
        <w:ind w:right="380"/>
        <w:jc w:val="both"/>
        <w:rPr>
          <w:rFonts w:ascii="Calibri" w:hAnsi="Calibri" w:cs="ArialMT"/>
          <w:lang w:val="hr-HR"/>
        </w:rPr>
      </w:pPr>
      <w:r w:rsidRPr="00AB4055">
        <w:rPr>
          <w:rFonts w:ascii="Calibri" w:hAnsi="Calibri" w:cs="ArialMT"/>
          <w:lang w:val="hr-HR"/>
        </w:rPr>
        <w:t>Naručitelj na temelju utvrđenih činjenica i okolnosti u postupku javne nabave donosi odluku o odabiru odnosno, ako postoje razlozi za poništenje postupka javne nabave iz članka 298. Zakona o javnoj nabavi, odluku o poništenju.</w:t>
      </w:r>
    </w:p>
    <w:p w:rsidR="001B4A2C" w:rsidRPr="00AB4055" w:rsidRDefault="001B4A2C" w:rsidP="001B4A2C">
      <w:pPr>
        <w:autoSpaceDE w:val="0"/>
        <w:autoSpaceDN w:val="0"/>
        <w:adjustRightInd w:val="0"/>
        <w:spacing w:after="120"/>
        <w:ind w:right="380"/>
        <w:jc w:val="both"/>
        <w:rPr>
          <w:rFonts w:ascii="Calibri" w:hAnsi="Calibri" w:cs="Calibri"/>
          <w:lang w:val="hr-HR"/>
        </w:rPr>
      </w:pPr>
      <w:r w:rsidRPr="00AB4055">
        <w:rPr>
          <w:rFonts w:ascii="Calibri" w:hAnsi="Calibri" w:cs="ArialMT"/>
          <w:lang w:val="hr-HR"/>
        </w:rPr>
        <w:t xml:space="preserve">Odluku o odabiru ili odluku o poništenju postupka javne nabave s preslikom zapisnika o pregledu i ocjeni, Naručitelj će dostaviti sudionicima putem EOJN RH. </w:t>
      </w:r>
    </w:p>
    <w:p w:rsidR="001B4A2C" w:rsidRPr="006D5F85" w:rsidRDefault="001B4A2C" w:rsidP="001B4A2C">
      <w:pPr>
        <w:autoSpaceDE w:val="0"/>
        <w:autoSpaceDN w:val="0"/>
        <w:adjustRightInd w:val="0"/>
        <w:spacing w:after="120"/>
        <w:ind w:right="380"/>
        <w:jc w:val="both"/>
        <w:rPr>
          <w:rFonts w:ascii="Calibri" w:hAnsi="Calibri" w:cs="Calibri"/>
          <w:lang w:val="hr-HR"/>
        </w:rPr>
      </w:pPr>
      <w:r w:rsidRPr="00AB4055">
        <w:rPr>
          <w:rFonts w:ascii="Calibri" w:hAnsi="Calibri" w:cs="Calibri"/>
          <w:lang w:val="hr-HR"/>
        </w:rPr>
        <w:t xml:space="preserve">Rok za donošenje odluke o odabiru ili odluke o poništenju postupka javne nabave iznosi </w:t>
      </w:r>
      <w:r w:rsidRPr="00AB4055">
        <w:rPr>
          <w:rFonts w:ascii="Calibri" w:hAnsi="Calibri" w:cs="Calibri"/>
          <w:b/>
          <w:bCs/>
          <w:lang w:val="hr-HR"/>
        </w:rPr>
        <w:t>150 dana</w:t>
      </w:r>
      <w:r w:rsidRPr="00AB4055">
        <w:rPr>
          <w:rFonts w:ascii="Calibri" w:hAnsi="Calibri" w:cs="Calibri"/>
          <w:lang w:val="hr-HR"/>
        </w:rPr>
        <w:t xml:space="preserve"> od isteka roka za dostavu ponude.</w:t>
      </w:r>
    </w:p>
    <w:p w:rsidR="001400DA" w:rsidRPr="00AE7DE4" w:rsidRDefault="001400DA" w:rsidP="00B640C7">
      <w:pPr>
        <w:autoSpaceDE w:val="0"/>
        <w:autoSpaceDN w:val="0"/>
        <w:adjustRightInd w:val="0"/>
        <w:spacing w:after="120"/>
        <w:ind w:right="380"/>
        <w:jc w:val="both"/>
        <w:rPr>
          <w:rFonts w:ascii="Calibri" w:hAnsi="Calibri" w:cs="ArialMT"/>
          <w:color w:val="000000"/>
          <w:szCs w:val="20"/>
          <w:lang w:val="hr-HR"/>
        </w:rPr>
      </w:pPr>
    </w:p>
    <w:p w:rsidR="001400DA" w:rsidRPr="00AE7DE4" w:rsidRDefault="001400DA" w:rsidP="00B24922">
      <w:pPr>
        <w:keepNext/>
        <w:numPr>
          <w:ilvl w:val="0"/>
          <w:numId w:val="44"/>
        </w:numPr>
        <w:spacing w:before="120" w:after="120"/>
        <w:ind w:left="426" w:right="382"/>
        <w:jc w:val="both"/>
        <w:rPr>
          <w:rFonts w:ascii="Calibri" w:hAnsi="Calibri" w:cs="Calibri"/>
          <w:b/>
          <w:caps/>
          <w:color w:val="003399"/>
          <w:lang w:val="hr-HR"/>
        </w:rPr>
      </w:pPr>
      <w:r w:rsidRPr="00AE7DE4">
        <w:rPr>
          <w:rFonts w:ascii="Calibri" w:hAnsi="Calibri" w:cs="Calibri"/>
          <w:b/>
          <w:caps/>
          <w:color w:val="003399"/>
          <w:lang w:val="hr-HR"/>
        </w:rPr>
        <w:t>UVID U PONUDE</w:t>
      </w:r>
    </w:p>
    <w:p w:rsidR="001B4A2C" w:rsidRPr="00AB4055" w:rsidRDefault="001B4A2C" w:rsidP="001B4A2C">
      <w:pPr>
        <w:autoSpaceDE w:val="0"/>
        <w:autoSpaceDN w:val="0"/>
        <w:adjustRightInd w:val="0"/>
        <w:spacing w:after="120"/>
        <w:ind w:right="380"/>
        <w:jc w:val="both"/>
        <w:rPr>
          <w:rFonts w:ascii="Calibri" w:hAnsi="Calibri" w:cs="Calibri"/>
          <w:lang w:val="hr-HR"/>
        </w:rPr>
      </w:pPr>
      <w:r w:rsidRPr="00AB4055">
        <w:rPr>
          <w:rFonts w:ascii="Calibri" w:hAnsi="Calibri" w:cs="Calibri"/>
          <w:lang w:val="hr-HR"/>
        </w:rPr>
        <w:t>Naručitelj obvezan je nakon dostave odluke o odabiru ili poništenju do isteka roka za žalbu, na zahtjev ponuditelja, omogućiti uvid u cjelokupnu dokumentaciju dotičnog postupka, uključujući zapisnike, dostavljene ponude, osim u one dokumente koji su označeni tajnim i u one dijelove dokumentacije u koje podnositelj zahtjeva može izvršiti neposredan uvid putem EOJN RH.</w:t>
      </w:r>
    </w:p>
    <w:p w:rsidR="001400DA" w:rsidRPr="00AB4055" w:rsidRDefault="001400DA" w:rsidP="00B640C7">
      <w:pPr>
        <w:autoSpaceDE w:val="0"/>
        <w:autoSpaceDN w:val="0"/>
        <w:adjustRightInd w:val="0"/>
        <w:spacing w:after="120"/>
        <w:ind w:right="380"/>
        <w:jc w:val="both"/>
        <w:rPr>
          <w:rFonts w:ascii="Calibri" w:hAnsi="Calibri" w:cs="ArialMT"/>
          <w:color w:val="000000"/>
          <w:szCs w:val="20"/>
          <w:lang w:val="hr-HR"/>
        </w:rPr>
      </w:pPr>
    </w:p>
    <w:p w:rsidR="00B640C7" w:rsidRPr="00AB4055" w:rsidRDefault="00B640C7" w:rsidP="00B24922">
      <w:pPr>
        <w:keepNext/>
        <w:numPr>
          <w:ilvl w:val="0"/>
          <w:numId w:val="44"/>
        </w:numPr>
        <w:spacing w:before="120" w:after="120"/>
        <w:ind w:left="426" w:right="382"/>
        <w:jc w:val="both"/>
        <w:rPr>
          <w:rFonts w:ascii="Calibri" w:hAnsi="Calibri" w:cs="Calibri"/>
          <w:b/>
          <w:caps/>
          <w:color w:val="003399"/>
          <w:lang w:val="hr-HR"/>
        </w:rPr>
      </w:pPr>
      <w:r w:rsidRPr="00AB4055">
        <w:rPr>
          <w:rFonts w:ascii="Calibri" w:hAnsi="Calibri" w:cs="Calibri"/>
          <w:b/>
          <w:caps/>
          <w:color w:val="003399"/>
          <w:lang w:val="hr-HR"/>
        </w:rPr>
        <w:t>Pouka o pravnom lijeku</w:t>
      </w:r>
    </w:p>
    <w:p w:rsidR="001B4A2C" w:rsidRPr="00AB4055" w:rsidRDefault="001B4A2C" w:rsidP="001B4A2C">
      <w:pPr>
        <w:autoSpaceDE w:val="0"/>
        <w:autoSpaceDN w:val="0"/>
        <w:adjustRightInd w:val="0"/>
        <w:spacing w:after="120"/>
        <w:ind w:right="380"/>
        <w:jc w:val="both"/>
        <w:rPr>
          <w:rFonts w:ascii="Calibri" w:hAnsi="Calibri" w:cs="Calibri"/>
          <w:lang w:val="hr-HR"/>
        </w:rPr>
      </w:pPr>
      <w:r w:rsidRPr="00AB4055">
        <w:rPr>
          <w:rFonts w:ascii="Calibri" w:hAnsi="Calibri" w:cs="Calibri"/>
          <w:lang w:val="hr-HR"/>
        </w:rPr>
        <w:t>Pravo na žalbu ima svaki gospodarski subjekt koji ima ili je imao pravni interes za dobivanje određenog ugovora o javnoj nabavi i koji je pretrpio ili bi mogao pretrpjeti štetu od navodnoga kršenja subjektivnih prava.</w:t>
      </w:r>
    </w:p>
    <w:p w:rsidR="001B4A2C" w:rsidRPr="00AB4055" w:rsidRDefault="001B4A2C" w:rsidP="001B4A2C">
      <w:pPr>
        <w:autoSpaceDE w:val="0"/>
        <w:autoSpaceDN w:val="0"/>
        <w:adjustRightInd w:val="0"/>
        <w:spacing w:after="120"/>
        <w:ind w:right="380"/>
        <w:jc w:val="both"/>
        <w:rPr>
          <w:rFonts w:ascii="Calibri" w:hAnsi="Calibri" w:cs="Calibri"/>
          <w:lang w:val="hr-HR"/>
        </w:rPr>
      </w:pPr>
      <w:r w:rsidRPr="00AB4055">
        <w:rPr>
          <w:rFonts w:ascii="Calibri" w:hAnsi="Calibri" w:cs="Calibri"/>
          <w:lang w:val="hr-HR"/>
        </w:rPr>
        <w:t>Pravo na žalbu ima i središnje tijelo državne uprave nadležno za politiku javne nabave i nadležno državno odvjetništvo.</w:t>
      </w:r>
    </w:p>
    <w:p w:rsidR="001B4A2C" w:rsidRPr="00AB4055" w:rsidRDefault="001B4A2C" w:rsidP="001B4A2C">
      <w:pPr>
        <w:autoSpaceDE w:val="0"/>
        <w:autoSpaceDN w:val="0"/>
        <w:adjustRightInd w:val="0"/>
        <w:spacing w:after="120"/>
        <w:ind w:right="380"/>
        <w:jc w:val="both"/>
        <w:rPr>
          <w:rFonts w:ascii="Calibri" w:hAnsi="Calibri" w:cs="Calibri"/>
          <w:lang w:val="hr-HR"/>
        </w:rPr>
      </w:pPr>
      <w:r w:rsidRPr="00AB4055">
        <w:rPr>
          <w:rFonts w:ascii="Calibri" w:hAnsi="Calibri" w:cs="Calibri"/>
          <w:lang w:val="hr-HR"/>
        </w:rPr>
        <w:t xml:space="preserve">Žalba se izjavljuje Državnoj komisiji za kontrolu postupaka javne nabave, Koturaška cesta 43/IV, 10000 Zagreb. </w:t>
      </w:r>
    </w:p>
    <w:p w:rsidR="001B4A2C" w:rsidRPr="00AB4055" w:rsidRDefault="001B4A2C" w:rsidP="001B4A2C">
      <w:pPr>
        <w:autoSpaceDE w:val="0"/>
        <w:autoSpaceDN w:val="0"/>
        <w:adjustRightInd w:val="0"/>
        <w:spacing w:after="120"/>
        <w:ind w:right="380"/>
        <w:jc w:val="both"/>
        <w:rPr>
          <w:rFonts w:ascii="Calibri" w:hAnsi="Calibri" w:cs="Calibri"/>
          <w:lang w:val="hr-HR"/>
        </w:rPr>
      </w:pPr>
      <w:r w:rsidRPr="00AB4055">
        <w:rPr>
          <w:rFonts w:ascii="Calibri" w:hAnsi="Calibri" w:cs="Calibri"/>
          <w:lang w:val="hr-HR"/>
        </w:rPr>
        <w:t xml:space="preserve">Žalba se izjavljuje u pisanom obliku. Žalba se dostavlja neposredno, putem ovlaštenog davatelja poštanskih usluga ili elektroničkim sredstvima komunikacije putem međusobno povezanih informacijskih sustava Državne komisije i EOJN RH. </w:t>
      </w:r>
    </w:p>
    <w:p w:rsidR="001B4A2C" w:rsidRPr="00AB4055" w:rsidRDefault="001B4A2C" w:rsidP="001B4A2C">
      <w:pPr>
        <w:autoSpaceDE w:val="0"/>
        <w:autoSpaceDN w:val="0"/>
        <w:adjustRightInd w:val="0"/>
        <w:spacing w:after="120"/>
        <w:ind w:right="380"/>
        <w:jc w:val="both"/>
        <w:rPr>
          <w:rFonts w:ascii="Calibri" w:hAnsi="Calibri" w:cs="Calibri"/>
          <w:lang w:val="hr-HR"/>
        </w:rPr>
      </w:pPr>
      <w:r w:rsidRPr="00AB4055">
        <w:rPr>
          <w:rFonts w:ascii="Calibri" w:hAnsi="Calibri" w:cs="Calibri"/>
          <w:lang w:val="hr-HR"/>
        </w:rPr>
        <w:t>Žalitelj je obvezan primjerak žalbe dostaviti Naručitelju u roku za žalbu.</w:t>
      </w:r>
    </w:p>
    <w:p w:rsidR="001B4A2C" w:rsidRPr="00AB4055" w:rsidRDefault="001B4A2C" w:rsidP="001B4A2C">
      <w:pPr>
        <w:rPr>
          <w:rFonts w:ascii="Calibri" w:hAnsi="Calibri" w:cs="Calibri"/>
          <w:color w:val="000000"/>
          <w:lang w:val="hr-HR"/>
        </w:rPr>
      </w:pPr>
      <w:r w:rsidRPr="00AB4055">
        <w:rPr>
          <w:rFonts w:ascii="Calibri" w:hAnsi="Calibri" w:cs="Calibri"/>
          <w:color w:val="000000"/>
          <w:lang w:val="hr-HR"/>
        </w:rPr>
        <w:t xml:space="preserve">Žalba se izjavljuje u roku od </w:t>
      </w:r>
      <w:r w:rsidRPr="00AB4055">
        <w:rPr>
          <w:rFonts w:ascii="Calibri" w:hAnsi="Calibri" w:cs="Calibri"/>
          <w:b/>
          <w:bCs/>
          <w:color w:val="000000"/>
          <w:lang w:val="hr-HR"/>
        </w:rPr>
        <w:t>10 dana</w:t>
      </w:r>
      <w:r w:rsidRPr="00AB4055">
        <w:rPr>
          <w:rFonts w:ascii="Calibri" w:hAnsi="Calibri" w:cs="Calibri"/>
          <w:bCs/>
          <w:color w:val="000000"/>
          <w:lang w:val="hr-HR"/>
        </w:rPr>
        <w:t>, i to</w:t>
      </w:r>
      <w:r w:rsidRPr="00AB4055">
        <w:rPr>
          <w:rFonts w:ascii="Calibri" w:hAnsi="Calibri" w:cs="Calibri"/>
          <w:color w:val="000000"/>
          <w:lang w:val="hr-HR"/>
        </w:rPr>
        <w:t xml:space="preserve"> od dana:</w:t>
      </w:r>
    </w:p>
    <w:p w:rsidR="001B4A2C" w:rsidRPr="00AB4055" w:rsidRDefault="001B4A2C" w:rsidP="001B4A2C">
      <w:pPr>
        <w:tabs>
          <w:tab w:val="left" w:pos="284"/>
        </w:tabs>
        <w:ind w:left="284" w:right="382" w:hanging="284"/>
        <w:jc w:val="both"/>
        <w:rPr>
          <w:rFonts w:ascii="Calibri" w:hAnsi="Calibri" w:cs="Calibri"/>
          <w:lang w:val="hr-HR"/>
        </w:rPr>
      </w:pPr>
      <w:r w:rsidRPr="00AB4055">
        <w:rPr>
          <w:rFonts w:ascii="Calibri" w:hAnsi="Calibri" w:cs="Calibri"/>
          <w:lang w:val="hr-HR"/>
        </w:rPr>
        <w:t>-</w:t>
      </w:r>
      <w:r w:rsidRPr="00AB4055">
        <w:rPr>
          <w:rFonts w:ascii="Calibri" w:hAnsi="Calibri" w:cs="Calibri"/>
          <w:lang w:val="hr-HR"/>
        </w:rPr>
        <w:tab/>
        <w:t>objave poziva na nadmetanje, u odnosu na sadržaj poziva ili dokumentacije o nabavi</w:t>
      </w:r>
    </w:p>
    <w:p w:rsidR="001B4A2C" w:rsidRPr="00AB4055" w:rsidRDefault="001B4A2C" w:rsidP="001B4A2C">
      <w:pPr>
        <w:tabs>
          <w:tab w:val="left" w:pos="284"/>
        </w:tabs>
        <w:ind w:left="284" w:right="382" w:hanging="284"/>
        <w:jc w:val="both"/>
        <w:rPr>
          <w:rFonts w:ascii="Calibri" w:hAnsi="Calibri" w:cs="Calibri"/>
          <w:lang w:val="hr-HR"/>
        </w:rPr>
      </w:pPr>
      <w:r w:rsidRPr="00AB4055">
        <w:rPr>
          <w:rFonts w:ascii="Calibri" w:hAnsi="Calibri" w:cs="Calibri"/>
          <w:lang w:val="hr-HR"/>
        </w:rPr>
        <w:t>-</w:t>
      </w:r>
      <w:r w:rsidRPr="00AB4055">
        <w:rPr>
          <w:rFonts w:ascii="Calibri" w:hAnsi="Calibri" w:cs="Calibri"/>
          <w:lang w:val="hr-HR"/>
        </w:rPr>
        <w:tab/>
        <w:t>objave obavijesti o ispravku, u odnosu na sadržaj ispravka</w:t>
      </w:r>
    </w:p>
    <w:p w:rsidR="001B4A2C" w:rsidRPr="00AB4055" w:rsidRDefault="001B4A2C" w:rsidP="001B4A2C">
      <w:pPr>
        <w:tabs>
          <w:tab w:val="left" w:pos="284"/>
        </w:tabs>
        <w:ind w:left="284" w:right="382" w:hanging="284"/>
        <w:jc w:val="both"/>
        <w:rPr>
          <w:rFonts w:ascii="Calibri" w:hAnsi="Calibri" w:cs="Calibri"/>
          <w:lang w:val="hr-HR"/>
        </w:rPr>
      </w:pPr>
      <w:r w:rsidRPr="00AB4055">
        <w:rPr>
          <w:rFonts w:ascii="Calibri" w:hAnsi="Calibri" w:cs="Calibri"/>
          <w:lang w:val="hr-HR"/>
        </w:rPr>
        <w:t>-</w:t>
      </w:r>
      <w:r w:rsidRPr="00AB4055">
        <w:rPr>
          <w:rFonts w:ascii="Calibri" w:hAnsi="Calibri" w:cs="Calibri"/>
          <w:lang w:val="hr-HR"/>
        </w:rPr>
        <w:tab/>
        <w:t>objave izmjene dokumentacije o nabavi, u odnosu na sadržaj izmjene dokumentacije</w:t>
      </w:r>
    </w:p>
    <w:p w:rsidR="001B4A2C" w:rsidRPr="00AB4055" w:rsidRDefault="001B4A2C" w:rsidP="001B4A2C">
      <w:pPr>
        <w:tabs>
          <w:tab w:val="left" w:pos="284"/>
        </w:tabs>
        <w:ind w:left="284" w:right="382" w:hanging="284"/>
        <w:jc w:val="both"/>
        <w:rPr>
          <w:rFonts w:ascii="Calibri" w:hAnsi="Calibri" w:cs="Calibri"/>
          <w:lang w:val="hr-HR"/>
        </w:rPr>
      </w:pPr>
      <w:r w:rsidRPr="00AB4055">
        <w:rPr>
          <w:rFonts w:ascii="Calibri" w:hAnsi="Calibri" w:cs="Calibri"/>
          <w:lang w:val="hr-HR"/>
        </w:rPr>
        <w:t>-</w:t>
      </w:r>
      <w:r w:rsidRPr="00AB4055">
        <w:rPr>
          <w:rFonts w:ascii="Calibri" w:hAnsi="Calibri" w:cs="Calibri"/>
          <w:lang w:val="hr-HR"/>
        </w:rPr>
        <w:tab/>
        <w:t>otvaranja ponuda u odnosu na propuštanje Naručitelja da valjano odgovori na pravodobno dostavljen zahtjev dodatne informacije, objašnjenja ili izmjene dokumentacije o nabavi te na postupak otvaranja ponuda</w:t>
      </w:r>
    </w:p>
    <w:p w:rsidR="001B4A2C" w:rsidRPr="00AB4055" w:rsidRDefault="001B4A2C" w:rsidP="001B4A2C">
      <w:pPr>
        <w:tabs>
          <w:tab w:val="left" w:pos="284"/>
        </w:tabs>
        <w:spacing w:after="120"/>
        <w:ind w:left="284" w:right="380" w:hanging="284"/>
        <w:jc w:val="both"/>
        <w:rPr>
          <w:rFonts w:ascii="Calibri" w:hAnsi="Calibri" w:cs="Calibri"/>
          <w:lang w:val="hr-HR"/>
        </w:rPr>
      </w:pPr>
      <w:r w:rsidRPr="00AB4055">
        <w:rPr>
          <w:rFonts w:ascii="Calibri" w:hAnsi="Calibri" w:cs="Calibri"/>
          <w:lang w:val="hr-HR"/>
        </w:rPr>
        <w:t>-</w:t>
      </w:r>
      <w:r w:rsidRPr="00AB4055">
        <w:rPr>
          <w:rFonts w:ascii="Calibri" w:hAnsi="Calibri" w:cs="Calibri"/>
          <w:lang w:val="hr-HR"/>
        </w:rPr>
        <w:tab/>
        <w:t>primitka odluke o odabiru ili poništenju, u odnosu na postupak pregleda, ocjene i odabira ponuda, ili razloge poništenja.</w:t>
      </w:r>
    </w:p>
    <w:p w:rsidR="001B4A2C" w:rsidRPr="00AB4055" w:rsidRDefault="001B4A2C" w:rsidP="001B4A2C">
      <w:pPr>
        <w:autoSpaceDE w:val="0"/>
        <w:autoSpaceDN w:val="0"/>
        <w:adjustRightInd w:val="0"/>
        <w:spacing w:after="120"/>
        <w:ind w:right="380"/>
        <w:jc w:val="both"/>
        <w:rPr>
          <w:rFonts w:ascii="Calibri" w:hAnsi="Calibri" w:cs="Calibri"/>
          <w:lang w:val="hr-HR"/>
        </w:rPr>
      </w:pPr>
      <w:r w:rsidRPr="00AB4055">
        <w:rPr>
          <w:rFonts w:ascii="Calibri" w:hAnsi="Calibri" w:cs="Calibri"/>
          <w:lang w:val="hr-HR"/>
        </w:rPr>
        <w:t>Žalitelj koji je propustio izjaviti žalbu u određenoj fazi otvorenog postupka javne nabave sukladno gore navedenim opcijama nema pravo na žalbu u kasnijoj fazi postupka za prethodnu fazu.</w:t>
      </w:r>
    </w:p>
    <w:p w:rsidR="001B4A2C" w:rsidRPr="00895C32" w:rsidRDefault="001B4A2C" w:rsidP="001B4A2C">
      <w:pPr>
        <w:autoSpaceDE w:val="0"/>
        <w:autoSpaceDN w:val="0"/>
        <w:adjustRightInd w:val="0"/>
        <w:spacing w:after="120"/>
        <w:ind w:right="380"/>
        <w:jc w:val="both"/>
        <w:rPr>
          <w:rFonts w:ascii="Calibri" w:hAnsi="Calibri" w:cs="Calibri"/>
          <w:lang w:val="hr-HR"/>
        </w:rPr>
      </w:pPr>
      <w:r w:rsidRPr="00AB4055">
        <w:rPr>
          <w:rFonts w:ascii="Calibri" w:hAnsi="Calibri" w:cs="Calibri"/>
          <w:lang w:val="hr-HR"/>
        </w:rPr>
        <w:t>Žalba mora sadržavati najmanje podatke i dokaze navedene u članku 420. Zakona o javnoj nabavi.</w:t>
      </w:r>
    </w:p>
    <w:p w:rsidR="006B3D49" w:rsidRPr="00741EDA" w:rsidRDefault="006B3D49" w:rsidP="00B640C7">
      <w:pPr>
        <w:autoSpaceDE w:val="0"/>
        <w:autoSpaceDN w:val="0"/>
        <w:adjustRightInd w:val="0"/>
        <w:spacing w:after="120"/>
        <w:ind w:right="380"/>
        <w:jc w:val="both"/>
        <w:rPr>
          <w:rFonts w:ascii="Calibri" w:hAnsi="Calibri" w:cs="ArialMT"/>
          <w:color w:val="000000"/>
          <w:szCs w:val="20"/>
          <w:lang w:val="hr-HR"/>
        </w:rPr>
      </w:pPr>
    </w:p>
    <w:p w:rsidR="006B3D49" w:rsidRPr="00741EDA" w:rsidRDefault="006B3D49" w:rsidP="005E3B25">
      <w:pPr>
        <w:pStyle w:val="Heading4"/>
        <w:jc w:val="center"/>
        <w:rPr>
          <w:rFonts w:ascii="Calibri" w:hAnsi="Calibri" w:cs="Arial"/>
          <w:sz w:val="24"/>
          <w:szCs w:val="24"/>
          <w:lang w:val="hr-HR"/>
        </w:rPr>
      </w:pPr>
      <w:r w:rsidRPr="00741EDA">
        <w:rPr>
          <w:rFonts w:ascii="Calibri" w:hAnsi="Calibri" w:cs="ArialMT"/>
          <w:color w:val="000000"/>
          <w:szCs w:val="20"/>
          <w:lang w:val="hr-HR"/>
        </w:rPr>
        <w:br w:type="page"/>
      </w:r>
      <w:r w:rsidR="001400DA" w:rsidRPr="00741EDA">
        <w:rPr>
          <w:rFonts w:ascii="Calibri" w:hAnsi="Calibri" w:cs="Arial"/>
          <w:sz w:val="24"/>
          <w:szCs w:val="24"/>
          <w:lang w:val="hr-HR"/>
        </w:rPr>
        <w:lastRenderedPageBreak/>
        <w:t xml:space="preserve">F. </w:t>
      </w:r>
      <w:r w:rsidRPr="00741EDA">
        <w:rPr>
          <w:rFonts w:ascii="Calibri" w:hAnsi="Calibri" w:cs="Arial"/>
          <w:sz w:val="24"/>
          <w:szCs w:val="24"/>
          <w:lang w:val="hr-HR"/>
        </w:rPr>
        <w:t>ZAVRŠETAK POSTUPKA JAVNE NABAVE I IZVRŠENJE UGOVORA O JAVNOJ NABAVI</w:t>
      </w:r>
    </w:p>
    <w:p w:rsidR="006B3D49" w:rsidRPr="00741EDA" w:rsidRDefault="006B3D49" w:rsidP="003924EE">
      <w:pPr>
        <w:keepNext/>
        <w:tabs>
          <w:tab w:val="num" w:pos="450"/>
        </w:tabs>
        <w:spacing w:before="120" w:after="120"/>
        <w:ind w:left="360" w:right="382"/>
        <w:jc w:val="both"/>
        <w:rPr>
          <w:rFonts w:ascii="Calibri" w:hAnsi="Calibri" w:cs="Calibri"/>
          <w:b/>
          <w:caps/>
          <w:color w:val="003399"/>
          <w:lang w:val="hr-HR"/>
        </w:rPr>
      </w:pPr>
    </w:p>
    <w:p w:rsidR="006B3D49" w:rsidRPr="00741EDA" w:rsidRDefault="006B3D49" w:rsidP="00B24922">
      <w:pPr>
        <w:keepNext/>
        <w:numPr>
          <w:ilvl w:val="0"/>
          <w:numId w:val="44"/>
        </w:numPr>
        <w:spacing w:before="120" w:after="120"/>
        <w:ind w:left="426" w:right="382"/>
        <w:jc w:val="both"/>
        <w:rPr>
          <w:rFonts w:ascii="Calibri" w:hAnsi="Calibri" w:cs="Calibri"/>
          <w:b/>
          <w:caps/>
          <w:color w:val="003399"/>
          <w:lang w:val="hr-HR"/>
        </w:rPr>
      </w:pPr>
      <w:r w:rsidRPr="00741EDA">
        <w:rPr>
          <w:rFonts w:ascii="Calibri" w:hAnsi="Calibri" w:cs="Calibri"/>
          <w:b/>
          <w:caps/>
          <w:color w:val="003399"/>
          <w:lang w:val="hr-HR"/>
        </w:rPr>
        <w:t xml:space="preserve">ZAVRŠETAK POSTUPKA JAVNE NABAVE </w:t>
      </w:r>
    </w:p>
    <w:p w:rsidR="001B4A2C" w:rsidRPr="00AB4055" w:rsidRDefault="001B4A2C" w:rsidP="001B4A2C">
      <w:pPr>
        <w:autoSpaceDE w:val="0"/>
        <w:autoSpaceDN w:val="0"/>
        <w:adjustRightInd w:val="0"/>
        <w:spacing w:after="120"/>
        <w:ind w:right="380"/>
        <w:jc w:val="both"/>
        <w:rPr>
          <w:rFonts w:ascii="Calibri" w:hAnsi="Calibri" w:cs="Calibri"/>
          <w:lang w:val="hr-HR"/>
        </w:rPr>
      </w:pPr>
      <w:r w:rsidRPr="00AB4055">
        <w:rPr>
          <w:rFonts w:ascii="Calibri" w:hAnsi="Calibri" w:cs="Calibri"/>
          <w:lang w:val="hr-HR"/>
        </w:rPr>
        <w:t>Postupak javne nabave završava izvršnošću odluke o odabiru ili poništenju.</w:t>
      </w:r>
    </w:p>
    <w:p w:rsidR="00AA0098" w:rsidRPr="00AB4055" w:rsidRDefault="00AA0098" w:rsidP="00AA0098">
      <w:pPr>
        <w:keepNext/>
        <w:spacing w:before="120" w:after="120"/>
        <w:ind w:left="360" w:right="382"/>
        <w:jc w:val="both"/>
        <w:rPr>
          <w:rFonts w:ascii="Calibri" w:hAnsi="Calibri" w:cs="Calibri"/>
          <w:b/>
          <w:caps/>
          <w:color w:val="003399"/>
          <w:lang w:val="hr-HR"/>
        </w:rPr>
      </w:pPr>
    </w:p>
    <w:p w:rsidR="00C107D0" w:rsidRPr="00AB4055" w:rsidRDefault="00C107D0" w:rsidP="00B24922">
      <w:pPr>
        <w:keepNext/>
        <w:numPr>
          <w:ilvl w:val="0"/>
          <w:numId w:val="44"/>
        </w:numPr>
        <w:spacing w:before="120" w:after="120"/>
        <w:ind w:left="426" w:right="382"/>
        <w:jc w:val="both"/>
        <w:rPr>
          <w:rFonts w:ascii="Calibri" w:hAnsi="Calibri" w:cs="Calibri"/>
          <w:b/>
          <w:caps/>
          <w:color w:val="003399"/>
          <w:lang w:val="hr-HR"/>
        </w:rPr>
      </w:pPr>
      <w:r w:rsidRPr="00AB4055">
        <w:rPr>
          <w:rFonts w:ascii="Calibri" w:hAnsi="Calibri" w:cs="Calibri"/>
          <w:b/>
          <w:caps/>
          <w:color w:val="003399"/>
          <w:lang w:val="hr-HR"/>
        </w:rPr>
        <w:t>Dokumenti koji će se nakon završetka postupka javne nabave vratiti Ponuditeljima</w:t>
      </w:r>
    </w:p>
    <w:p w:rsidR="001B4A2C" w:rsidRPr="00AB4055" w:rsidRDefault="001B4A2C" w:rsidP="001B4A2C">
      <w:pPr>
        <w:autoSpaceDE w:val="0"/>
        <w:autoSpaceDN w:val="0"/>
        <w:adjustRightInd w:val="0"/>
        <w:spacing w:after="120"/>
        <w:ind w:right="380"/>
        <w:jc w:val="both"/>
        <w:rPr>
          <w:rFonts w:ascii="Calibri" w:hAnsi="Calibri" w:cs="ArialMT"/>
          <w:lang w:val="hr-HR"/>
        </w:rPr>
      </w:pPr>
      <w:r w:rsidRPr="00AB4055">
        <w:rPr>
          <w:rFonts w:ascii="Calibri" w:hAnsi="Calibri" w:cs="ArialMT"/>
          <w:lang w:val="hr-HR"/>
        </w:rPr>
        <w:t>Naručitelj obvezan je vratiti ponuditeljima jamstvo za ozbiljnost ponude u roku od deset dana od dana potpisivanja ugovora o javnoj nabavi, odnosno dostave jamstva za uredno ispunjenje ugovora o javnoj nabavi, a presliku jamstva obvezan je pohraniti.</w:t>
      </w:r>
    </w:p>
    <w:p w:rsidR="001B4A2C" w:rsidRPr="00AB4055" w:rsidRDefault="001B4A2C" w:rsidP="001B4A2C">
      <w:pPr>
        <w:autoSpaceDE w:val="0"/>
        <w:autoSpaceDN w:val="0"/>
        <w:adjustRightInd w:val="0"/>
        <w:spacing w:after="120"/>
        <w:ind w:right="380"/>
        <w:jc w:val="both"/>
        <w:rPr>
          <w:rFonts w:ascii="Calibri" w:hAnsi="Calibri" w:cs="Calibri"/>
          <w:lang w:val="hr-HR"/>
        </w:rPr>
      </w:pPr>
      <w:r w:rsidRPr="00AB4055">
        <w:rPr>
          <w:rFonts w:ascii="Calibri" w:hAnsi="Calibri" w:cs="ArialMT"/>
          <w:lang w:val="hr-HR"/>
        </w:rPr>
        <w:t xml:space="preserve">Sve elektronički dostavljene ponude EOJN RH će pohraniti na način koji omogućava očuvanje integriteta podataka. </w:t>
      </w:r>
    </w:p>
    <w:p w:rsidR="001B4A2C" w:rsidRPr="00AB4055" w:rsidRDefault="001B4A2C" w:rsidP="001B4A2C">
      <w:pPr>
        <w:autoSpaceDE w:val="0"/>
        <w:autoSpaceDN w:val="0"/>
        <w:adjustRightInd w:val="0"/>
        <w:spacing w:after="120"/>
        <w:ind w:right="380"/>
        <w:jc w:val="both"/>
        <w:rPr>
          <w:rFonts w:ascii="Calibri" w:hAnsi="Calibri" w:cs="Calibri"/>
          <w:color w:val="FF0000"/>
          <w:lang w:val="hr-HR"/>
        </w:rPr>
      </w:pPr>
      <w:r w:rsidRPr="00AB4055">
        <w:rPr>
          <w:rFonts w:ascii="Calibri" w:hAnsi="Calibri" w:cs="Calibri"/>
          <w:lang w:val="hr-HR"/>
        </w:rPr>
        <w:t>U slučaju poništenja postupka javne nabave prije isteka roka za dostavu ponuda, EOJN RH trajno onemogućava pristup ponudama koje su dostavljene elektroničkim sredstvima komunikacije, a Naručitelj vraća gospodarskim subjektima neotvorene ponude, druge dokumente ili dijelove ponude koji su dostavljeni sredstvima komunikacije koja nisu elektronička.</w:t>
      </w:r>
    </w:p>
    <w:p w:rsidR="00C107D0" w:rsidRPr="00AB4055" w:rsidRDefault="00C107D0" w:rsidP="00C107D0">
      <w:pPr>
        <w:autoSpaceDE w:val="0"/>
        <w:autoSpaceDN w:val="0"/>
        <w:adjustRightInd w:val="0"/>
        <w:spacing w:after="120"/>
        <w:ind w:right="380"/>
        <w:jc w:val="both"/>
        <w:rPr>
          <w:rFonts w:ascii="Calibri" w:hAnsi="Calibri" w:cs="ArialMT"/>
          <w:color w:val="000000"/>
          <w:szCs w:val="20"/>
          <w:lang w:val="hr-HR"/>
        </w:rPr>
      </w:pPr>
    </w:p>
    <w:p w:rsidR="00C107D0" w:rsidRPr="00AB4055" w:rsidRDefault="00C107D0" w:rsidP="00B24922">
      <w:pPr>
        <w:keepNext/>
        <w:numPr>
          <w:ilvl w:val="0"/>
          <w:numId w:val="44"/>
        </w:numPr>
        <w:spacing w:before="120" w:after="120"/>
        <w:ind w:left="426" w:right="382"/>
        <w:jc w:val="both"/>
        <w:rPr>
          <w:rFonts w:ascii="Calibri" w:hAnsi="Calibri" w:cs="Calibri"/>
          <w:b/>
          <w:caps/>
          <w:color w:val="003399"/>
          <w:lang w:val="hr-HR"/>
        </w:rPr>
      </w:pPr>
      <w:r w:rsidRPr="00AB4055">
        <w:rPr>
          <w:rFonts w:ascii="Calibri" w:hAnsi="Calibri" w:cs="Calibri"/>
          <w:b/>
          <w:caps/>
          <w:color w:val="003399"/>
          <w:lang w:val="hr-HR"/>
        </w:rPr>
        <w:t>NACRT ugovora</w:t>
      </w:r>
    </w:p>
    <w:p w:rsidR="001B4A2C" w:rsidRPr="00AB4055" w:rsidRDefault="001B4A2C" w:rsidP="001B4A2C">
      <w:pPr>
        <w:autoSpaceDE w:val="0"/>
        <w:autoSpaceDN w:val="0"/>
        <w:adjustRightInd w:val="0"/>
        <w:spacing w:after="120"/>
        <w:ind w:right="380"/>
        <w:jc w:val="both"/>
        <w:rPr>
          <w:rFonts w:ascii="Calibri" w:hAnsi="Calibri" w:cs="Calibri"/>
          <w:color w:val="000000"/>
          <w:lang w:val="hr-HR"/>
        </w:rPr>
      </w:pPr>
      <w:r w:rsidRPr="00AB4055">
        <w:rPr>
          <w:rFonts w:ascii="Calibri" w:hAnsi="Calibri" w:cs="Calibri"/>
          <w:color w:val="000000"/>
          <w:lang w:val="hr-HR"/>
        </w:rPr>
        <w:t xml:space="preserve">Nacrt ugovora nalazi se u </w:t>
      </w:r>
      <w:r w:rsidRPr="00AB4055">
        <w:rPr>
          <w:rFonts w:ascii="Calibri" w:hAnsi="Calibri" w:cs="Calibri"/>
          <w:color w:val="3366FF"/>
          <w:lang w:val="hr-HR"/>
        </w:rPr>
        <w:t>Knjizi 2</w:t>
      </w:r>
      <w:r w:rsidRPr="00AB4055">
        <w:rPr>
          <w:rFonts w:ascii="Calibri" w:hAnsi="Calibri" w:cs="Calibri"/>
          <w:color w:val="000000"/>
          <w:lang w:val="hr-HR"/>
        </w:rPr>
        <w:t xml:space="preserve"> ove Dokumentacije o nabavi.</w:t>
      </w:r>
    </w:p>
    <w:p w:rsidR="001B4A2C" w:rsidRPr="00AB4055" w:rsidRDefault="001B4A2C" w:rsidP="001B4A2C">
      <w:pPr>
        <w:autoSpaceDE w:val="0"/>
        <w:autoSpaceDN w:val="0"/>
        <w:adjustRightInd w:val="0"/>
        <w:spacing w:after="120"/>
        <w:ind w:right="380"/>
        <w:jc w:val="both"/>
        <w:rPr>
          <w:rFonts w:ascii="Calibri" w:hAnsi="Calibri" w:cs="Calibri"/>
          <w:color w:val="000000"/>
          <w:lang w:val="hr-HR"/>
        </w:rPr>
      </w:pPr>
    </w:p>
    <w:p w:rsidR="00CF3989" w:rsidRPr="00AB4055" w:rsidRDefault="00CF3989" w:rsidP="00B24922">
      <w:pPr>
        <w:keepNext/>
        <w:numPr>
          <w:ilvl w:val="0"/>
          <w:numId w:val="44"/>
        </w:numPr>
        <w:spacing w:before="120" w:after="120"/>
        <w:ind w:left="426" w:right="382"/>
        <w:jc w:val="both"/>
        <w:rPr>
          <w:rFonts w:ascii="Calibri" w:hAnsi="Calibri" w:cs="Calibri"/>
          <w:b/>
          <w:caps/>
          <w:color w:val="003399"/>
          <w:lang w:val="hr-HR"/>
        </w:rPr>
      </w:pPr>
      <w:r w:rsidRPr="00AB4055">
        <w:rPr>
          <w:rFonts w:ascii="Calibri" w:hAnsi="Calibri" w:cs="Calibri"/>
          <w:b/>
          <w:caps/>
          <w:color w:val="003399"/>
          <w:lang w:val="hr-HR"/>
        </w:rPr>
        <w:t>POSEBNI I OSTALI UVJETI ZA IZVRŠENJE UGOVORA</w:t>
      </w:r>
    </w:p>
    <w:p w:rsidR="001B4A2C" w:rsidRPr="00AB4055" w:rsidRDefault="001B4A2C" w:rsidP="001B4A2C">
      <w:pPr>
        <w:spacing w:after="120"/>
        <w:ind w:right="380"/>
        <w:jc w:val="both"/>
        <w:rPr>
          <w:rFonts w:ascii="Calibri" w:hAnsi="Calibri" w:cs="Calibri"/>
          <w:b/>
          <w:lang w:val="hr-HR"/>
        </w:rPr>
      </w:pPr>
      <w:r w:rsidRPr="00AB4055">
        <w:rPr>
          <w:rFonts w:ascii="Calibri" w:hAnsi="Calibri" w:cs="Calibri"/>
          <w:b/>
          <w:lang w:val="hr-HR"/>
        </w:rPr>
        <w:t xml:space="preserve">Strana pravna osoba koja ne posjeduje ovlaštenje za trajno obavljanje djelatnosti </w:t>
      </w:r>
      <w:r w:rsidR="00582D61" w:rsidRPr="00AB4055">
        <w:rPr>
          <w:rFonts w:ascii="Calibri" w:hAnsi="Calibri" w:cs="Calibri"/>
          <w:b/>
          <w:lang w:val="hr-HR"/>
        </w:rPr>
        <w:t>projektiranja</w:t>
      </w:r>
      <w:r w:rsidRPr="00AB4055">
        <w:rPr>
          <w:rFonts w:ascii="Calibri" w:hAnsi="Calibri" w:cs="Calibri"/>
          <w:b/>
          <w:lang w:val="hr-HR"/>
        </w:rPr>
        <w:t xml:space="preserve"> u Republici Hrvatskoj, u slučaju dodjele ugovora, dužna je Naručitelju p</w:t>
      </w:r>
      <w:r w:rsidRPr="00AB4055">
        <w:rPr>
          <w:rFonts w:ascii="Calibri" w:hAnsi="Calibri" w:cs="Calibri"/>
          <w:b/>
        </w:rPr>
        <w:t xml:space="preserve">rije </w:t>
      </w:r>
      <w:r w:rsidRPr="00AB4055">
        <w:rPr>
          <w:rFonts w:ascii="Calibri" w:hAnsi="Calibri" w:cs="Calibri"/>
          <w:b/>
          <w:bCs/>
          <w:lang w:val="hr-HR"/>
        </w:rPr>
        <w:t>potpisa</w:t>
      </w:r>
      <w:r w:rsidRPr="00AB4055">
        <w:rPr>
          <w:rFonts w:ascii="Calibri" w:hAnsi="Calibri" w:cs="Calibri"/>
          <w:b/>
          <w:bCs/>
        </w:rPr>
        <w:t xml:space="preserve"> ugovora</w:t>
      </w:r>
      <w:r w:rsidRPr="00AB4055">
        <w:rPr>
          <w:rFonts w:ascii="Calibri" w:hAnsi="Calibri" w:cs="Calibri"/>
          <w:b/>
          <w:lang w:val="hr-HR"/>
        </w:rPr>
        <w:t xml:space="preserve"> (odnosno u roku 30 dana od izvršnosti Odluke o odabiru) dostaviti dokaz o postupanju sukladno članku 69. Zakona o poslovima i djelatnostima prostornog uređenja i gradnje (NN 78/2015).</w:t>
      </w:r>
    </w:p>
    <w:p w:rsidR="001B4A2C" w:rsidRPr="00AB4055" w:rsidRDefault="001B4A2C" w:rsidP="001B4A2C">
      <w:pPr>
        <w:spacing w:after="120"/>
        <w:ind w:right="380"/>
        <w:jc w:val="both"/>
        <w:rPr>
          <w:rFonts w:ascii="Calibri" w:hAnsi="Calibri" w:cs="Calibri"/>
          <w:b/>
          <w:lang w:val="hr-HR"/>
        </w:rPr>
      </w:pPr>
      <w:r w:rsidRPr="00AB4055">
        <w:rPr>
          <w:rFonts w:ascii="Calibri" w:hAnsi="Calibri" w:cs="Calibri"/>
          <w:b/>
          <w:lang w:val="hr-HR"/>
        </w:rPr>
        <w:t xml:space="preserve">Strana pravna osoba koja ne posjeduje ovlaštenje za trajno obavljanje djelatnosti </w:t>
      </w:r>
      <w:r w:rsidR="00453FC9">
        <w:rPr>
          <w:rFonts w:ascii="Calibri" w:hAnsi="Calibri" w:cs="Calibri"/>
          <w:b/>
          <w:lang w:val="hr-HR"/>
        </w:rPr>
        <w:t>građenja</w:t>
      </w:r>
      <w:r w:rsidRPr="00AB4055">
        <w:rPr>
          <w:rFonts w:ascii="Calibri" w:hAnsi="Calibri" w:cs="Calibri"/>
          <w:b/>
          <w:lang w:val="hr-HR"/>
        </w:rPr>
        <w:t xml:space="preserve"> u Republici Hrvatskoj, u slučaju dodjele ugovora, dužna je Naručitelju p</w:t>
      </w:r>
      <w:r w:rsidRPr="00AB4055">
        <w:rPr>
          <w:rFonts w:ascii="Calibri" w:hAnsi="Calibri" w:cs="Calibri"/>
          <w:b/>
        </w:rPr>
        <w:t xml:space="preserve">rije </w:t>
      </w:r>
      <w:r w:rsidRPr="00AB4055">
        <w:rPr>
          <w:rFonts w:ascii="Calibri" w:hAnsi="Calibri" w:cs="Calibri"/>
          <w:b/>
          <w:bCs/>
          <w:lang w:val="hr-HR"/>
        </w:rPr>
        <w:t>potpisa</w:t>
      </w:r>
      <w:r w:rsidRPr="00AB4055">
        <w:rPr>
          <w:rFonts w:ascii="Calibri" w:hAnsi="Calibri" w:cs="Calibri"/>
          <w:b/>
          <w:bCs/>
        </w:rPr>
        <w:t xml:space="preserve"> ugovora</w:t>
      </w:r>
      <w:r w:rsidRPr="00AB4055">
        <w:rPr>
          <w:rFonts w:ascii="Calibri" w:hAnsi="Calibri" w:cs="Calibri"/>
          <w:b/>
          <w:lang w:val="hr-HR"/>
        </w:rPr>
        <w:t xml:space="preserve"> (odnosno u roku 30 dana od izvršnosti Odluke o odabiru) dostaviti dokaz o postupanju sukladno članku 69. Zakona o poslovima i djelatnostima prostornog uređenja i gradnje (NN 78/2015).</w:t>
      </w:r>
    </w:p>
    <w:p w:rsidR="001B4A2C" w:rsidRPr="00453FC9" w:rsidRDefault="001B4A2C" w:rsidP="001B4A2C">
      <w:pPr>
        <w:spacing w:after="120"/>
        <w:ind w:right="380"/>
        <w:jc w:val="both"/>
        <w:rPr>
          <w:rFonts w:ascii="Calibri" w:hAnsi="Calibri" w:cs="ArialMT"/>
          <w:lang w:val="hr-HR"/>
        </w:rPr>
      </w:pPr>
      <w:r w:rsidRPr="00453FC9">
        <w:rPr>
          <w:rFonts w:ascii="Calibri" w:hAnsi="Calibri" w:cs="Calibri"/>
          <w:b/>
          <w:lang w:val="hr-HR"/>
        </w:rPr>
        <w:t>Strana pravna osoba koja ne posjeduje ovlaštenje za trajno obavljanje stručnih geodetskih poslova u Republici Hrvatskoj, u slučaju dodjele ugovora, dužna je Naručitelju p</w:t>
      </w:r>
      <w:r w:rsidRPr="00453FC9">
        <w:rPr>
          <w:rFonts w:ascii="Calibri" w:hAnsi="Calibri" w:cs="Calibri"/>
          <w:b/>
        </w:rPr>
        <w:t xml:space="preserve">rije </w:t>
      </w:r>
      <w:r w:rsidRPr="00453FC9">
        <w:rPr>
          <w:rFonts w:ascii="Calibri" w:hAnsi="Calibri" w:cs="Calibri"/>
          <w:b/>
          <w:bCs/>
          <w:lang w:val="hr-HR"/>
        </w:rPr>
        <w:t>potpisa</w:t>
      </w:r>
      <w:r w:rsidRPr="00453FC9">
        <w:rPr>
          <w:rFonts w:ascii="Calibri" w:hAnsi="Calibri" w:cs="Calibri"/>
          <w:b/>
          <w:bCs/>
        </w:rPr>
        <w:t xml:space="preserve"> ugovora </w:t>
      </w:r>
      <w:r w:rsidRPr="00453FC9">
        <w:rPr>
          <w:rFonts w:ascii="Calibri" w:hAnsi="Calibri" w:cs="Calibri"/>
          <w:b/>
          <w:lang w:val="hr-HR"/>
        </w:rPr>
        <w:t>(odnosno u roku 30 dana od izvršnosti Odluke o odabiru) dostaviti dokaz o postupanju sukladno članku 17. Zakona o obavljanju geodetske djelatnosti (NN 152/08, 61/11 i 56/13).</w:t>
      </w:r>
    </w:p>
    <w:p w:rsidR="001B4A2C" w:rsidRPr="0022524A" w:rsidRDefault="001B4A2C" w:rsidP="0022524A">
      <w:pPr>
        <w:ind w:right="380"/>
        <w:jc w:val="both"/>
        <w:rPr>
          <w:rFonts w:ascii="Calibri" w:hAnsi="Calibri" w:cs="Calibri"/>
          <w:b/>
          <w:lang w:val="hr-HR"/>
        </w:rPr>
      </w:pPr>
      <w:r w:rsidRPr="00AB4055">
        <w:rPr>
          <w:rFonts w:ascii="Calibri" w:hAnsi="Calibri" w:cs="Calibri"/>
          <w:b/>
          <w:lang w:val="hr-HR"/>
        </w:rPr>
        <w:t xml:space="preserve">U slučaju dodjele ugovora, gospodarski subjekt je dužan Naručitelju prije potpisa ugovora (odnosno u roku 30 dana od izvršnosti Odluke o odabiru) dostaviti dokaz da su tehnički stručnjaci ishodili sva </w:t>
      </w:r>
      <w:r w:rsidRPr="0022524A">
        <w:rPr>
          <w:rFonts w:ascii="Calibri" w:hAnsi="Calibri" w:cs="Calibri"/>
          <w:b/>
          <w:lang w:val="hr-HR"/>
        </w:rPr>
        <w:t xml:space="preserve">potrebna rješenja/potvrde o ovlaštenju za </w:t>
      </w:r>
      <w:r w:rsidR="00687A52" w:rsidRPr="0022524A">
        <w:rPr>
          <w:rFonts w:ascii="Calibri" w:hAnsi="Calibri" w:cs="Calibri"/>
          <w:b/>
          <w:lang w:val="hr-HR"/>
        </w:rPr>
        <w:t xml:space="preserve">projektiranje odnosno </w:t>
      </w:r>
      <w:r w:rsidRPr="0022524A">
        <w:rPr>
          <w:rFonts w:ascii="Calibri" w:hAnsi="Calibri" w:cs="Calibri"/>
          <w:b/>
          <w:lang w:val="hr-HR"/>
        </w:rPr>
        <w:t>vođenje građenja/radova sukladno zakonima Republike Hrvatske.</w:t>
      </w:r>
    </w:p>
    <w:p w:rsidR="00B24922" w:rsidRPr="0022524A" w:rsidRDefault="00B24922" w:rsidP="0022524A">
      <w:pPr>
        <w:ind w:right="380"/>
        <w:jc w:val="both"/>
        <w:rPr>
          <w:rFonts w:ascii="Calibri" w:hAnsi="Calibri" w:cs="Calibri"/>
          <w:b/>
          <w:lang w:val="hr-HR"/>
        </w:rPr>
      </w:pPr>
    </w:p>
    <w:p w:rsidR="0022524A" w:rsidRPr="0022524A" w:rsidRDefault="00B8679D" w:rsidP="0022524A">
      <w:pPr>
        <w:ind w:right="382"/>
        <w:jc w:val="both"/>
        <w:rPr>
          <w:rFonts w:ascii="Calibri" w:hAnsi="Calibri" w:cs="Calibri"/>
          <w:b/>
          <w:bCs/>
          <w:szCs w:val="20"/>
          <w:lang w:val="hr-HR"/>
        </w:rPr>
      </w:pPr>
      <w:r w:rsidRPr="0022524A">
        <w:rPr>
          <w:rFonts w:ascii="Calibri" w:hAnsi="Calibri" w:cs="Calibri"/>
          <w:b/>
          <w:lang w:val="hr-HR"/>
        </w:rPr>
        <w:t xml:space="preserve">Strana pravna osoba koja će u skladu s ponudom obavljati poslove prijevoza otpada obvezna je prije potpisa ugovora </w:t>
      </w:r>
      <w:r w:rsidR="0022524A" w:rsidRPr="0022524A">
        <w:rPr>
          <w:rFonts w:ascii="Calibri" w:hAnsi="Calibri" w:cs="Calibri"/>
          <w:b/>
          <w:bCs/>
          <w:szCs w:val="20"/>
          <w:lang w:val="hr-HR"/>
        </w:rPr>
        <w:t xml:space="preserve">ishoditi upis u očevidnik prijevoznika otpada. te Naručitelju dostaviti važeću potvrdu Ministarstva nadležnog za poslove zaštite okoliša o upisu u očevidnik prijevoznika otpada. </w:t>
      </w:r>
    </w:p>
    <w:p w:rsidR="00B24922" w:rsidRPr="0022524A" w:rsidRDefault="00B24922" w:rsidP="0022524A">
      <w:pPr>
        <w:ind w:right="380"/>
        <w:jc w:val="both"/>
        <w:rPr>
          <w:rFonts w:ascii="Calibri" w:hAnsi="Calibri" w:cs="Calibri"/>
          <w:b/>
          <w:lang w:val="hr-HR"/>
        </w:rPr>
      </w:pPr>
    </w:p>
    <w:p w:rsidR="001B4A2C" w:rsidRDefault="001B4A2C" w:rsidP="001B4A2C">
      <w:pPr>
        <w:tabs>
          <w:tab w:val="left" w:pos="1740"/>
        </w:tabs>
        <w:rPr>
          <w:rFonts w:ascii="Calibri" w:hAnsi="Calibri" w:cs="Calibri"/>
          <w:b/>
          <w:bCs/>
          <w:caps/>
          <w:lang w:val="hr-HR"/>
        </w:rPr>
      </w:pPr>
      <w:r>
        <w:rPr>
          <w:rFonts w:ascii="Calibri" w:hAnsi="Calibri" w:cs="Calibri"/>
          <w:b/>
          <w:bCs/>
          <w:caps/>
          <w:lang w:val="hr-HR"/>
        </w:rPr>
        <w:tab/>
      </w:r>
    </w:p>
    <w:p w:rsidR="001B4A2C" w:rsidRDefault="001B4A2C">
      <w:pPr>
        <w:rPr>
          <w:rFonts w:ascii="Calibri" w:hAnsi="Calibri" w:cs="Calibri"/>
          <w:b/>
          <w:bCs/>
          <w:caps/>
          <w:lang w:val="hr-HR"/>
        </w:rPr>
      </w:pPr>
      <w:r>
        <w:rPr>
          <w:rFonts w:ascii="Calibri" w:hAnsi="Calibri" w:cs="Calibri"/>
          <w:b/>
          <w:bCs/>
          <w:caps/>
          <w:lang w:val="hr-HR"/>
        </w:rPr>
        <w:br w:type="page"/>
      </w:r>
    </w:p>
    <w:p w:rsidR="00B640C7" w:rsidRPr="00AE7DE4" w:rsidRDefault="00B640C7" w:rsidP="007E52B8">
      <w:pPr>
        <w:keepNext/>
        <w:numPr>
          <w:ilvl w:val="0"/>
          <w:numId w:val="44"/>
        </w:numPr>
        <w:spacing w:before="120" w:after="120"/>
        <w:ind w:left="426" w:right="382"/>
        <w:jc w:val="both"/>
        <w:rPr>
          <w:rFonts w:ascii="Calibri" w:hAnsi="Calibri" w:cs="Calibri"/>
          <w:b/>
          <w:caps/>
          <w:color w:val="003399"/>
          <w:lang w:val="hr-HR"/>
        </w:rPr>
      </w:pPr>
      <w:r w:rsidRPr="00AE7DE4">
        <w:rPr>
          <w:rFonts w:ascii="Calibri" w:hAnsi="Calibri" w:cs="Calibri"/>
          <w:b/>
          <w:caps/>
          <w:color w:val="003399"/>
          <w:lang w:val="hr-HR"/>
        </w:rPr>
        <w:lastRenderedPageBreak/>
        <w:t>Rok, način i uvjeti plaćanja</w:t>
      </w:r>
    </w:p>
    <w:p w:rsidR="001B4A2C" w:rsidRPr="00AB4055" w:rsidRDefault="001B4A2C" w:rsidP="001B4A2C">
      <w:pPr>
        <w:autoSpaceDE w:val="0"/>
        <w:autoSpaceDN w:val="0"/>
        <w:adjustRightInd w:val="0"/>
        <w:spacing w:after="120"/>
        <w:ind w:right="380"/>
        <w:jc w:val="both"/>
        <w:rPr>
          <w:rFonts w:ascii="Calibri" w:hAnsi="Calibri" w:cs="Calibri"/>
          <w:color w:val="000000"/>
          <w:lang w:val="hr-HR"/>
        </w:rPr>
      </w:pPr>
      <w:r w:rsidRPr="00AB4055">
        <w:rPr>
          <w:rFonts w:ascii="Calibri" w:hAnsi="Calibri" w:cs="Calibri"/>
          <w:color w:val="000000"/>
          <w:lang w:val="hr-HR"/>
        </w:rPr>
        <w:t xml:space="preserve">Sredstva za financiranje realizacije cijelog Projekta uključivo i radove koji su predmet ovog nadmetanja, osiguravaju se temeljem sporazuma o financiranju zaključenim između Europske unije i Republike Hrvatske. </w:t>
      </w:r>
    </w:p>
    <w:p w:rsidR="001B4A2C" w:rsidRPr="00AB4055" w:rsidRDefault="001B4A2C" w:rsidP="001B4A2C">
      <w:pPr>
        <w:autoSpaceDE w:val="0"/>
        <w:autoSpaceDN w:val="0"/>
        <w:adjustRightInd w:val="0"/>
        <w:spacing w:after="120"/>
        <w:ind w:right="380"/>
        <w:jc w:val="both"/>
        <w:rPr>
          <w:rFonts w:ascii="Calibri" w:hAnsi="Calibri" w:cs="Calibri"/>
          <w:color w:val="000000"/>
          <w:lang w:val="hr-HR"/>
        </w:rPr>
      </w:pPr>
      <w:r w:rsidRPr="00AB4055">
        <w:rPr>
          <w:rFonts w:ascii="Calibri" w:hAnsi="Calibri" w:cs="Calibri"/>
          <w:color w:val="000000"/>
          <w:lang w:val="hr-HR"/>
        </w:rPr>
        <w:t xml:space="preserve">Plaćanje se vrši temeljem ovjerenih privremenih i okončane situacije od strane Naručitelja doznakom na račun Izvođača, Podizvođača i članova zajednice Izvođača, kako je primjenjivo. </w:t>
      </w:r>
    </w:p>
    <w:p w:rsidR="001B4A2C" w:rsidRPr="00AB4055" w:rsidRDefault="001B4A2C" w:rsidP="001B4A2C">
      <w:pPr>
        <w:autoSpaceDE w:val="0"/>
        <w:autoSpaceDN w:val="0"/>
        <w:adjustRightInd w:val="0"/>
        <w:spacing w:after="120"/>
        <w:ind w:right="380"/>
        <w:jc w:val="both"/>
        <w:rPr>
          <w:rFonts w:ascii="Calibri" w:hAnsi="Calibri" w:cs="Calibri"/>
          <w:color w:val="000000"/>
          <w:lang w:val="hr-HR"/>
        </w:rPr>
      </w:pPr>
      <w:r w:rsidRPr="00AB4055">
        <w:rPr>
          <w:rFonts w:ascii="Calibri" w:hAnsi="Calibri" w:cs="Calibri"/>
          <w:color w:val="000000"/>
          <w:lang w:val="hr-HR"/>
        </w:rPr>
        <w:t>Naručitelj se obvezuje dostavljene situacije ovjeriti ili osporiti, sukladno člancima 14.6 i 14.7 Općih i Posebnih uvjeta ugovora FIDIC, te iste platiti u roku od 60 dana od predaje Izvještaja i popratne dokumentacije Inženjeru (14.7(b)).</w:t>
      </w:r>
    </w:p>
    <w:p w:rsidR="001B4A2C" w:rsidRPr="00AB4055" w:rsidRDefault="001B4A2C" w:rsidP="001B4A2C">
      <w:pPr>
        <w:autoSpaceDE w:val="0"/>
        <w:autoSpaceDN w:val="0"/>
        <w:adjustRightInd w:val="0"/>
        <w:spacing w:after="120"/>
        <w:ind w:right="380"/>
        <w:jc w:val="both"/>
        <w:rPr>
          <w:rFonts w:ascii="Calibri" w:hAnsi="Calibri" w:cs="Calibri"/>
          <w:color w:val="000000"/>
          <w:lang w:val="hr-HR"/>
        </w:rPr>
      </w:pPr>
      <w:r w:rsidRPr="00AB4055">
        <w:rPr>
          <w:rFonts w:ascii="Calibri" w:hAnsi="Calibri" w:cs="Calibri"/>
          <w:color w:val="000000"/>
          <w:lang w:val="hr-HR"/>
        </w:rPr>
        <w:t>Privremene situacije se ispostavljaju najviše jednom mjesečno za izvršene radove i obavljene usluge.</w:t>
      </w:r>
    </w:p>
    <w:p w:rsidR="00582D61" w:rsidRDefault="001B4A2C" w:rsidP="001B4A2C">
      <w:pPr>
        <w:autoSpaceDE w:val="0"/>
        <w:autoSpaceDN w:val="0"/>
        <w:adjustRightInd w:val="0"/>
        <w:spacing w:after="120"/>
        <w:ind w:right="380"/>
        <w:jc w:val="both"/>
        <w:rPr>
          <w:rFonts w:ascii="Calibri" w:hAnsi="Calibri" w:cs="Calibri"/>
          <w:color w:val="000000"/>
          <w:lang w:val="hr-HR"/>
        </w:rPr>
      </w:pPr>
      <w:r w:rsidRPr="00454434">
        <w:rPr>
          <w:rFonts w:ascii="Calibri" w:hAnsi="Calibri" w:cs="Calibri"/>
          <w:color w:val="000000"/>
          <w:lang w:val="hr-HR"/>
        </w:rPr>
        <w:t xml:space="preserve">Obračun izvršenih radova i obavljenih usluga će se vršiti sukladno </w:t>
      </w:r>
      <w:r w:rsidR="00582D61" w:rsidRPr="00454434">
        <w:rPr>
          <w:rFonts w:ascii="Calibri" w:hAnsi="Calibri" w:cs="Calibri"/>
          <w:color w:val="000000"/>
          <w:lang w:val="hr-HR"/>
        </w:rPr>
        <w:t>stavkama Troškovnika, a u postotku izvršenja svake pojedine stavke, ovjereno od strane Inženjera.</w:t>
      </w:r>
    </w:p>
    <w:p w:rsidR="001B4A2C" w:rsidRPr="00AB4055" w:rsidRDefault="001B4A2C" w:rsidP="001B4A2C">
      <w:pPr>
        <w:autoSpaceDE w:val="0"/>
        <w:autoSpaceDN w:val="0"/>
        <w:adjustRightInd w:val="0"/>
        <w:spacing w:after="120"/>
        <w:ind w:right="380"/>
        <w:jc w:val="both"/>
        <w:rPr>
          <w:rFonts w:ascii="Calibri" w:hAnsi="Calibri" w:cs="Calibri"/>
          <w:color w:val="000000"/>
          <w:lang w:val="hr-HR"/>
        </w:rPr>
      </w:pPr>
      <w:r w:rsidRPr="00AB4055">
        <w:rPr>
          <w:rFonts w:ascii="Calibri" w:hAnsi="Calibri" w:cs="Calibri"/>
          <w:color w:val="000000"/>
          <w:lang w:val="hr-HR"/>
        </w:rPr>
        <w:t>Uz situaciju, Izvođač je dužan dostaviti i zapisnik o dobro izvršenim radovima potpisan od ovlaštenih osoba Naručitelja i Izvođača. Situacije dostavljene bez navedenog zapisnika neće biti plaćene i bit će vraćene Izvođaču u zakonskom roku.</w:t>
      </w:r>
    </w:p>
    <w:p w:rsidR="001B4A2C" w:rsidRPr="00AB4055" w:rsidRDefault="001B4A2C" w:rsidP="001B4A2C">
      <w:pPr>
        <w:autoSpaceDE w:val="0"/>
        <w:autoSpaceDN w:val="0"/>
        <w:adjustRightInd w:val="0"/>
        <w:spacing w:after="120"/>
        <w:ind w:right="380"/>
        <w:jc w:val="both"/>
        <w:rPr>
          <w:rFonts w:ascii="Calibri" w:hAnsi="Calibri" w:cs="Calibri"/>
          <w:lang w:val="hr-HR"/>
        </w:rPr>
      </w:pPr>
      <w:r w:rsidRPr="00AB4055">
        <w:rPr>
          <w:rFonts w:ascii="Calibri" w:hAnsi="Calibri" w:cs="Calibri"/>
          <w:lang w:val="hr-HR"/>
        </w:rPr>
        <w:t xml:space="preserve">Izvođač ima pravo na plaćanje predujma u iznosu u visini od 10% (deset posto) od ukupne vrijednosti ugovora bez PDV-a. Za predujam će Izvođač Naručitelju (nakon potpisivanja Ugovora, a prije isplate predujma) dostaviti garanciju za povrat predujma sukladno obrascu u </w:t>
      </w:r>
      <w:r w:rsidRPr="00AB4055">
        <w:rPr>
          <w:rFonts w:ascii="Calibri" w:hAnsi="Calibri" w:cs="Calibri"/>
          <w:color w:val="3366FF"/>
          <w:lang w:val="hr-HR"/>
        </w:rPr>
        <w:t>Knjizi 2</w:t>
      </w:r>
      <w:r w:rsidRPr="00AB4055">
        <w:rPr>
          <w:rFonts w:ascii="Calibri" w:hAnsi="Calibri" w:cs="Calibri"/>
          <w:lang w:val="hr-HR"/>
        </w:rPr>
        <w:t>ove Dokumentacije o nabavi. Otplatu predujma će odabrani ponuditelj vršiti sukladno Općim i posebnim uvjetima FIDIC-a, posebno člankom 14.2.</w:t>
      </w:r>
    </w:p>
    <w:p w:rsidR="001B4A2C" w:rsidRPr="00F64F62" w:rsidRDefault="001B4A2C" w:rsidP="001B4A2C">
      <w:pPr>
        <w:autoSpaceDE w:val="0"/>
        <w:autoSpaceDN w:val="0"/>
        <w:adjustRightInd w:val="0"/>
        <w:spacing w:after="120"/>
        <w:ind w:right="380"/>
        <w:jc w:val="both"/>
        <w:rPr>
          <w:rFonts w:ascii="Calibri" w:hAnsi="Calibri" w:cs="Calibri"/>
          <w:color w:val="000000"/>
          <w:lang w:val="hr-HR"/>
        </w:rPr>
      </w:pPr>
      <w:r w:rsidRPr="00AB4055">
        <w:rPr>
          <w:rFonts w:ascii="Calibri" w:hAnsi="Calibri" w:cs="Calibri"/>
          <w:color w:val="000000"/>
          <w:lang w:val="hr-HR"/>
        </w:rPr>
        <w:t>Naručitelj će Izvođaču svaku privremenu i okončanu situaciju umanjiti za 10% (deset posto) na ime zadržanih iznosa sukladno Ugovoru. Povrat zadržanog iznosa će se vršiti sukladno odredbama Ugovora. Izvođač nema pravo na obračun kamata na zadržane iznose.</w:t>
      </w:r>
    </w:p>
    <w:p w:rsidR="003746C4" w:rsidRDefault="003746C4" w:rsidP="003746C4">
      <w:pPr>
        <w:rPr>
          <w:rFonts w:ascii="Calibri" w:hAnsi="Calibri" w:cs="Arial"/>
          <w:szCs w:val="20"/>
          <w:lang w:val="hr-HR"/>
        </w:rPr>
      </w:pPr>
      <w:r>
        <w:rPr>
          <w:rFonts w:ascii="Calibri" w:hAnsi="Calibri" w:cs="ArialMT"/>
          <w:color w:val="000000"/>
          <w:szCs w:val="20"/>
          <w:lang w:val="hr-HR"/>
        </w:rPr>
        <w:br w:type="page"/>
      </w:r>
    </w:p>
    <w:p w:rsidR="003746C4" w:rsidRDefault="003746C4" w:rsidP="003746C4">
      <w:pPr>
        <w:ind w:right="-2"/>
        <w:jc w:val="both"/>
        <w:rPr>
          <w:rFonts w:ascii="Calibri" w:hAnsi="Calibri" w:cs="Arial"/>
          <w:szCs w:val="20"/>
          <w:lang w:val="hr-HR"/>
        </w:rPr>
      </w:pPr>
    </w:p>
    <w:p w:rsidR="003746C4" w:rsidRDefault="003746C4" w:rsidP="003746C4">
      <w:pPr>
        <w:rPr>
          <w:rFonts w:ascii="Calibri" w:hAnsi="Calibri" w:cs="Arial"/>
          <w:szCs w:val="20"/>
          <w:lang w:val="hr-HR"/>
        </w:rPr>
      </w:pPr>
    </w:p>
    <w:p w:rsidR="003746C4" w:rsidRDefault="003746C4" w:rsidP="003746C4">
      <w:pPr>
        <w:rPr>
          <w:rFonts w:ascii="Calibri" w:hAnsi="Calibri" w:cs="Arial"/>
          <w:szCs w:val="20"/>
          <w:lang w:val="hr-HR"/>
        </w:rPr>
      </w:pPr>
    </w:p>
    <w:p w:rsidR="003746C4" w:rsidRDefault="003746C4" w:rsidP="003746C4">
      <w:pPr>
        <w:rPr>
          <w:rFonts w:ascii="Calibri" w:hAnsi="Calibri" w:cs="Arial"/>
          <w:szCs w:val="20"/>
          <w:lang w:val="hr-HR"/>
        </w:rPr>
      </w:pPr>
    </w:p>
    <w:p w:rsidR="003746C4" w:rsidRDefault="003746C4" w:rsidP="003746C4">
      <w:pPr>
        <w:rPr>
          <w:rFonts w:ascii="Calibri" w:hAnsi="Calibri" w:cs="Arial"/>
          <w:szCs w:val="20"/>
          <w:lang w:val="hr-HR"/>
        </w:rPr>
      </w:pPr>
    </w:p>
    <w:p w:rsidR="003746C4" w:rsidRDefault="003746C4" w:rsidP="003746C4">
      <w:pPr>
        <w:rPr>
          <w:rFonts w:ascii="Calibri" w:hAnsi="Calibri" w:cs="Arial"/>
          <w:szCs w:val="20"/>
          <w:lang w:val="hr-HR"/>
        </w:rPr>
      </w:pPr>
    </w:p>
    <w:p w:rsidR="003746C4" w:rsidRDefault="003746C4" w:rsidP="003746C4">
      <w:pPr>
        <w:rPr>
          <w:rFonts w:ascii="Calibri" w:hAnsi="Calibri" w:cs="Arial"/>
          <w:szCs w:val="20"/>
          <w:lang w:val="hr-HR"/>
        </w:rPr>
      </w:pPr>
    </w:p>
    <w:p w:rsidR="003746C4" w:rsidRDefault="003746C4" w:rsidP="003746C4">
      <w:pPr>
        <w:rPr>
          <w:rFonts w:ascii="Calibri" w:hAnsi="Calibri" w:cs="Arial"/>
          <w:szCs w:val="20"/>
          <w:lang w:val="hr-HR"/>
        </w:rPr>
      </w:pPr>
    </w:p>
    <w:p w:rsidR="003746C4" w:rsidRDefault="003746C4" w:rsidP="003746C4">
      <w:pPr>
        <w:rPr>
          <w:rFonts w:ascii="Calibri" w:hAnsi="Calibri" w:cs="Arial"/>
          <w:szCs w:val="20"/>
          <w:lang w:val="hr-HR"/>
        </w:rPr>
      </w:pPr>
    </w:p>
    <w:p w:rsidR="003746C4" w:rsidRDefault="003746C4" w:rsidP="003746C4">
      <w:pPr>
        <w:rPr>
          <w:rFonts w:ascii="Calibri" w:hAnsi="Calibri" w:cs="Arial"/>
          <w:szCs w:val="20"/>
          <w:lang w:val="hr-HR"/>
        </w:rPr>
      </w:pPr>
    </w:p>
    <w:p w:rsidR="003746C4" w:rsidRDefault="003746C4" w:rsidP="003746C4">
      <w:pPr>
        <w:rPr>
          <w:rFonts w:ascii="Calibri" w:hAnsi="Calibri" w:cs="Arial"/>
          <w:szCs w:val="20"/>
          <w:lang w:val="hr-HR"/>
        </w:rPr>
      </w:pPr>
    </w:p>
    <w:p w:rsidR="003746C4" w:rsidRDefault="003746C4" w:rsidP="003746C4">
      <w:pPr>
        <w:rPr>
          <w:rFonts w:ascii="Calibri" w:hAnsi="Calibri" w:cs="Arial"/>
          <w:szCs w:val="20"/>
          <w:lang w:val="hr-HR"/>
        </w:rPr>
      </w:pPr>
    </w:p>
    <w:p w:rsidR="003746C4" w:rsidRDefault="003746C4" w:rsidP="003746C4">
      <w:pPr>
        <w:keepNext/>
        <w:jc w:val="center"/>
        <w:outlineLvl w:val="4"/>
        <w:rPr>
          <w:rFonts w:ascii="Calibri" w:hAnsi="Calibri" w:cs="Arial"/>
          <w:b/>
          <w:color w:val="000080"/>
          <w:sz w:val="40"/>
          <w:szCs w:val="20"/>
          <w:lang w:val="hr-HR"/>
        </w:rPr>
      </w:pPr>
      <w:r>
        <w:rPr>
          <w:rFonts w:ascii="Calibri" w:hAnsi="Calibri" w:cs="Arial"/>
          <w:b/>
          <w:color w:val="000080"/>
          <w:sz w:val="40"/>
          <w:szCs w:val="20"/>
          <w:lang w:val="hr-HR"/>
        </w:rPr>
        <w:t>KNJIGA 1</w:t>
      </w:r>
    </w:p>
    <w:p w:rsidR="003746C4" w:rsidRDefault="003746C4" w:rsidP="003746C4">
      <w:pPr>
        <w:rPr>
          <w:rFonts w:ascii="Calibri" w:hAnsi="Calibri" w:cs="Arial"/>
          <w:szCs w:val="20"/>
          <w:lang w:val="hr-HR"/>
        </w:rPr>
      </w:pPr>
    </w:p>
    <w:p w:rsidR="003746C4" w:rsidRDefault="003746C4" w:rsidP="003746C4">
      <w:pPr>
        <w:rPr>
          <w:rFonts w:ascii="Calibri" w:hAnsi="Calibri" w:cs="Arial"/>
          <w:szCs w:val="20"/>
          <w:lang w:val="hr-HR"/>
        </w:rPr>
      </w:pPr>
    </w:p>
    <w:p w:rsidR="003746C4" w:rsidRDefault="003746C4" w:rsidP="003746C4">
      <w:pPr>
        <w:rPr>
          <w:rFonts w:ascii="Calibri" w:hAnsi="Calibri" w:cs="Arial"/>
          <w:szCs w:val="20"/>
          <w:lang w:val="hr-HR"/>
        </w:rPr>
      </w:pPr>
    </w:p>
    <w:p w:rsidR="003746C4" w:rsidRDefault="003746C4" w:rsidP="003746C4">
      <w:pPr>
        <w:rPr>
          <w:rFonts w:ascii="Calibri" w:hAnsi="Calibri" w:cs="Arial"/>
          <w:szCs w:val="20"/>
          <w:lang w:val="hr-HR"/>
        </w:rPr>
      </w:pPr>
    </w:p>
    <w:p w:rsidR="003746C4" w:rsidRDefault="003746C4" w:rsidP="003746C4">
      <w:pPr>
        <w:rPr>
          <w:rFonts w:ascii="Calibri" w:hAnsi="Calibri" w:cs="Arial"/>
          <w:szCs w:val="20"/>
          <w:lang w:val="hr-HR"/>
        </w:rPr>
      </w:pPr>
    </w:p>
    <w:p w:rsidR="003746C4" w:rsidRDefault="003746C4" w:rsidP="003746C4">
      <w:pPr>
        <w:keepNext/>
        <w:jc w:val="center"/>
        <w:outlineLvl w:val="4"/>
        <w:rPr>
          <w:rFonts w:ascii="Calibri" w:hAnsi="Calibri" w:cs="Arial"/>
          <w:b/>
          <w:color w:val="000080"/>
          <w:sz w:val="36"/>
          <w:szCs w:val="20"/>
          <w:lang w:val="hr-HR"/>
        </w:rPr>
      </w:pPr>
      <w:r>
        <w:rPr>
          <w:rFonts w:ascii="Calibri" w:hAnsi="Calibri" w:cs="Arial"/>
          <w:b/>
          <w:color w:val="000080"/>
          <w:sz w:val="36"/>
          <w:szCs w:val="20"/>
          <w:lang w:val="hr-HR"/>
        </w:rPr>
        <w:t>UPUTE PONUDITELJIMA I OBRASCI</w:t>
      </w:r>
    </w:p>
    <w:p w:rsidR="003746C4" w:rsidRDefault="003746C4" w:rsidP="003746C4">
      <w:pPr>
        <w:rPr>
          <w:rFonts w:ascii="Calibri" w:hAnsi="Calibri" w:cs="Arial"/>
          <w:szCs w:val="20"/>
          <w:lang w:val="hr-HR"/>
        </w:rPr>
      </w:pPr>
    </w:p>
    <w:p w:rsidR="003746C4" w:rsidRDefault="003746C4" w:rsidP="003746C4">
      <w:pPr>
        <w:rPr>
          <w:rFonts w:ascii="Calibri" w:hAnsi="Calibri" w:cs="Arial"/>
          <w:szCs w:val="20"/>
          <w:lang w:val="hr-HR"/>
        </w:rPr>
      </w:pPr>
    </w:p>
    <w:p w:rsidR="003746C4" w:rsidRDefault="003746C4" w:rsidP="003746C4">
      <w:pPr>
        <w:rPr>
          <w:rFonts w:ascii="Calibri" w:hAnsi="Calibri" w:cs="Arial"/>
          <w:szCs w:val="20"/>
          <w:lang w:val="hr-HR"/>
        </w:rPr>
      </w:pPr>
    </w:p>
    <w:p w:rsidR="003746C4" w:rsidRDefault="003746C4" w:rsidP="003746C4">
      <w:pPr>
        <w:rPr>
          <w:rFonts w:ascii="Calibri" w:hAnsi="Calibri" w:cs="Arial"/>
          <w:szCs w:val="20"/>
          <w:lang w:val="hr-HR"/>
        </w:rPr>
      </w:pPr>
    </w:p>
    <w:p w:rsidR="003746C4" w:rsidRDefault="003746C4" w:rsidP="003746C4">
      <w:pPr>
        <w:rPr>
          <w:rFonts w:ascii="Calibri" w:hAnsi="Calibri" w:cs="Arial"/>
          <w:szCs w:val="20"/>
          <w:lang w:val="hr-HR"/>
        </w:rPr>
      </w:pPr>
    </w:p>
    <w:p w:rsidR="003746C4" w:rsidRDefault="003746C4" w:rsidP="003746C4">
      <w:pPr>
        <w:rPr>
          <w:rFonts w:ascii="Calibri" w:hAnsi="Calibri" w:cs="Arial"/>
          <w:szCs w:val="20"/>
          <w:lang w:val="hr-HR"/>
        </w:rPr>
      </w:pPr>
    </w:p>
    <w:p w:rsidR="003746C4" w:rsidRDefault="003746C4" w:rsidP="003746C4">
      <w:pPr>
        <w:rPr>
          <w:rFonts w:ascii="Calibri" w:hAnsi="Calibri" w:cs="Arial"/>
          <w:szCs w:val="20"/>
          <w:lang w:val="hr-HR"/>
        </w:rPr>
      </w:pPr>
    </w:p>
    <w:p w:rsidR="003746C4" w:rsidRDefault="003746C4" w:rsidP="003746C4">
      <w:pPr>
        <w:rPr>
          <w:rFonts w:ascii="Calibri" w:hAnsi="Calibri" w:cs="Arial"/>
          <w:szCs w:val="20"/>
          <w:lang w:val="hr-HR"/>
        </w:rPr>
      </w:pPr>
    </w:p>
    <w:p w:rsidR="003746C4" w:rsidRDefault="003746C4" w:rsidP="003746C4">
      <w:pPr>
        <w:rPr>
          <w:rFonts w:ascii="Calibri" w:hAnsi="Calibri" w:cs="Arial"/>
          <w:szCs w:val="20"/>
          <w:lang w:val="hr-HR"/>
        </w:rPr>
      </w:pPr>
    </w:p>
    <w:p w:rsidR="003746C4" w:rsidRDefault="003746C4" w:rsidP="003746C4">
      <w:pPr>
        <w:rPr>
          <w:rFonts w:ascii="Calibri" w:hAnsi="Calibri" w:cs="Arial"/>
          <w:szCs w:val="20"/>
          <w:lang w:val="hr-HR"/>
        </w:rPr>
      </w:pPr>
    </w:p>
    <w:p w:rsidR="003746C4" w:rsidRPr="00AB7AB0" w:rsidRDefault="003746C4" w:rsidP="003746C4">
      <w:pPr>
        <w:jc w:val="center"/>
        <w:rPr>
          <w:rFonts w:ascii="Calibri" w:hAnsi="Calibri" w:cs="Arial"/>
          <w:b/>
          <w:sz w:val="32"/>
          <w:szCs w:val="20"/>
          <w:lang w:val="hr-HR"/>
        </w:rPr>
      </w:pPr>
      <w:r w:rsidRPr="00AB7AB0">
        <w:rPr>
          <w:rFonts w:ascii="Calibri" w:hAnsi="Calibri" w:cs="Arial"/>
          <w:b/>
          <w:sz w:val="32"/>
          <w:szCs w:val="20"/>
          <w:u w:val="single"/>
          <w:lang w:val="hr-HR"/>
        </w:rPr>
        <w:t>Dio 2</w:t>
      </w:r>
    </w:p>
    <w:p w:rsidR="003746C4" w:rsidRPr="00AB7AB0" w:rsidRDefault="003746C4" w:rsidP="003746C4">
      <w:pPr>
        <w:jc w:val="center"/>
        <w:rPr>
          <w:rFonts w:ascii="Calibri" w:hAnsi="Calibri" w:cs="Arial"/>
          <w:b/>
          <w:szCs w:val="20"/>
          <w:lang w:val="hr-HR"/>
        </w:rPr>
      </w:pPr>
    </w:p>
    <w:p w:rsidR="003746C4" w:rsidRPr="00AB7AB0" w:rsidRDefault="003746C4" w:rsidP="003746C4">
      <w:pPr>
        <w:jc w:val="center"/>
        <w:rPr>
          <w:rFonts w:ascii="Calibri" w:hAnsi="Calibri" w:cs="Arial"/>
          <w:b/>
          <w:szCs w:val="20"/>
          <w:lang w:val="hr-HR"/>
        </w:rPr>
      </w:pPr>
    </w:p>
    <w:p w:rsidR="003746C4" w:rsidRPr="00AB7AB0" w:rsidRDefault="003746C4" w:rsidP="003746C4">
      <w:pPr>
        <w:keepNext/>
        <w:jc w:val="center"/>
        <w:outlineLvl w:val="4"/>
        <w:rPr>
          <w:rFonts w:ascii="Calibri" w:hAnsi="Calibri" w:cs="Arial"/>
          <w:b/>
          <w:sz w:val="32"/>
          <w:szCs w:val="20"/>
          <w:lang w:val="hr-HR"/>
        </w:rPr>
      </w:pPr>
      <w:r w:rsidRPr="00AB7AB0">
        <w:rPr>
          <w:rFonts w:ascii="Calibri" w:hAnsi="Calibri" w:cs="Arial"/>
          <w:b/>
          <w:sz w:val="32"/>
          <w:szCs w:val="20"/>
          <w:lang w:val="hr-HR"/>
        </w:rPr>
        <w:t>Obrasci</w:t>
      </w:r>
    </w:p>
    <w:p w:rsidR="005E3B25" w:rsidRPr="00741EDA" w:rsidRDefault="005E3B25" w:rsidP="003746C4">
      <w:pPr>
        <w:pStyle w:val="Heading4"/>
        <w:jc w:val="center"/>
        <w:rPr>
          <w:rFonts w:ascii="Calibri" w:hAnsi="Calibri" w:cs="Arial"/>
          <w:sz w:val="24"/>
          <w:szCs w:val="24"/>
          <w:lang w:val="hr-HR"/>
        </w:rPr>
      </w:pPr>
    </w:p>
    <w:p w:rsidR="00B640C7" w:rsidRPr="00741EDA" w:rsidRDefault="00B640C7" w:rsidP="007279B9">
      <w:pPr>
        <w:autoSpaceDE w:val="0"/>
        <w:autoSpaceDN w:val="0"/>
        <w:adjustRightInd w:val="0"/>
        <w:spacing w:after="120"/>
        <w:ind w:right="380"/>
        <w:jc w:val="both"/>
        <w:rPr>
          <w:rFonts w:ascii="Calibri" w:hAnsi="Calibri" w:cs="ArialMT"/>
          <w:color w:val="000000"/>
          <w:szCs w:val="20"/>
          <w:lang w:val="hr-HR"/>
        </w:rPr>
      </w:pPr>
    </w:p>
    <w:p w:rsidR="00B640C7" w:rsidRPr="00741EDA" w:rsidRDefault="00B640C7" w:rsidP="007279B9">
      <w:pPr>
        <w:autoSpaceDE w:val="0"/>
        <w:autoSpaceDN w:val="0"/>
        <w:adjustRightInd w:val="0"/>
        <w:spacing w:after="120"/>
        <w:ind w:right="380"/>
        <w:jc w:val="both"/>
        <w:rPr>
          <w:rFonts w:ascii="Calibri" w:hAnsi="Calibri" w:cs="ArialMT"/>
          <w:color w:val="000000"/>
          <w:szCs w:val="20"/>
          <w:lang w:val="hr-HR"/>
        </w:rPr>
      </w:pPr>
    </w:p>
    <w:p w:rsidR="00211FEE" w:rsidRPr="00741EDA" w:rsidRDefault="00211FEE" w:rsidP="00F50D62">
      <w:pPr>
        <w:jc w:val="center"/>
        <w:rPr>
          <w:rFonts w:ascii="Calibri" w:hAnsi="Calibri" w:cs="ArialMT"/>
          <w:color w:val="000000"/>
          <w:szCs w:val="20"/>
          <w:highlight w:val="yellow"/>
          <w:lang w:val="hr-HR"/>
        </w:rPr>
      </w:pPr>
    </w:p>
    <w:p w:rsidR="00B576A9" w:rsidRPr="00741EDA" w:rsidRDefault="00B576A9" w:rsidP="00897810">
      <w:pPr>
        <w:autoSpaceDE w:val="0"/>
        <w:autoSpaceDN w:val="0"/>
        <w:adjustRightInd w:val="0"/>
        <w:spacing w:after="120"/>
        <w:ind w:right="380"/>
        <w:jc w:val="both"/>
        <w:rPr>
          <w:rFonts w:ascii="Calibri" w:hAnsi="Calibri" w:cs="ArialMT"/>
          <w:color w:val="000000"/>
          <w:szCs w:val="20"/>
          <w:lang w:val="hr-HR"/>
        </w:rPr>
      </w:pPr>
    </w:p>
    <w:p w:rsidR="00625777" w:rsidRPr="00741EDA" w:rsidRDefault="00F94A42" w:rsidP="00625777">
      <w:pPr>
        <w:jc w:val="center"/>
        <w:rPr>
          <w:rFonts w:ascii="Calibri" w:hAnsi="Calibri" w:cs="ArialMT"/>
          <w:color w:val="000000"/>
          <w:szCs w:val="20"/>
          <w:lang w:val="hr-HR"/>
        </w:rPr>
      </w:pPr>
      <w:r w:rsidRPr="00741EDA">
        <w:rPr>
          <w:rFonts w:ascii="Arial-BoldMT" w:hAnsi="Arial-BoldMT" w:cs="Arial-BoldMT"/>
          <w:b/>
          <w:bCs/>
          <w:color w:val="000000"/>
          <w:sz w:val="24"/>
          <w:lang w:val="hr-HR"/>
        </w:rPr>
        <w:br w:type="page"/>
      </w:r>
    </w:p>
    <w:p w:rsidR="001B4A2C" w:rsidRPr="001B4A2C" w:rsidRDefault="001B4A2C" w:rsidP="001B4A2C">
      <w:pPr>
        <w:jc w:val="center"/>
        <w:rPr>
          <w:rFonts w:ascii="Calibri" w:hAnsi="Calibri" w:cs="Calibri"/>
          <w:b/>
          <w:bCs/>
          <w:szCs w:val="20"/>
          <w:lang w:val="hr-HR"/>
        </w:rPr>
      </w:pPr>
      <w:r w:rsidRPr="001B4A2C">
        <w:rPr>
          <w:rFonts w:ascii="Calibri" w:hAnsi="Calibri" w:cs="Calibri"/>
          <w:b/>
          <w:bCs/>
          <w:szCs w:val="20"/>
          <w:lang w:val="hr-HR"/>
        </w:rPr>
        <w:lastRenderedPageBreak/>
        <w:t>Obrazac 1.1:</w:t>
      </w:r>
    </w:p>
    <w:p w:rsidR="001B4A2C" w:rsidRPr="001B4A2C" w:rsidRDefault="001B4A2C" w:rsidP="001B4A2C">
      <w:pPr>
        <w:keepNext/>
        <w:tabs>
          <w:tab w:val="num" w:pos="450"/>
        </w:tabs>
        <w:spacing w:before="120" w:after="120"/>
        <w:ind w:left="360" w:right="382"/>
        <w:jc w:val="center"/>
        <w:rPr>
          <w:rFonts w:ascii="Calibri" w:hAnsi="Calibri" w:cs="Calibri"/>
          <w:b/>
          <w:caps/>
          <w:sz w:val="24"/>
          <w:lang w:val="hr-HR"/>
        </w:rPr>
      </w:pPr>
      <w:r w:rsidRPr="001B4A2C">
        <w:rPr>
          <w:rFonts w:ascii="Calibri" w:hAnsi="Calibri" w:cs="Calibri"/>
          <w:b/>
          <w:caps/>
          <w:sz w:val="24"/>
          <w:lang w:val="hr-HR"/>
        </w:rPr>
        <w:t>Obrazac SADRŽAJA PONUDE</w:t>
      </w:r>
    </w:p>
    <w:p w:rsidR="001B4A2C" w:rsidRPr="001B4A2C" w:rsidRDefault="001B4A2C" w:rsidP="001B4A2C">
      <w:pPr>
        <w:autoSpaceDE w:val="0"/>
        <w:autoSpaceDN w:val="0"/>
        <w:adjustRightInd w:val="0"/>
        <w:rPr>
          <w:rFonts w:ascii="Calibri" w:hAnsi="Calibri" w:cs="Calibri"/>
          <w:szCs w:val="20"/>
          <w:lang w:val="hr-HR"/>
        </w:rPr>
      </w:pPr>
    </w:p>
    <w:p w:rsidR="001B4A2C" w:rsidRPr="001B4A2C" w:rsidRDefault="001B4A2C" w:rsidP="001B4A2C">
      <w:pPr>
        <w:rPr>
          <w:rFonts w:ascii="Calibri" w:hAnsi="Calibri" w:cs="Calibri"/>
          <w:b/>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1"/>
        <w:gridCol w:w="4368"/>
      </w:tblGrid>
      <w:tr w:rsidR="001B4A2C" w:rsidRPr="001B4A2C" w:rsidTr="001B4A2C">
        <w:trPr>
          <w:trHeight w:hRule="exact" w:val="567"/>
        </w:trPr>
        <w:tc>
          <w:tcPr>
            <w:tcW w:w="4671" w:type="dxa"/>
            <w:shd w:val="clear" w:color="auto" w:fill="B8CCE4"/>
            <w:vAlign w:val="center"/>
          </w:tcPr>
          <w:p w:rsidR="001B4A2C" w:rsidRPr="001B4A2C" w:rsidRDefault="001B4A2C" w:rsidP="001B4A2C">
            <w:pPr>
              <w:autoSpaceDE w:val="0"/>
              <w:autoSpaceDN w:val="0"/>
              <w:adjustRightInd w:val="0"/>
              <w:ind w:right="380"/>
              <w:rPr>
                <w:rFonts w:ascii="Calibri" w:hAnsi="Calibri" w:cs="ArialMT"/>
                <w:b/>
                <w:color w:val="000000"/>
                <w:szCs w:val="20"/>
                <w:lang w:val="hr-HR"/>
              </w:rPr>
            </w:pPr>
            <w:r w:rsidRPr="001B4A2C">
              <w:rPr>
                <w:rFonts w:ascii="Calibri" w:hAnsi="Calibri" w:cs="ArialMT"/>
                <w:b/>
                <w:color w:val="000000"/>
                <w:szCs w:val="20"/>
                <w:lang w:val="hr-HR"/>
              </w:rPr>
              <w:t>Ponuditelj (nositelj zajedničke ponude):</w:t>
            </w:r>
          </w:p>
        </w:tc>
        <w:tc>
          <w:tcPr>
            <w:tcW w:w="4368" w:type="dxa"/>
            <w:shd w:val="clear" w:color="auto" w:fill="auto"/>
            <w:vAlign w:val="center"/>
          </w:tcPr>
          <w:p w:rsidR="001B4A2C" w:rsidRPr="001B4A2C" w:rsidRDefault="001B4A2C" w:rsidP="001B4A2C">
            <w:pPr>
              <w:autoSpaceDE w:val="0"/>
              <w:autoSpaceDN w:val="0"/>
              <w:adjustRightInd w:val="0"/>
              <w:ind w:right="380"/>
              <w:jc w:val="center"/>
              <w:rPr>
                <w:rFonts w:ascii="Calibri" w:hAnsi="Calibri" w:cs="ArialMT"/>
                <w:b/>
                <w:color w:val="000000"/>
                <w:szCs w:val="20"/>
                <w:lang w:val="hr-HR"/>
              </w:rPr>
            </w:pPr>
          </w:p>
        </w:tc>
      </w:tr>
      <w:tr w:rsidR="001B4A2C" w:rsidRPr="001B4A2C" w:rsidTr="001B4A2C">
        <w:trPr>
          <w:trHeight w:hRule="exact" w:val="567"/>
        </w:trPr>
        <w:tc>
          <w:tcPr>
            <w:tcW w:w="4671" w:type="dxa"/>
            <w:shd w:val="clear" w:color="auto" w:fill="B8CCE4"/>
            <w:vAlign w:val="center"/>
          </w:tcPr>
          <w:p w:rsidR="001B4A2C" w:rsidRPr="001B4A2C" w:rsidRDefault="001B4A2C" w:rsidP="001B4A2C">
            <w:pPr>
              <w:autoSpaceDE w:val="0"/>
              <w:autoSpaceDN w:val="0"/>
              <w:adjustRightInd w:val="0"/>
              <w:ind w:right="380"/>
              <w:rPr>
                <w:rFonts w:ascii="Calibri" w:hAnsi="Calibri" w:cs="ArialMT"/>
                <w:b/>
                <w:color w:val="000000"/>
                <w:szCs w:val="20"/>
                <w:lang w:val="hr-HR"/>
              </w:rPr>
            </w:pPr>
            <w:r w:rsidRPr="001B4A2C">
              <w:rPr>
                <w:rFonts w:ascii="Calibri" w:hAnsi="Calibri" w:cs="ArialMT"/>
                <w:b/>
                <w:color w:val="000000"/>
                <w:szCs w:val="20"/>
                <w:lang w:val="hr-HR"/>
              </w:rPr>
              <w:t>Adresa:</w:t>
            </w:r>
          </w:p>
        </w:tc>
        <w:tc>
          <w:tcPr>
            <w:tcW w:w="4368" w:type="dxa"/>
            <w:shd w:val="clear" w:color="auto" w:fill="auto"/>
            <w:vAlign w:val="center"/>
          </w:tcPr>
          <w:p w:rsidR="001B4A2C" w:rsidRPr="001B4A2C" w:rsidRDefault="001B4A2C" w:rsidP="001B4A2C">
            <w:pPr>
              <w:autoSpaceDE w:val="0"/>
              <w:autoSpaceDN w:val="0"/>
              <w:adjustRightInd w:val="0"/>
              <w:ind w:right="380"/>
              <w:jc w:val="center"/>
              <w:rPr>
                <w:rFonts w:ascii="Calibri" w:hAnsi="Calibri" w:cs="ArialMT"/>
                <w:b/>
                <w:color w:val="000000"/>
                <w:szCs w:val="20"/>
                <w:lang w:val="hr-HR"/>
              </w:rPr>
            </w:pPr>
          </w:p>
        </w:tc>
      </w:tr>
      <w:tr w:rsidR="001B4A2C" w:rsidRPr="001B4A2C" w:rsidTr="001B4A2C">
        <w:trPr>
          <w:trHeight w:hRule="exact" w:val="567"/>
        </w:trPr>
        <w:tc>
          <w:tcPr>
            <w:tcW w:w="4671" w:type="dxa"/>
            <w:shd w:val="clear" w:color="auto" w:fill="B8CCE4"/>
            <w:vAlign w:val="center"/>
          </w:tcPr>
          <w:p w:rsidR="001B4A2C" w:rsidRPr="001B4A2C" w:rsidRDefault="001B4A2C" w:rsidP="001B4A2C">
            <w:pPr>
              <w:autoSpaceDE w:val="0"/>
              <w:autoSpaceDN w:val="0"/>
              <w:adjustRightInd w:val="0"/>
              <w:ind w:right="380"/>
              <w:rPr>
                <w:rFonts w:ascii="Calibri" w:hAnsi="Calibri" w:cs="ArialMT"/>
                <w:b/>
                <w:color w:val="000000"/>
                <w:szCs w:val="20"/>
                <w:lang w:val="hr-HR"/>
              </w:rPr>
            </w:pPr>
            <w:r w:rsidRPr="001B4A2C">
              <w:rPr>
                <w:rFonts w:ascii="Calibri" w:hAnsi="Calibri" w:cs="ArialMT"/>
                <w:b/>
                <w:color w:val="000000"/>
                <w:szCs w:val="20"/>
                <w:lang w:val="hr-HR"/>
              </w:rPr>
              <w:t xml:space="preserve">OIB </w:t>
            </w:r>
            <w:r w:rsidRPr="001B4A2C">
              <w:rPr>
                <w:rFonts w:ascii="Calibri" w:hAnsi="Calibri" w:cs="ArialMT"/>
                <w:color w:val="000000"/>
                <w:szCs w:val="20"/>
                <w:lang w:val="hr-HR"/>
              </w:rPr>
              <w:t>(ili nacionalni identifikacijski broj prema zemlji sjedišta gospodarskog subjekta)</w:t>
            </w:r>
            <w:r w:rsidRPr="001B4A2C">
              <w:rPr>
                <w:rFonts w:ascii="Calibri" w:hAnsi="Calibri" w:cs="ArialMT"/>
                <w:b/>
                <w:color w:val="000000"/>
                <w:szCs w:val="20"/>
                <w:lang w:val="hr-HR"/>
              </w:rPr>
              <w:t>:</w:t>
            </w:r>
          </w:p>
        </w:tc>
        <w:tc>
          <w:tcPr>
            <w:tcW w:w="4368" w:type="dxa"/>
            <w:shd w:val="clear" w:color="auto" w:fill="auto"/>
            <w:vAlign w:val="center"/>
          </w:tcPr>
          <w:p w:rsidR="001B4A2C" w:rsidRPr="001B4A2C" w:rsidRDefault="001B4A2C" w:rsidP="001B4A2C">
            <w:pPr>
              <w:autoSpaceDE w:val="0"/>
              <w:autoSpaceDN w:val="0"/>
              <w:adjustRightInd w:val="0"/>
              <w:ind w:right="380"/>
              <w:jc w:val="center"/>
              <w:rPr>
                <w:rFonts w:ascii="Calibri" w:hAnsi="Calibri" w:cs="ArialMT"/>
                <w:b/>
                <w:color w:val="000000"/>
                <w:szCs w:val="20"/>
                <w:lang w:val="hr-HR"/>
              </w:rPr>
            </w:pPr>
          </w:p>
        </w:tc>
      </w:tr>
    </w:tbl>
    <w:p w:rsidR="001B4A2C" w:rsidRPr="001B4A2C" w:rsidRDefault="001B4A2C" w:rsidP="001B4A2C">
      <w:pPr>
        <w:rPr>
          <w:rFonts w:ascii="Calibri" w:hAnsi="Calibri" w:cs="Calibri"/>
          <w:b/>
          <w:lang w:val="hr-HR"/>
        </w:rPr>
      </w:pPr>
    </w:p>
    <w:p w:rsidR="001B4A2C" w:rsidRPr="001B4A2C" w:rsidRDefault="001B4A2C" w:rsidP="001B4A2C">
      <w:pPr>
        <w:rPr>
          <w:rFonts w:ascii="Calibri" w:hAnsi="Calibri" w:cs="Calibri"/>
          <w:b/>
          <w:lang w:val="hr-HR"/>
        </w:rPr>
      </w:pPr>
    </w:p>
    <w:p w:rsidR="001B4A2C" w:rsidRPr="001B4A2C" w:rsidRDefault="001B4A2C" w:rsidP="001B4A2C">
      <w:pPr>
        <w:rPr>
          <w:rFonts w:ascii="Calibri" w:hAnsi="Calibri" w:cs="Calibri"/>
          <w:i/>
          <w:iCs/>
          <w:lang w:val="hr-HR"/>
        </w:rPr>
      </w:pPr>
      <w:r w:rsidRPr="001B4A2C">
        <w:rPr>
          <w:rFonts w:ascii="Calibri" w:hAnsi="Calibri" w:cs="Calibri"/>
          <w:i/>
          <w:iCs/>
          <w:lang w:val="hr-HR"/>
        </w:rPr>
        <w:t>U ovom obrascu ponuditelj obvezno navodi popis svih dijelova ponude, bilo da su dostavljeni u elektroničkom obliku ili u papirnatom obliku (pojedini dijelovi), uz naznaku načina dostave (elektronički/papirnati oblik).</w:t>
      </w:r>
    </w:p>
    <w:p w:rsidR="001B4A2C" w:rsidRPr="001B4A2C" w:rsidRDefault="001B4A2C" w:rsidP="001B4A2C">
      <w:pPr>
        <w:rPr>
          <w:rFonts w:ascii="Calibri" w:hAnsi="Calibri" w:cs="Calibri"/>
          <w:b/>
          <w:i/>
          <w:iCs/>
          <w:lang w:val="hr-HR"/>
        </w:rPr>
      </w:pPr>
    </w:p>
    <w:p w:rsidR="001B4A2C" w:rsidRPr="001B4A2C" w:rsidRDefault="001B4A2C" w:rsidP="001B4A2C">
      <w:pPr>
        <w:jc w:val="center"/>
        <w:rPr>
          <w:rFonts w:ascii="Calibri" w:hAnsi="Calibri" w:cs="Calibri"/>
          <w:b/>
          <w:i/>
          <w:iCs/>
          <w:lang w:val="hr-HR"/>
        </w:rPr>
      </w:pPr>
      <w:r w:rsidRPr="001B4A2C">
        <w:rPr>
          <w:rFonts w:ascii="Calibri" w:hAnsi="Calibri" w:cs="Calibri"/>
          <w:b/>
          <w:i/>
          <w:iCs/>
          <w:lang w:val="hr-HR"/>
        </w:rPr>
        <w:t>Popis dijelova ponude:</w:t>
      </w:r>
    </w:p>
    <w:p w:rsidR="001B4A2C" w:rsidRPr="001B4A2C" w:rsidRDefault="001B4A2C" w:rsidP="001B4A2C">
      <w:pPr>
        <w:rPr>
          <w:rFonts w:ascii="Calibri" w:hAnsi="Calibri" w:cs="Calibri"/>
          <w:b/>
          <w:i/>
          <w:iCs/>
          <w:lang w:val="hr-HR"/>
        </w:rPr>
      </w:pPr>
    </w:p>
    <w:tbl>
      <w:tblPr>
        <w:tblW w:w="9076" w:type="dxa"/>
        <w:tblCellMar>
          <w:left w:w="0" w:type="dxa"/>
          <w:right w:w="0" w:type="dxa"/>
        </w:tblCellMar>
        <w:tblLook w:val="04A0" w:firstRow="1" w:lastRow="0" w:firstColumn="1" w:lastColumn="0" w:noHBand="0" w:noVBand="1"/>
      </w:tblPr>
      <w:tblGrid>
        <w:gridCol w:w="829"/>
        <w:gridCol w:w="2974"/>
        <w:gridCol w:w="2684"/>
        <w:gridCol w:w="2589"/>
      </w:tblGrid>
      <w:tr w:rsidR="001B4A2C" w:rsidRPr="001B4A2C" w:rsidTr="001B4A2C">
        <w:trPr>
          <w:trHeight w:val="454"/>
        </w:trPr>
        <w:tc>
          <w:tcPr>
            <w:tcW w:w="829" w:type="dxa"/>
            <w:tcBorders>
              <w:top w:val="single" w:sz="8" w:space="0" w:color="auto"/>
              <w:left w:val="single" w:sz="8" w:space="0" w:color="auto"/>
              <w:bottom w:val="single" w:sz="8" w:space="0" w:color="auto"/>
              <w:right w:val="single" w:sz="8" w:space="0" w:color="auto"/>
            </w:tcBorders>
            <w:shd w:val="clear" w:color="auto" w:fill="B8CCE4"/>
            <w:tcMar>
              <w:top w:w="0" w:type="dxa"/>
              <w:left w:w="108" w:type="dxa"/>
              <w:bottom w:w="0" w:type="dxa"/>
              <w:right w:w="108" w:type="dxa"/>
            </w:tcMar>
            <w:vAlign w:val="center"/>
            <w:hideMark/>
          </w:tcPr>
          <w:p w:rsidR="001B4A2C" w:rsidRPr="001B4A2C" w:rsidRDefault="001B4A2C" w:rsidP="001B4A2C">
            <w:pPr>
              <w:jc w:val="center"/>
              <w:rPr>
                <w:rFonts w:ascii="Calibri" w:hAnsi="Calibri" w:cs="Calibri"/>
                <w:b/>
              </w:rPr>
            </w:pPr>
            <w:r w:rsidRPr="001B4A2C">
              <w:rPr>
                <w:rFonts w:ascii="Calibri" w:hAnsi="Calibri" w:cs="Calibri"/>
                <w:b/>
              </w:rPr>
              <w:t>Broj</w:t>
            </w:r>
          </w:p>
        </w:tc>
        <w:tc>
          <w:tcPr>
            <w:tcW w:w="2974" w:type="dxa"/>
            <w:tcBorders>
              <w:top w:val="single" w:sz="8" w:space="0" w:color="auto"/>
              <w:left w:val="nil"/>
              <w:bottom w:val="single" w:sz="8" w:space="0" w:color="auto"/>
              <w:right w:val="single" w:sz="8" w:space="0" w:color="auto"/>
            </w:tcBorders>
            <w:shd w:val="clear" w:color="auto" w:fill="B8CCE4"/>
            <w:tcMar>
              <w:top w:w="0" w:type="dxa"/>
              <w:left w:w="108" w:type="dxa"/>
              <w:bottom w:w="0" w:type="dxa"/>
              <w:right w:w="108" w:type="dxa"/>
            </w:tcMar>
            <w:vAlign w:val="center"/>
            <w:hideMark/>
          </w:tcPr>
          <w:p w:rsidR="001B4A2C" w:rsidRPr="001B4A2C" w:rsidRDefault="001B4A2C" w:rsidP="001B4A2C">
            <w:pPr>
              <w:jc w:val="center"/>
              <w:rPr>
                <w:rFonts w:ascii="Calibri" w:hAnsi="Calibri" w:cs="Calibri"/>
                <w:b/>
              </w:rPr>
            </w:pPr>
            <w:r w:rsidRPr="001B4A2C">
              <w:rPr>
                <w:rFonts w:ascii="Calibri" w:hAnsi="Calibri" w:cs="Calibri"/>
                <w:b/>
              </w:rPr>
              <w:t>Dokument</w:t>
            </w:r>
          </w:p>
        </w:tc>
        <w:tc>
          <w:tcPr>
            <w:tcW w:w="2684" w:type="dxa"/>
            <w:tcBorders>
              <w:top w:val="single" w:sz="8" w:space="0" w:color="auto"/>
              <w:left w:val="nil"/>
              <w:bottom w:val="single" w:sz="8" w:space="0" w:color="auto"/>
              <w:right w:val="single" w:sz="8" w:space="0" w:color="auto"/>
            </w:tcBorders>
            <w:shd w:val="clear" w:color="auto" w:fill="B8CCE4"/>
            <w:tcMar>
              <w:top w:w="0" w:type="dxa"/>
              <w:left w:w="108" w:type="dxa"/>
              <w:bottom w:w="0" w:type="dxa"/>
              <w:right w:w="108" w:type="dxa"/>
            </w:tcMar>
            <w:vAlign w:val="center"/>
            <w:hideMark/>
          </w:tcPr>
          <w:p w:rsidR="001B4A2C" w:rsidRPr="001B4A2C" w:rsidRDefault="001B4A2C" w:rsidP="001B4A2C">
            <w:pPr>
              <w:jc w:val="center"/>
              <w:rPr>
                <w:rFonts w:ascii="Calibri" w:hAnsi="Calibri" w:cs="Calibri"/>
                <w:b/>
              </w:rPr>
            </w:pPr>
            <w:r w:rsidRPr="001B4A2C">
              <w:rPr>
                <w:rFonts w:ascii="Calibri" w:hAnsi="Calibri" w:cs="Calibri"/>
                <w:b/>
              </w:rPr>
              <w:t>Način dostave</w:t>
            </w:r>
          </w:p>
        </w:tc>
        <w:tc>
          <w:tcPr>
            <w:tcW w:w="2589" w:type="dxa"/>
            <w:tcBorders>
              <w:top w:val="single" w:sz="8" w:space="0" w:color="auto"/>
              <w:left w:val="nil"/>
              <w:bottom w:val="single" w:sz="8" w:space="0" w:color="auto"/>
              <w:right w:val="single" w:sz="8" w:space="0" w:color="auto"/>
            </w:tcBorders>
            <w:shd w:val="clear" w:color="auto" w:fill="B8CCE4"/>
            <w:vAlign w:val="center"/>
          </w:tcPr>
          <w:p w:rsidR="001B4A2C" w:rsidRPr="001B4A2C" w:rsidRDefault="001B4A2C" w:rsidP="001B4A2C">
            <w:pPr>
              <w:jc w:val="center"/>
              <w:rPr>
                <w:rFonts w:ascii="Calibri" w:hAnsi="Calibri" w:cs="Calibri"/>
                <w:b/>
              </w:rPr>
            </w:pPr>
            <w:r w:rsidRPr="001B4A2C">
              <w:rPr>
                <w:rFonts w:ascii="Calibri" w:hAnsi="Calibri" w:cs="Calibri"/>
                <w:b/>
              </w:rPr>
              <w:t>Br. str.</w:t>
            </w:r>
          </w:p>
        </w:tc>
      </w:tr>
      <w:tr w:rsidR="001B4A2C" w:rsidRPr="001B4A2C" w:rsidTr="001B4A2C">
        <w:tc>
          <w:tcPr>
            <w:tcW w:w="82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B4A2C" w:rsidRPr="001B4A2C" w:rsidRDefault="001B4A2C" w:rsidP="001B4A2C">
            <w:pPr>
              <w:rPr>
                <w:rFonts w:ascii="Calibri" w:hAnsi="Calibri" w:cs="Calibri"/>
                <w:b/>
              </w:rPr>
            </w:pPr>
          </w:p>
        </w:tc>
        <w:tc>
          <w:tcPr>
            <w:tcW w:w="2974" w:type="dxa"/>
            <w:tcBorders>
              <w:top w:val="nil"/>
              <w:left w:val="nil"/>
              <w:bottom w:val="single" w:sz="8" w:space="0" w:color="auto"/>
              <w:right w:val="single" w:sz="8" w:space="0" w:color="auto"/>
            </w:tcBorders>
            <w:tcMar>
              <w:top w:w="0" w:type="dxa"/>
              <w:left w:w="108" w:type="dxa"/>
              <w:bottom w:w="0" w:type="dxa"/>
              <w:right w:w="108" w:type="dxa"/>
            </w:tcMar>
          </w:tcPr>
          <w:p w:rsidR="001B4A2C" w:rsidRPr="001B4A2C" w:rsidRDefault="001B4A2C" w:rsidP="001B4A2C">
            <w:pPr>
              <w:rPr>
                <w:rFonts w:ascii="Calibri" w:hAnsi="Calibri" w:cs="Calibri"/>
                <w:b/>
              </w:rPr>
            </w:pPr>
          </w:p>
        </w:tc>
        <w:tc>
          <w:tcPr>
            <w:tcW w:w="2684" w:type="dxa"/>
            <w:tcBorders>
              <w:top w:val="nil"/>
              <w:left w:val="nil"/>
              <w:bottom w:val="single" w:sz="8" w:space="0" w:color="auto"/>
              <w:right w:val="single" w:sz="8" w:space="0" w:color="auto"/>
            </w:tcBorders>
            <w:tcMar>
              <w:top w:w="0" w:type="dxa"/>
              <w:left w:w="108" w:type="dxa"/>
              <w:bottom w:w="0" w:type="dxa"/>
              <w:right w:w="108" w:type="dxa"/>
            </w:tcMar>
          </w:tcPr>
          <w:p w:rsidR="001B4A2C" w:rsidRPr="001B4A2C" w:rsidRDefault="001B4A2C" w:rsidP="001B4A2C">
            <w:pPr>
              <w:rPr>
                <w:rFonts w:ascii="Calibri" w:hAnsi="Calibri" w:cs="Calibri"/>
                <w:b/>
              </w:rPr>
            </w:pPr>
          </w:p>
        </w:tc>
        <w:tc>
          <w:tcPr>
            <w:tcW w:w="2589" w:type="dxa"/>
            <w:tcBorders>
              <w:top w:val="nil"/>
              <w:left w:val="nil"/>
              <w:bottom w:val="single" w:sz="8" w:space="0" w:color="auto"/>
              <w:right w:val="single" w:sz="8" w:space="0" w:color="auto"/>
            </w:tcBorders>
          </w:tcPr>
          <w:p w:rsidR="001B4A2C" w:rsidRPr="001B4A2C" w:rsidRDefault="001B4A2C" w:rsidP="001B4A2C">
            <w:pPr>
              <w:rPr>
                <w:rFonts w:ascii="Calibri" w:hAnsi="Calibri" w:cs="Calibri"/>
                <w:b/>
              </w:rPr>
            </w:pPr>
          </w:p>
        </w:tc>
      </w:tr>
      <w:tr w:rsidR="001B4A2C" w:rsidRPr="001B4A2C" w:rsidTr="001B4A2C">
        <w:tc>
          <w:tcPr>
            <w:tcW w:w="82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B4A2C" w:rsidRPr="001B4A2C" w:rsidRDefault="001B4A2C" w:rsidP="001B4A2C">
            <w:pPr>
              <w:rPr>
                <w:rFonts w:ascii="Calibri" w:hAnsi="Calibri" w:cs="Calibri"/>
                <w:b/>
              </w:rPr>
            </w:pPr>
          </w:p>
        </w:tc>
        <w:tc>
          <w:tcPr>
            <w:tcW w:w="2974" w:type="dxa"/>
            <w:tcBorders>
              <w:top w:val="nil"/>
              <w:left w:val="nil"/>
              <w:bottom w:val="single" w:sz="8" w:space="0" w:color="auto"/>
              <w:right w:val="single" w:sz="8" w:space="0" w:color="auto"/>
            </w:tcBorders>
            <w:tcMar>
              <w:top w:w="0" w:type="dxa"/>
              <w:left w:w="108" w:type="dxa"/>
              <w:bottom w:w="0" w:type="dxa"/>
              <w:right w:w="108" w:type="dxa"/>
            </w:tcMar>
          </w:tcPr>
          <w:p w:rsidR="001B4A2C" w:rsidRPr="001B4A2C" w:rsidRDefault="001B4A2C" w:rsidP="001B4A2C">
            <w:pPr>
              <w:rPr>
                <w:rFonts w:ascii="Calibri" w:hAnsi="Calibri" w:cs="Calibri"/>
                <w:b/>
              </w:rPr>
            </w:pPr>
          </w:p>
        </w:tc>
        <w:tc>
          <w:tcPr>
            <w:tcW w:w="2684" w:type="dxa"/>
            <w:tcBorders>
              <w:top w:val="nil"/>
              <w:left w:val="nil"/>
              <w:bottom w:val="single" w:sz="8" w:space="0" w:color="auto"/>
              <w:right w:val="single" w:sz="8" w:space="0" w:color="auto"/>
            </w:tcBorders>
            <w:tcMar>
              <w:top w:w="0" w:type="dxa"/>
              <w:left w:w="108" w:type="dxa"/>
              <w:bottom w:w="0" w:type="dxa"/>
              <w:right w:w="108" w:type="dxa"/>
            </w:tcMar>
          </w:tcPr>
          <w:p w:rsidR="001B4A2C" w:rsidRPr="001B4A2C" w:rsidRDefault="001B4A2C" w:rsidP="001B4A2C">
            <w:pPr>
              <w:rPr>
                <w:rFonts w:ascii="Calibri" w:hAnsi="Calibri" w:cs="Calibri"/>
                <w:b/>
              </w:rPr>
            </w:pPr>
          </w:p>
        </w:tc>
        <w:tc>
          <w:tcPr>
            <w:tcW w:w="2589" w:type="dxa"/>
            <w:tcBorders>
              <w:top w:val="nil"/>
              <w:left w:val="nil"/>
              <w:bottom w:val="single" w:sz="8" w:space="0" w:color="auto"/>
              <w:right w:val="single" w:sz="8" w:space="0" w:color="auto"/>
            </w:tcBorders>
          </w:tcPr>
          <w:p w:rsidR="001B4A2C" w:rsidRPr="001B4A2C" w:rsidRDefault="001B4A2C" w:rsidP="001B4A2C">
            <w:pPr>
              <w:rPr>
                <w:rFonts w:ascii="Calibri" w:hAnsi="Calibri" w:cs="Calibri"/>
                <w:b/>
              </w:rPr>
            </w:pPr>
          </w:p>
        </w:tc>
      </w:tr>
      <w:tr w:rsidR="001B4A2C" w:rsidRPr="001B4A2C" w:rsidTr="001B4A2C">
        <w:tc>
          <w:tcPr>
            <w:tcW w:w="82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B4A2C" w:rsidRPr="001B4A2C" w:rsidRDefault="001B4A2C" w:rsidP="001B4A2C">
            <w:pPr>
              <w:rPr>
                <w:rFonts w:ascii="Calibri" w:hAnsi="Calibri" w:cs="Calibri"/>
                <w:b/>
              </w:rPr>
            </w:pPr>
          </w:p>
        </w:tc>
        <w:tc>
          <w:tcPr>
            <w:tcW w:w="2974" w:type="dxa"/>
            <w:tcBorders>
              <w:top w:val="nil"/>
              <w:left w:val="nil"/>
              <w:bottom w:val="single" w:sz="8" w:space="0" w:color="auto"/>
              <w:right w:val="single" w:sz="8" w:space="0" w:color="auto"/>
            </w:tcBorders>
            <w:tcMar>
              <w:top w:w="0" w:type="dxa"/>
              <w:left w:w="108" w:type="dxa"/>
              <w:bottom w:w="0" w:type="dxa"/>
              <w:right w:w="108" w:type="dxa"/>
            </w:tcMar>
          </w:tcPr>
          <w:p w:rsidR="001B4A2C" w:rsidRPr="001B4A2C" w:rsidRDefault="001B4A2C" w:rsidP="001B4A2C">
            <w:pPr>
              <w:rPr>
                <w:rFonts w:ascii="Calibri" w:hAnsi="Calibri" w:cs="Calibri"/>
                <w:b/>
              </w:rPr>
            </w:pPr>
          </w:p>
        </w:tc>
        <w:tc>
          <w:tcPr>
            <w:tcW w:w="2684" w:type="dxa"/>
            <w:tcBorders>
              <w:top w:val="nil"/>
              <w:left w:val="nil"/>
              <w:bottom w:val="single" w:sz="8" w:space="0" w:color="auto"/>
              <w:right w:val="single" w:sz="8" w:space="0" w:color="auto"/>
            </w:tcBorders>
            <w:tcMar>
              <w:top w:w="0" w:type="dxa"/>
              <w:left w:w="108" w:type="dxa"/>
              <w:bottom w:w="0" w:type="dxa"/>
              <w:right w:w="108" w:type="dxa"/>
            </w:tcMar>
          </w:tcPr>
          <w:p w:rsidR="001B4A2C" w:rsidRPr="001B4A2C" w:rsidRDefault="001B4A2C" w:rsidP="001B4A2C">
            <w:pPr>
              <w:rPr>
                <w:rFonts w:ascii="Calibri" w:hAnsi="Calibri" w:cs="Calibri"/>
                <w:b/>
              </w:rPr>
            </w:pPr>
          </w:p>
        </w:tc>
        <w:tc>
          <w:tcPr>
            <w:tcW w:w="2589" w:type="dxa"/>
            <w:tcBorders>
              <w:top w:val="nil"/>
              <w:left w:val="nil"/>
              <w:bottom w:val="single" w:sz="8" w:space="0" w:color="auto"/>
              <w:right w:val="single" w:sz="8" w:space="0" w:color="auto"/>
            </w:tcBorders>
          </w:tcPr>
          <w:p w:rsidR="001B4A2C" w:rsidRPr="001B4A2C" w:rsidRDefault="001B4A2C" w:rsidP="001B4A2C">
            <w:pPr>
              <w:rPr>
                <w:rFonts w:ascii="Calibri" w:hAnsi="Calibri" w:cs="Calibri"/>
                <w:b/>
              </w:rPr>
            </w:pPr>
          </w:p>
        </w:tc>
      </w:tr>
      <w:tr w:rsidR="001B4A2C" w:rsidRPr="001B4A2C" w:rsidTr="001B4A2C">
        <w:tc>
          <w:tcPr>
            <w:tcW w:w="82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B4A2C" w:rsidRPr="001B4A2C" w:rsidRDefault="001B4A2C" w:rsidP="001B4A2C">
            <w:pPr>
              <w:rPr>
                <w:rFonts w:ascii="Calibri" w:hAnsi="Calibri" w:cs="Calibri"/>
                <w:b/>
              </w:rPr>
            </w:pPr>
          </w:p>
        </w:tc>
        <w:tc>
          <w:tcPr>
            <w:tcW w:w="2974" w:type="dxa"/>
            <w:tcBorders>
              <w:top w:val="nil"/>
              <w:left w:val="nil"/>
              <w:bottom w:val="single" w:sz="8" w:space="0" w:color="auto"/>
              <w:right w:val="single" w:sz="8" w:space="0" w:color="auto"/>
            </w:tcBorders>
            <w:tcMar>
              <w:top w:w="0" w:type="dxa"/>
              <w:left w:w="108" w:type="dxa"/>
              <w:bottom w:w="0" w:type="dxa"/>
              <w:right w:w="108" w:type="dxa"/>
            </w:tcMar>
          </w:tcPr>
          <w:p w:rsidR="001B4A2C" w:rsidRPr="001B4A2C" w:rsidRDefault="001B4A2C" w:rsidP="001B4A2C">
            <w:pPr>
              <w:rPr>
                <w:rFonts w:ascii="Calibri" w:hAnsi="Calibri" w:cs="Calibri"/>
                <w:b/>
              </w:rPr>
            </w:pPr>
          </w:p>
        </w:tc>
        <w:tc>
          <w:tcPr>
            <w:tcW w:w="2684" w:type="dxa"/>
            <w:tcBorders>
              <w:top w:val="nil"/>
              <w:left w:val="nil"/>
              <w:bottom w:val="single" w:sz="8" w:space="0" w:color="auto"/>
              <w:right w:val="single" w:sz="8" w:space="0" w:color="auto"/>
            </w:tcBorders>
            <w:tcMar>
              <w:top w:w="0" w:type="dxa"/>
              <w:left w:w="108" w:type="dxa"/>
              <w:bottom w:w="0" w:type="dxa"/>
              <w:right w:w="108" w:type="dxa"/>
            </w:tcMar>
          </w:tcPr>
          <w:p w:rsidR="001B4A2C" w:rsidRPr="001B4A2C" w:rsidRDefault="001B4A2C" w:rsidP="001B4A2C">
            <w:pPr>
              <w:rPr>
                <w:rFonts w:ascii="Calibri" w:hAnsi="Calibri" w:cs="Calibri"/>
                <w:b/>
              </w:rPr>
            </w:pPr>
          </w:p>
        </w:tc>
        <w:tc>
          <w:tcPr>
            <w:tcW w:w="2589" w:type="dxa"/>
            <w:tcBorders>
              <w:top w:val="nil"/>
              <w:left w:val="nil"/>
              <w:bottom w:val="single" w:sz="8" w:space="0" w:color="auto"/>
              <w:right w:val="single" w:sz="8" w:space="0" w:color="auto"/>
            </w:tcBorders>
          </w:tcPr>
          <w:p w:rsidR="001B4A2C" w:rsidRPr="001B4A2C" w:rsidRDefault="001B4A2C" w:rsidP="001B4A2C">
            <w:pPr>
              <w:rPr>
                <w:rFonts w:ascii="Calibri" w:hAnsi="Calibri" w:cs="Calibri"/>
                <w:b/>
              </w:rPr>
            </w:pPr>
          </w:p>
        </w:tc>
      </w:tr>
    </w:tbl>
    <w:p w:rsidR="001B4A2C" w:rsidRPr="001B4A2C" w:rsidRDefault="001B4A2C" w:rsidP="001B4A2C">
      <w:pPr>
        <w:rPr>
          <w:rFonts w:ascii="Calibri" w:hAnsi="Calibri" w:cs="Calibri"/>
          <w:b/>
          <w:lang w:val="hr-HR"/>
        </w:rPr>
      </w:pPr>
    </w:p>
    <w:p w:rsidR="001B4A2C" w:rsidRPr="001B4A2C" w:rsidRDefault="001B4A2C" w:rsidP="001B4A2C">
      <w:pPr>
        <w:autoSpaceDE w:val="0"/>
        <w:autoSpaceDN w:val="0"/>
        <w:adjustRightInd w:val="0"/>
        <w:spacing w:after="120"/>
        <w:ind w:right="380"/>
        <w:jc w:val="both"/>
        <w:rPr>
          <w:rFonts w:ascii="Calibri" w:hAnsi="Calibri" w:cs="ArialMT"/>
          <w:color w:val="000000"/>
          <w:szCs w:val="20"/>
          <w:lang w:val="hr-HR"/>
        </w:rPr>
      </w:pPr>
      <w:r w:rsidRPr="001B4A2C">
        <w:rPr>
          <w:rFonts w:ascii="Calibri" w:hAnsi="Calibri" w:cs="Calibri"/>
          <w:b/>
          <w:bCs/>
          <w:lang w:val="hr-HR"/>
        </w:rPr>
        <w:t>NAPOMENA</w:t>
      </w:r>
      <w:r w:rsidRPr="001B4A2C">
        <w:rPr>
          <w:rFonts w:ascii="Calibri" w:hAnsi="Calibri" w:cs="Calibri"/>
          <w:b/>
          <w:lang w:val="hr-HR"/>
        </w:rPr>
        <w:t xml:space="preserve">: </w:t>
      </w:r>
      <w:r w:rsidRPr="001B4A2C">
        <w:rPr>
          <w:rFonts w:ascii="Calibri" w:hAnsi="Calibri" w:cs="Calibri"/>
          <w:lang w:val="hr-HR"/>
        </w:rPr>
        <w:t>Prilagoditi tablicu broju dokumenata</w:t>
      </w:r>
    </w:p>
    <w:p w:rsidR="001B4A2C" w:rsidRPr="001B4A2C" w:rsidRDefault="001B4A2C" w:rsidP="001B4A2C">
      <w:pPr>
        <w:autoSpaceDE w:val="0"/>
        <w:autoSpaceDN w:val="0"/>
        <w:adjustRightInd w:val="0"/>
        <w:spacing w:after="120"/>
        <w:ind w:right="380"/>
        <w:jc w:val="both"/>
        <w:rPr>
          <w:rFonts w:ascii="Calibri" w:hAnsi="Calibri" w:cs="ArialMT"/>
          <w:color w:val="000000"/>
          <w:szCs w:val="20"/>
          <w:lang w:val="hr-HR"/>
        </w:rPr>
      </w:pPr>
    </w:p>
    <w:p w:rsidR="001B4A2C" w:rsidRPr="001B4A2C" w:rsidRDefault="001B4A2C" w:rsidP="001B4A2C">
      <w:pPr>
        <w:ind w:right="382"/>
        <w:rPr>
          <w:rFonts w:ascii="Calibri" w:hAnsi="Calibri" w:cs="Arial"/>
          <w:lang w:val="hr-HR"/>
        </w:rPr>
      </w:pPr>
    </w:p>
    <w:p w:rsidR="001B4A2C" w:rsidRPr="001B4A2C" w:rsidRDefault="001B4A2C" w:rsidP="001B4A2C">
      <w:pPr>
        <w:rPr>
          <w:rFonts w:ascii="Calibri" w:hAnsi="Calibri" w:cs="Arial"/>
          <w:lang w:val="hr-HR"/>
        </w:rPr>
      </w:pPr>
    </w:p>
    <w:p w:rsidR="001B4A2C" w:rsidRPr="001B4A2C" w:rsidRDefault="001B4A2C" w:rsidP="001B4A2C">
      <w:pPr>
        <w:jc w:val="both"/>
        <w:rPr>
          <w:rFonts w:ascii="Calibri" w:hAnsi="Calibri" w:cs="Arial"/>
          <w:szCs w:val="20"/>
          <w:lang w:val="hr-HR" w:eastAsia="en-US"/>
        </w:rPr>
      </w:pPr>
    </w:p>
    <w:p w:rsidR="001B4A2C" w:rsidRPr="001B4A2C" w:rsidRDefault="001B4A2C" w:rsidP="001B4A2C">
      <w:pPr>
        <w:jc w:val="both"/>
        <w:rPr>
          <w:rFonts w:ascii="Calibri" w:hAnsi="Calibri" w:cs="Arial"/>
          <w:szCs w:val="20"/>
          <w:lang w:val="hr-HR" w:eastAsia="en-US"/>
        </w:rPr>
      </w:pPr>
    </w:p>
    <w:p w:rsidR="001B4A2C" w:rsidRPr="001B4A2C" w:rsidRDefault="001B4A2C" w:rsidP="001B4A2C">
      <w:pPr>
        <w:jc w:val="both"/>
        <w:rPr>
          <w:rFonts w:ascii="Calibri" w:hAnsi="Calibri" w:cs="Arial"/>
          <w:szCs w:val="20"/>
          <w:lang w:val="hr-HR" w:eastAsia="en-US"/>
        </w:rPr>
      </w:pPr>
    </w:p>
    <w:p w:rsidR="001B4A2C" w:rsidRPr="001B4A2C" w:rsidRDefault="001B4A2C" w:rsidP="001B4A2C">
      <w:pPr>
        <w:widowControl w:val="0"/>
        <w:autoSpaceDE w:val="0"/>
        <w:autoSpaceDN w:val="0"/>
        <w:adjustRightInd w:val="0"/>
        <w:rPr>
          <w:rFonts w:ascii="Calibri" w:hAnsi="Calibri" w:cs="Calibri"/>
          <w:szCs w:val="20"/>
          <w:lang w:val="hr-HR"/>
        </w:rPr>
      </w:pPr>
      <w:r w:rsidRPr="001B4A2C">
        <w:rPr>
          <w:rFonts w:ascii="Calibri" w:hAnsi="Calibri" w:cs="Calibri"/>
          <w:szCs w:val="20"/>
          <w:lang w:val="hr-HR"/>
        </w:rPr>
        <w:t>U ______________, __/__/20__.</w:t>
      </w:r>
      <w:r w:rsidRPr="001B4A2C">
        <w:rPr>
          <w:rFonts w:ascii="Calibri" w:hAnsi="Calibri" w:cs="Calibri"/>
          <w:szCs w:val="20"/>
          <w:lang w:val="hr-HR"/>
        </w:rPr>
        <w:tab/>
      </w:r>
      <w:r w:rsidRPr="001B4A2C">
        <w:rPr>
          <w:rFonts w:ascii="Calibri" w:hAnsi="Calibri" w:cs="Calibri"/>
          <w:szCs w:val="20"/>
          <w:lang w:val="hr-HR"/>
        </w:rPr>
        <w:tab/>
      </w:r>
      <w:r w:rsidRPr="001B4A2C">
        <w:rPr>
          <w:rFonts w:ascii="Calibri" w:hAnsi="Calibri" w:cs="Calibri"/>
          <w:szCs w:val="20"/>
          <w:lang w:val="hr-HR"/>
        </w:rPr>
        <w:tab/>
        <w:t>ZA PONUDITELJA:</w:t>
      </w:r>
    </w:p>
    <w:p w:rsidR="001B4A2C" w:rsidRPr="001B4A2C" w:rsidRDefault="001B4A2C" w:rsidP="001B4A2C">
      <w:pPr>
        <w:widowControl w:val="0"/>
        <w:autoSpaceDE w:val="0"/>
        <w:autoSpaceDN w:val="0"/>
        <w:adjustRightInd w:val="0"/>
        <w:rPr>
          <w:rFonts w:ascii="Calibri" w:hAnsi="Calibri" w:cs="Calibri"/>
          <w:szCs w:val="20"/>
          <w:lang w:val="hr-HR"/>
        </w:rPr>
      </w:pPr>
    </w:p>
    <w:p w:rsidR="001B4A2C" w:rsidRPr="001B4A2C" w:rsidRDefault="001B4A2C" w:rsidP="001B4A2C">
      <w:pPr>
        <w:widowControl w:val="0"/>
        <w:autoSpaceDE w:val="0"/>
        <w:autoSpaceDN w:val="0"/>
        <w:adjustRightInd w:val="0"/>
        <w:rPr>
          <w:rFonts w:ascii="Calibri" w:hAnsi="Calibri" w:cs="Calibri"/>
          <w:szCs w:val="20"/>
          <w:lang w:val="hr-HR"/>
        </w:rPr>
      </w:pPr>
      <w:r w:rsidRPr="001B4A2C">
        <w:rPr>
          <w:rFonts w:ascii="Calibri" w:hAnsi="Calibri" w:cs="Calibri"/>
          <w:szCs w:val="20"/>
          <w:lang w:val="hr-HR"/>
        </w:rPr>
        <w:tab/>
      </w:r>
      <w:r w:rsidRPr="001B4A2C">
        <w:rPr>
          <w:rFonts w:ascii="Calibri" w:hAnsi="Calibri" w:cs="Calibri"/>
          <w:szCs w:val="20"/>
          <w:lang w:val="hr-HR"/>
        </w:rPr>
        <w:tab/>
      </w:r>
      <w:r w:rsidRPr="001B4A2C">
        <w:rPr>
          <w:rFonts w:ascii="Calibri" w:hAnsi="Calibri" w:cs="Calibri"/>
          <w:szCs w:val="20"/>
          <w:lang w:val="hr-HR"/>
        </w:rPr>
        <w:tab/>
      </w:r>
      <w:r w:rsidRPr="001B4A2C">
        <w:rPr>
          <w:rFonts w:ascii="Calibri" w:hAnsi="Calibri" w:cs="Calibri"/>
          <w:szCs w:val="20"/>
          <w:lang w:val="hr-HR"/>
        </w:rPr>
        <w:tab/>
      </w:r>
      <w:r w:rsidRPr="001B4A2C">
        <w:rPr>
          <w:rFonts w:ascii="Calibri" w:hAnsi="Calibri" w:cs="Calibri"/>
          <w:szCs w:val="20"/>
          <w:lang w:val="hr-HR"/>
        </w:rPr>
        <w:tab/>
      </w:r>
      <w:r w:rsidRPr="001B4A2C">
        <w:rPr>
          <w:rFonts w:ascii="Calibri" w:hAnsi="Calibri" w:cs="Calibri"/>
          <w:szCs w:val="20"/>
          <w:lang w:val="hr-HR"/>
        </w:rPr>
        <w:tab/>
        <w:t>M.P.</w:t>
      </w:r>
      <w:r w:rsidRPr="001B4A2C">
        <w:rPr>
          <w:rFonts w:ascii="Calibri" w:hAnsi="Calibri" w:cs="Calibri"/>
          <w:szCs w:val="20"/>
          <w:lang w:val="hr-HR"/>
        </w:rPr>
        <w:tab/>
        <w:t>________________________________</w:t>
      </w:r>
    </w:p>
    <w:p w:rsidR="001B4A2C" w:rsidRPr="001B4A2C" w:rsidRDefault="001B4A2C" w:rsidP="001B4A2C">
      <w:pPr>
        <w:autoSpaceDE w:val="0"/>
        <w:autoSpaceDN w:val="0"/>
        <w:adjustRightInd w:val="0"/>
        <w:spacing w:after="120"/>
        <w:ind w:left="4254" w:right="380" w:firstLine="709"/>
        <w:rPr>
          <w:rFonts w:ascii="Calibri" w:hAnsi="Calibri" w:cs="ArialMT"/>
          <w:color w:val="000000"/>
          <w:szCs w:val="20"/>
          <w:lang w:val="hr-HR"/>
        </w:rPr>
      </w:pPr>
      <w:r w:rsidRPr="001B4A2C">
        <w:rPr>
          <w:rFonts w:ascii="Calibri" w:hAnsi="Calibri" w:cs="Calibri"/>
          <w:szCs w:val="20"/>
          <w:lang w:val="hr-HR"/>
        </w:rPr>
        <w:t>(potpis ovlaštene osobe)</w:t>
      </w:r>
    </w:p>
    <w:p w:rsidR="001B4A2C" w:rsidRPr="001B4A2C" w:rsidRDefault="001B4A2C" w:rsidP="001B4A2C">
      <w:pPr>
        <w:autoSpaceDE w:val="0"/>
        <w:autoSpaceDN w:val="0"/>
        <w:adjustRightInd w:val="0"/>
        <w:spacing w:after="120"/>
        <w:ind w:right="380"/>
        <w:jc w:val="right"/>
        <w:rPr>
          <w:rFonts w:ascii="Calibri" w:hAnsi="Calibri" w:cs="Calibri"/>
          <w:color w:val="000000"/>
          <w:szCs w:val="20"/>
          <w:lang w:val="hr-HR"/>
        </w:rPr>
      </w:pPr>
    </w:p>
    <w:p w:rsidR="001B4A2C" w:rsidRDefault="001B4A2C" w:rsidP="00AB33DA">
      <w:pPr>
        <w:jc w:val="center"/>
        <w:rPr>
          <w:rFonts w:ascii="Calibri" w:hAnsi="Calibri" w:cs="Calibri"/>
          <w:b/>
          <w:lang w:val="hr-HR"/>
        </w:rPr>
      </w:pPr>
    </w:p>
    <w:p w:rsidR="001B4A2C" w:rsidRDefault="001B4A2C" w:rsidP="00AB33DA">
      <w:pPr>
        <w:jc w:val="center"/>
        <w:rPr>
          <w:rFonts w:ascii="Calibri" w:hAnsi="Calibri" w:cs="Calibri"/>
          <w:b/>
          <w:lang w:val="hr-HR"/>
        </w:rPr>
      </w:pPr>
    </w:p>
    <w:p w:rsidR="001B4A2C" w:rsidRDefault="001B4A2C" w:rsidP="00AB33DA">
      <w:pPr>
        <w:jc w:val="center"/>
        <w:rPr>
          <w:rFonts w:ascii="Calibri" w:hAnsi="Calibri" w:cs="Calibri"/>
          <w:b/>
          <w:lang w:val="hr-HR"/>
        </w:rPr>
      </w:pPr>
    </w:p>
    <w:p w:rsidR="001B4A2C" w:rsidRDefault="001B4A2C" w:rsidP="00AB33DA">
      <w:pPr>
        <w:jc w:val="center"/>
        <w:rPr>
          <w:rFonts w:ascii="Calibri" w:hAnsi="Calibri" w:cs="Calibri"/>
          <w:b/>
          <w:lang w:val="hr-HR"/>
        </w:rPr>
      </w:pPr>
    </w:p>
    <w:p w:rsidR="001B4A2C" w:rsidRDefault="001B4A2C">
      <w:pPr>
        <w:rPr>
          <w:rFonts w:ascii="Calibri" w:hAnsi="Calibri" w:cs="Calibri"/>
          <w:b/>
          <w:lang w:val="hr-HR"/>
        </w:rPr>
      </w:pPr>
      <w:r>
        <w:rPr>
          <w:rFonts w:ascii="Calibri" w:hAnsi="Calibri" w:cs="Calibri"/>
          <w:b/>
          <w:lang w:val="hr-HR"/>
        </w:rPr>
        <w:br w:type="page"/>
      </w:r>
    </w:p>
    <w:p w:rsidR="001B4A2C" w:rsidRPr="001B4A2C" w:rsidRDefault="001B4A2C" w:rsidP="001B4A2C">
      <w:pPr>
        <w:jc w:val="center"/>
        <w:rPr>
          <w:rFonts w:ascii="Calibri" w:hAnsi="Calibri" w:cs="Calibri"/>
          <w:b/>
          <w:bCs/>
          <w:szCs w:val="20"/>
          <w:lang w:val="hr-HR"/>
        </w:rPr>
      </w:pPr>
      <w:r w:rsidRPr="001B4A2C">
        <w:rPr>
          <w:rFonts w:ascii="Calibri" w:hAnsi="Calibri" w:cs="Calibri"/>
          <w:b/>
          <w:bCs/>
          <w:szCs w:val="20"/>
          <w:lang w:val="hr-HR"/>
        </w:rPr>
        <w:lastRenderedPageBreak/>
        <w:t>Obrazac 1.2:</w:t>
      </w:r>
    </w:p>
    <w:p w:rsidR="0094081C" w:rsidRPr="00741EDA" w:rsidRDefault="00AB33DA" w:rsidP="00AB33DA">
      <w:pPr>
        <w:keepNext/>
        <w:tabs>
          <w:tab w:val="num" w:pos="450"/>
        </w:tabs>
        <w:spacing w:before="120" w:after="120"/>
        <w:ind w:left="360" w:right="382"/>
        <w:jc w:val="center"/>
        <w:rPr>
          <w:rFonts w:ascii="Calibri" w:hAnsi="Calibri" w:cs="Calibri"/>
          <w:b/>
          <w:caps/>
          <w:sz w:val="24"/>
          <w:lang w:val="hr-HR"/>
        </w:rPr>
      </w:pPr>
      <w:r w:rsidRPr="00741EDA">
        <w:rPr>
          <w:rFonts w:ascii="Calibri" w:hAnsi="Calibri" w:cs="Calibri"/>
          <w:b/>
          <w:caps/>
          <w:sz w:val="24"/>
          <w:lang w:val="hr-HR"/>
        </w:rPr>
        <w:t>DODATAK PONUDI</w:t>
      </w:r>
    </w:p>
    <w:tbl>
      <w:tblPr>
        <w:tblW w:w="47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3650"/>
        <w:gridCol w:w="1699"/>
        <w:gridCol w:w="3563"/>
      </w:tblGrid>
      <w:tr w:rsidR="0094081C" w:rsidRPr="00741EDA" w:rsidTr="00AE3779">
        <w:trPr>
          <w:trHeight w:val="20"/>
          <w:tblHeader/>
          <w:jc w:val="center"/>
        </w:trPr>
        <w:tc>
          <w:tcPr>
            <w:tcW w:w="2048" w:type="pct"/>
            <w:tcBorders>
              <w:top w:val="single" w:sz="4" w:space="0" w:color="auto"/>
              <w:left w:val="single" w:sz="4" w:space="0" w:color="auto"/>
              <w:bottom w:val="single" w:sz="4" w:space="0" w:color="auto"/>
              <w:right w:val="single" w:sz="4" w:space="0" w:color="auto"/>
            </w:tcBorders>
            <w:shd w:val="clear" w:color="auto" w:fill="B8CCE4"/>
            <w:vAlign w:val="center"/>
          </w:tcPr>
          <w:p w:rsidR="0094081C" w:rsidRPr="00741EDA" w:rsidRDefault="0094081C" w:rsidP="004B04F1">
            <w:pPr>
              <w:spacing w:before="120" w:after="120"/>
              <w:jc w:val="center"/>
              <w:rPr>
                <w:rFonts w:ascii="Calibri" w:hAnsi="Calibri" w:cs="Arial"/>
                <w:b/>
                <w:szCs w:val="20"/>
                <w:lang w:val="hr-HR"/>
              </w:rPr>
            </w:pPr>
            <w:r w:rsidRPr="00741EDA">
              <w:rPr>
                <w:rFonts w:ascii="Calibri" w:hAnsi="Calibri" w:cs="Arial"/>
                <w:b/>
                <w:szCs w:val="20"/>
                <w:lang w:val="hr-HR"/>
              </w:rPr>
              <w:t>Stavak</w:t>
            </w:r>
          </w:p>
        </w:tc>
        <w:tc>
          <w:tcPr>
            <w:tcW w:w="953" w:type="pct"/>
            <w:tcBorders>
              <w:top w:val="single" w:sz="4" w:space="0" w:color="auto"/>
              <w:left w:val="single" w:sz="4" w:space="0" w:color="auto"/>
              <w:bottom w:val="single" w:sz="4" w:space="0" w:color="auto"/>
              <w:right w:val="single" w:sz="4" w:space="0" w:color="auto"/>
            </w:tcBorders>
            <w:shd w:val="clear" w:color="auto" w:fill="B8CCE4"/>
            <w:vAlign w:val="center"/>
          </w:tcPr>
          <w:p w:rsidR="0094081C" w:rsidRPr="00741EDA" w:rsidRDefault="0094081C" w:rsidP="004B04F1">
            <w:pPr>
              <w:spacing w:before="120" w:after="120"/>
              <w:jc w:val="center"/>
              <w:rPr>
                <w:rFonts w:ascii="Calibri" w:hAnsi="Calibri" w:cs="Arial"/>
                <w:b/>
                <w:szCs w:val="20"/>
                <w:lang w:val="hr-HR"/>
              </w:rPr>
            </w:pPr>
            <w:r w:rsidRPr="00741EDA">
              <w:rPr>
                <w:rFonts w:ascii="Calibri" w:hAnsi="Calibri" w:cs="Arial"/>
                <w:b/>
                <w:szCs w:val="20"/>
                <w:lang w:val="hr-HR"/>
              </w:rPr>
              <w:t>Članak Općih uvjeta Ugovora</w:t>
            </w:r>
          </w:p>
        </w:tc>
        <w:tc>
          <w:tcPr>
            <w:tcW w:w="1999" w:type="pct"/>
            <w:tcBorders>
              <w:top w:val="single" w:sz="4" w:space="0" w:color="auto"/>
              <w:left w:val="single" w:sz="4" w:space="0" w:color="auto"/>
              <w:bottom w:val="single" w:sz="4" w:space="0" w:color="auto"/>
              <w:right w:val="single" w:sz="4" w:space="0" w:color="auto"/>
            </w:tcBorders>
            <w:shd w:val="clear" w:color="auto" w:fill="B8CCE4"/>
            <w:vAlign w:val="center"/>
          </w:tcPr>
          <w:p w:rsidR="0094081C" w:rsidRPr="00741EDA" w:rsidRDefault="0094081C" w:rsidP="004B04F1">
            <w:pPr>
              <w:spacing w:before="120" w:after="120"/>
              <w:jc w:val="center"/>
              <w:rPr>
                <w:rFonts w:ascii="Calibri" w:hAnsi="Calibri" w:cs="Arial"/>
                <w:b/>
                <w:szCs w:val="20"/>
                <w:lang w:val="hr-HR"/>
              </w:rPr>
            </w:pPr>
            <w:r w:rsidRPr="00741EDA">
              <w:rPr>
                <w:rFonts w:ascii="Calibri" w:hAnsi="Calibri" w:cs="Arial"/>
                <w:b/>
                <w:szCs w:val="20"/>
                <w:lang w:val="hr-HR"/>
              </w:rPr>
              <w:t>Unos</w:t>
            </w:r>
          </w:p>
        </w:tc>
      </w:tr>
      <w:tr w:rsidR="0094081C" w:rsidRPr="00542889" w:rsidTr="0094081C">
        <w:trPr>
          <w:cantSplit/>
          <w:trHeight w:val="20"/>
          <w:tblHeader/>
          <w:jc w:val="center"/>
        </w:trPr>
        <w:tc>
          <w:tcPr>
            <w:tcW w:w="2048" w:type="pct"/>
            <w:tcBorders>
              <w:top w:val="single" w:sz="4" w:space="0" w:color="auto"/>
              <w:left w:val="single" w:sz="4" w:space="0" w:color="auto"/>
              <w:bottom w:val="single" w:sz="4" w:space="0" w:color="auto"/>
              <w:right w:val="single" w:sz="4" w:space="0" w:color="auto"/>
            </w:tcBorders>
            <w:vAlign w:val="center"/>
          </w:tcPr>
          <w:p w:rsidR="0094081C" w:rsidRPr="00542889" w:rsidRDefault="0094081C" w:rsidP="004B04F1">
            <w:pPr>
              <w:spacing w:before="120" w:after="120" w:line="23" w:lineRule="atLeast"/>
              <w:rPr>
                <w:rFonts w:ascii="Calibri" w:hAnsi="Calibri" w:cs="Arial"/>
                <w:szCs w:val="20"/>
                <w:lang w:val="hr-HR"/>
              </w:rPr>
            </w:pPr>
            <w:r w:rsidRPr="00542889">
              <w:rPr>
                <w:rFonts w:ascii="Calibri" w:hAnsi="Calibri" w:cs="Arial"/>
                <w:szCs w:val="20"/>
                <w:lang w:val="hr-HR"/>
              </w:rPr>
              <w:t>Ime i adresa Naručitelja</w:t>
            </w:r>
          </w:p>
        </w:tc>
        <w:tc>
          <w:tcPr>
            <w:tcW w:w="953" w:type="pct"/>
            <w:tcBorders>
              <w:top w:val="single" w:sz="4" w:space="0" w:color="auto"/>
              <w:left w:val="single" w:sz="4" w:space="0" w:color="auto"/>
              <w:bottom w:val="single" w:sz="4" w:space="0" w:color="auto"/>
              <w:right w:val="single" w:sz="4" w:space="0" w:color="auto"/>
            </w:tcBorders>
            <w:vAlign w:val="center"/>
          </w:tcPr>
          <w:p w:rsidR="0094081C" w:rsidRPr="00542889" w:rsidRDefault="0094081C" w:rsidP="004B04F1">
            <w:pPr>
              <w:spacing w:before="120" w:after="120" w:line="23" w:lineRule="atLeast"/>
              <w:jc w:val="center"/>
              <w:rPr>
                <w:rFonts w:ascii="Calibri" w:hAnsi="Calibri" w:cs="Arial"/>
                <w:szCs w:val="20"/>
                <w:lang w:val="hr-HR"/>
              </w:rPr>
            </w:pPr>
            <w:r w:rsidRPr="00542889">
              <w:rPr>
                <w:rFonts w:ascii="Calibri" w:hAnsi="Calibri" w:cs="Arial"/>
                <w:szCs w:val="20"/>
                <w:lang w:val="hr-HR"/>
              </w:rPr>
              <w:t>1.1.2.2</w:t>
            </w:r>
          </w:p>
          <w:p w:rsidR="0094081C" w:rsidRPr="00542889" w:rsidRDefault="0094081C" w:rsidP="004B04F1">
            <w:pPr>
              <w:spacing w:before="120" w:after="120" w:line="23" w:lineRule="atLeast"/>
              <w:jc w:val="center"/>
              <w:rPr>
                <w:rFonts w:ascii="Calibri" w:hAnsi="Calibri" w:cs="Arial"/>
                <w:szCs w:val="20"/>
                <w:lang w:val="hr-HR"/>
              </w:rPr>
            </w:pPr>
            <w:r w:rsidRPr="00542889">
              <w:rPr>
                <w:rFonts w:ascii="Calibri" w:hAnsi="Calibri" w:cs="Arial"/>
                <w:szCs w:val="20"/>
                <w:lang w:val="hr-HR"/>
              </w:rPr>
              <w:t>1.3</w:t>
            </w:r>
          </w:p>
        </w:tc>
        <w:tc>
          <w:tcPr>
            <w:tcW w:w="1999" w:type="pct"/>
            <w:tcBorders>
              <w:top w:val="single" w:sz="4" w:space="0" w:color="auto"/>
              <w:left w:val="single" w:sz="4" w:space="0" w:color="auto"/>
              <w:bottom w:val="single" w:sz="4" w:space="0" w:color="auto"/>
              <w:right w:val="single" w:sz="4" w:space="0" w:color="auto"/>
            </w:tcBorders>
            <w:vAlign w:val="center"/>
          </w:tcPr>
          <w:p w:rsidR="00722C54" w:rsidRDefault="00722C54" w:rsidP="00722C54">
            <w:pPr>
              <w:spacing w:before="120" w:after="120" w:line="23" w:lineRule="atLeast"/>
              <w:rPr>
                <w:rFonts w:ascii="Calibri" w:hAnsi="Calibri" w:cs="ArialMT"/>
                <w:color w:val="000000"/>
                <w:szCs w:val="20"/>
                <w:lang w:val="hr-HR"/>
              </w:rPr>
            </w:pPr>
            <w:r w:rsidRPr="00F570F4">
              <w:rPr>
                <w:rFonts w:ascii="Calibri" w:hAnsi="Calibri" w:cs="Calibri"/>
                <w:b/>
                <w:bCs/>
                <w:szCs w:val="20"/>
              </w:rPr>
              <w:t>PONIKVE VODA d.o.o.</w:t>
            </w:r>
          </w:p>
          <w:p w:rsidR="00523A6C" w:rsidRPr="00542889" w:rsidRDefault="00722C54" w:rsidP="00722C54">
            <w:pPr>
              <w:spacing w:before="120" w:after="120" w:line="23" w:lineRule="atLeast"/>
              <w:rPr>
                <w:rFonts w:ascii="Calibri" w:hAnsi="Calibri" w:cs="Arial"/>
                <w:szCs w:val="20"/>
                <w:lang w:val="hr-HR"/>
              </w:rPr>
            </w:pPr>
            <w:r w:rsidRPr="00F570F4">
              <w:rPr>
                <w:rFonts w:ascii="Calibri" w:hAnsi="Calibri" w:cs="Calibri"/>
                <w:bCs/>
                <w:szCs w:val="20"/>
                <w:lang w:eastAsia="hr-HR"/>
              </w:rPr>
              <w:t>Vršanska 14, 51500 Krk</w:t>
            </w:r>
            <w:r w:rsidRPr="00F570F4">
              <w:rPr>
                <w:rFonts w:ascii="Calibri" w:hAnsi="Calibri" w:cs="Calibri"/>
                <w:bCs/>
                <w:szCs w:val="20"/>
                <w:lang w:val="hr-HR" w:eastAsia="hr-HR"/>
              </w:rPr>
              <w:t>, Hrvatska</w:t>
            </w:r>
          </w:p>
        </w:tc>
      </w:tr>
      <w:tr w:rsidR="0094081C" w:rsidRPr="00542889" w:rsidTr="009B3273">
        <w:trPr>
          <w:cantSplit/>
          <w:trHeight w:val="20"/>
          <w:tblHeader/>
          <w:jc w:val="center"/>
        </w:trPr>
        <w:tc>
          <w:tcPr>
            <w:tcW w:w="2048" w:type="pct"/>
            <w:tcBorders>
              <w:top w:val="single" w:sz="4" w:space="0" w:color="auto"/>
              <w:left w:val="single" w:sz="4" w:space="0" w:color="auto"/>
              <w:bottom w:val="single" w:sz="4" w:space="0" w:color="auto"/>
              <w:right w:val="single" w:sz="4" w:space="0" w:color="auto"/>
            </w:tcBorders>
            <w:vAlign w:val="center"/>
          </w:tcPr>
          <w:p w:rsidR="0094081C" w:rsidRPr="00542889" w:rsidRDefault="0094081C" w:rsidP="004B04F1">
            <w:pPr>
              <w:spacing w:before="120" w:after="120" w:line="23" w:lineRule="atLeast"/>
              <w:rPr>
                <w:rFonts w:ascii="Calibri" w:hAnsi="Calibri" w:cs="Arial"/>
                <w:szCs w:val="20"/>
                <w:lang w:val="hr-HR"/>
              </w:rPr>
            </w:pPr>
            <w:r w:rsidRPr="00542889">
              <w:rPr>
                <w:rFonts w:ascii="Calibri" w:hAnsi="Calibri" w:cs="Arial"/>
                <w:szCs w:val="20"/>
                <w:lang w:val="hr-HR"/>
              </w:rPr>
              <w:t>Ime i adresa Izvođača</w:t>
            </w:r>
          </w:p>
        </w:tc>
        <w:tc>
          <w:tcPr>
            <w:tcW w:w="953" w:type="pct"/>
            <w:tcBorders>
              <w:top w:val="single" w:sz="4" w:space="0" w:color="auto"/>
              <w:left w:val="single" w:sz="4" w:space="0" w:color="auto"/>
              <w:bottom w:val="single" w:sz="4" w:space="0" w:color="auto"/>
              <w:right w:val="single" w:sz="4" w:space="0" w:color="auto"/>
            </w:tcBorders>
            <w:vAlign w:val="center"/>
          </w:tcPr>
          <w:p w:rsidR="0094081C" w:rsidRPr="00542889" w:rsidRDefault="0094081C" w:rsidP="004B04F1">
            <w:pPr>
              <w:spacing w:before="120" w:after="120" w:line="23" w:lineRule="atLeast"/>
              <w:jc w:val="center"/>
              <w:rPr>
                <w:rFonts w:ascii="Calibri" w:hAnsi="Calibri" w:cs="Arial"/>
                <w:szCs w:val="20"/>
                <w:lang w:val="hr-HR"/>
              </w:rPr>
            </w:pPr>
            <w:r w:rsidRPr="00542889">
              <w:rPr>
                <w:rFonts w:ascii="Calibri" w:hAnsi="Calibri" w:cs="Arial"/>
                <w:szCs w:val="20"/>
                <w:lang w:val="hr-HR"/>
              </w:rPr>
              <w:t>1.1.2.3</w:t>
            </w:r>
          </w:p>
          <w:p w:rsidR="0094081C" w:rsidRPr="00542889" w:rsidRDefault="0094081C" w:rsidP="004B04F1">
            <w:pPr>
              <w:spacing w:before="120" w:after="120" w:line="23" w:lineRule="atLeast"/>
              <w:jc w:val="center"/>
              <w:rPr>
                <w:rFonts w:ascii="Calibri" w:hAnsi="Calibri" w:cs="Arial"/>
                <w:szCs w:val="20"/>
                <w:lang w:val="hr-HR"/>
              </w:rPr>
            </w:pPr>
            <w:r w:rsidRPr="00542889">
              <w:rPr>
                <w:rFonts w:ascii="Calibri" w:hAnsi="Calibri" w:cs="Arial"/>
                <w:szCs w:val="20"/>
                <w:lang w:val="hr-HR"/>
              </w:rPr>
              <w:t>1.3</w:t>
            </w:r>
          </w:p>
        </w:tc>
        <w:tc>
          <w:tcPr>
            <w:tcW w:w="19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B4A2C" w:rsidRPr="00AB4055" w:rsidRDefault="001B4A2C" w:rsidP="001B4A2C">
            <w:pPr>
              <w:spacing w:before="120" w:after="120" w:line="23" w:lineRule="atLeast"/>
              <w:rPr>
                <w:rFonts w:ascii="Calibri" w:hAnsi="Calibri" w:cs="Calibri"/>
                <w:b/>
                <w:szCs w:val="20"/>
                <w:lang w:val="hr-HR"/>
              </w:rPr>
            </w:pPr>
            <w:r w:rsidRPr="00AB4055">
              <w:rPr>
                <w:rFonts w:ascii="Calibri" w:hAnsi="Calibri" w:cs="Calibri"/>
                <w:b/>
                <w:szCs w:val="20"/>
                <w:lang w:val="hr-HR"/>
              </w:rPr>
              <w:t>____________________________</w:t>
            </w:r>
          </w:p>
          <w:p w:rsidR="001B4A2C" w:rsidRPr="00AB4055" w:rsidRDefault="001B4A2C" w:rsidP="001B4A2C">
            <w:pPr>
              <w:spacing w:before="120" w:after="120" w:line="23" w:lineRule="atLeast"/>
              <w:rPr>
                <w:rFonts w:ascii="Calibri" w:hAnsi="Calibri" w:cs="Calibri"/>
                <w:b/>
                <w:szCs w:val="20"/>
                <w:lang w:val="hr-HR"/>
              </w:rPr>
            </w:pPr>
            <w:r w:rsidRPr="00AB4055">
              <w:rPr>
                <w:rFonts w:ascii="Calibri" w:hAnsi="Calibri" w:cs="Calibri"/>
                <w:b/>
                <w:szCs w:val="20"/>
                <w:lang w:val="hr-HR"/>
              </w:rPr>
              <w:t>____________________________</w:t>
            </w:r>
          </w:p>
          <w:p w:rsidR="001B4A2C" w:rsidRPr="00AB4055" w:rsidRDefault="001B4A2C" w:rsidP="001B4A2C">
            <w:pPr>
              <w:spacing w:before="120" w:after="120" w:line="23" w:lineRule="atLeast"/>
              <w:rPr>
                <w:rFonts w:ascii="Calibri" w:hAnsi="Calibri" w:cs="Calibri"/>
                <w:b/>
                <w:szCs w:val="20"/>
                <w:lang w:val="hr-HR"/>
              </w:rPr>
            </w:pPr>
            <w:r w:rsidRPr="00AB4055">
              <w:rPr>
                <w:rFonts w:ascii="Calibri" w:hAnsi="Calibri" w:cs="Calibri"/>
                <w:b/>
                <w:szCs w:val="20"/>
                <w:lang w:val="hr-HR"/>
              </w:rPr>
              <w:t>____________________________</w:t>
            </w:r>
          </w:p>
          <w:p w:rsidR="0094081C" w:rsidRPr="00AB4055" w:rsidRDefault="001B4A2C" w:rsidP="001B4A2C">
            <w:pPr>
              <w:spacing w:before="120" w:after="120" w:line="23" w:lineRule="atLeast"/>
              <w:rPr>
                <w:rFonts w:ascii="Calibri" w:hAnsi="Calibri" w:cs="Arial"/>
                <w:szCs w:val="20"/>
                <w:lang w:val="hr-HR"/>
              </w:rPr>
            </w:pPr>
            <w:r w:rsidRPr="00AB4055">
              <w:rPr>
                <w:rFonts w:ascii="Calibri" w:hAnsi="Calibri" w:cs="Calibri"/>
                <w:szCs w:val="20"/>
                <w:lang w:val="hr-HR"/>
              </w:rPr>
              <w:t>(</w:t>
            </w:r>
            <w:r w:rsidRPr="00AB4055">
              <w:rPr>
                <w:rFonts w:ascii="Calibri" w:hAnsi="Calibri" w:cs="Calibri"/>
                <w:b/>
                <w:szCs w:val="20"/>
                <w:lang w:val="hr-HR"/>
              </w:rPr>
              <w:t>Ispuniti od strane Ponuditelja!</w:t>
            </w:r>
            <w:r w:rsidRPr="00AB4055">
              <w:rPr>
                <w:rFonts w:ascii="Calibri" w:hAnsi="Calibri" w:cs="Calibri"/>
                <w:szCs w:val="20"/>
                <w:lang w:val="hr-HR"/>
              </w:rPr>
              <w:t>)</w:t>
            </w:r>
          </w:p>
        </w:tc>
      </w:tr>
      <w:tr w:rsidR="0094081C" w:rsidRPr="00542889" w:rsidTr="0094081C">
        <w:trPr>
          <w:cantSplit/>
          <w:trHeight w:val="20"/>
          <w:tblHeader/>
          <w:jc w:val="center"/>
        </w:trPr>
        <w:tc>
          <w:tcPr>
            <w:tcW w:w="2048" w:type="pct"/>
            <w:tcBorders>
              <w:top w:val="single" w:sz="4" w:space="0" w:color="auto"/>
              <w:left w:val="single" w:sz="4" w:space="0" w:color="auto"/>
              <w:bottom w:val="single" w:sz="4" w:space="0" w:color="auto"/>
              <w:right w:val="single" w:sz="4" w:space="0" w:color="auto"/>
            </w:tcBorders>
            <w:vAlign w:val="center"/>
          </w:tcPr>
          <w:p w:rsidR="0094081C" w:rsidRPr="00A11038" w:rsidRDefault="0094081C" w:rsidP="00A75540">
            <w:pPr>
              <w:spacing w:before="120" w:after="120" w:line="23" w:lineRule="atLeast"/>
              <w:rPr>
                <w:rFonts w:ascii="Calibri" w:hAnsi="Calibri" w:cs="Arial"/>
                <w:szCs w:val="20"/>
                <w:lang w:val="hr-HR"/>
              </w:rPr>
            </w:pPr>
            <w:r w:rsidRPr="00A11038">
              <w:rPr>
                <w:rFonts w:ascii="Calibri" w:hAnsi="Calibri" w:cs="Arial"/>
                <w:szCs w:val="20"/>
                <w:lang w:val="hr-HR"/>
              </w:rPr>
              <w:t xml:space="preserve">Rok dovršetka </w:t>
            </w:r>
          </w:p>
        </w:tc>
        <w:tc>
          <w:tcPr>
            <w:tcW w:w="953" w:type="pct"/>
            <w:tcBorders>
              <w:top w:val="single" w:sz="4" w:space="0" w:color="auto"/>
              <w:left w:val="single" w:sz="4" w:space="0" w:color="auto"/>
              <w:bottom w:val="single" w:sz="4" w:space="0" w:color="auto"/>
              <w:right w:val="single" w:sz="4" w:space="0" w:color="auto"/>
            </w:tcBorders>
            <w:vAlign w:val="center"/>
          </w:tcPr>
          <w:p w:rsidR="0094081C" w:rsidRPr="00A11038" w:rsidRDefault="0094081C" w:rsidP="004B04F1">
            <w:pPr>
              <w:spacing w:before="120" w:after="120" w:line="23" w:lineRule="atLeast"/>
              <w:jc w:val="center"/>
              <w:rPr>
                <w:rFonts w:ascii="Calibri" w:hAnsi="Calibri" w:cs="Arial"/>
                <w:szCs w:val="20"/>
                <w:lang w:val="hr-HR"/>
              </w:rPr>
            </w:pPr>
            <w:r w:rsidRPr="00A11038">
              <w:rPr>
                <w:rFonts w:ascii="Calibri" w:hAnsi="Calibri" w:cs="Arial"/>
                <w:szCs w:val="20"/>
                <w:lang w:val="hr-HR"/>
              </w:rPr>
              <w:t>1.1.3.3</w:t>
            </w:r>
          </w:p>
        </w:tc>
        <w:tc>
          <w:tcPr>
            <w:tcW w:w="1999" w:type="pct"/>
            <w:tcBorders>
              <w:top w:val="single" w:sz="4" w:space="0" w:color="auto"/>
              <w:left w:val="single" w:sz="4" w:space="0" w:color="auto"/>
              <w:bottom w:val="single" w:sz="4" w:space="0" w:color="auto"/>
              <w:right w:val="single" w:sz="4" w:space="0" w:color="auto"/>
            </w:tcBorders>
            <w:vAlign w:val="center"/>
          </w:tcPr>
          <w:p w:rsidR="0094081C" w:rsidRPr="00582D61" w:rsidRDefault="00056964" w:rsidP="002B46B8">
            <w:pPr>
              <w:spacing w:before="120" w:after="120" w:line="23" w:lineRule="atLeast"/>
              <w:rPr>
                <w:rFonts w:ascii="Calibri" w:hAnsi="Calibri" w:cs="Arial"/>
                <w:color w:val="FF0000"/>
                <w:szCs w:val="20"/>
                <w:highlight w:val="green"/>
                <w:lang w:val="hr-HR"/>
              </w:rPr>
            </w:pPr>
            <w:r w:rsidRPr="00056964">
              <w:rPr>
                <w:rFonts w:ascii="Calibri" w:hAnsi="Calibri" w:cs="Calibri"/>
                <w:szCs w:val="20"/>
                <w:highlight w:val="lightGray"/>
                <w:lang w:val="hr-HR"/>
              </w:rPr>
              <w:t>4</w:t>
            </w:r>
            <w:r w:rsidR="003F66F2">
              <w:rPr>
                <w:rFonts w:ascii="Calibri" w:hAnsi="Calibri" w:cs="Calibri"/>
                <w:szCs w:val="20"/>
                <w:highlight w:val="lightGray"/>
                <w:lang w:val="hr-HR"/>
              </w:rPr>
              <w:t>0</w:t>
            </w:r>
            <w:r w:rsidR="008D7A63" w:rsidRPr="00056964">
              <w:rPr>
                <w:rFonts w:ascii="Calibri" w:hAnsi="Calibri" w:cs="Calibri"/>
                <w:szCs w:val="20"/>
                <w:highlight w:val="lightGray"/>
                <w:lang w:val="hr-HR"/>
              </w:rPr>
              <w:t xml:space="preserve"> mjesec</w:t>
            </w:r>
            <w:r w:rsidR="003F66F2">
              <w:rPr>
                <w:rFonts w:ascii="Calibri" w:hAnsi="Calibri" w:cs="Calibri"/>
                <w:szCs w:val="20"/>
                <w:highlight w:val="lightGray"/>
                <w:lang w:val="hr-HR"/>
              </w:rPr>
              <w:t>i</w:t>
            </w:r>
            <w:r w:rsidR="00826730" w:rsidRPr="00056964">
              <w:rPr>
                <w:rFonts w:ascii="Calibri" w:hAnsi="Calibri" w:cs="Calibri"/>
                <w:szCs w:val="20"/>
                <w:highlight w:val="lightGray"/>
                <w:lang w:val="hr-HR"/>
              </w:rPr>
              <w:t xml:space="preserve"> (uključujući </w:t>
            </w:r>
            <w:r w:rsidR="00826730" w:rsidRPr="00056964">
              <w:rPr>
                <w:rFonts w:ascii="Calibri" w:hAnsi="Calibri" w:cs="Arial"/>
                <w:szCs w:val="20"/>
                <w:highlight w:val="lightGray"/>
                <w:lang w:val="hr-HR"/>
              </w:rPr>
              <w:t xml:space="preserve">Razdoblje pokusnog rada od </w:t>
            </w:r>
            <w:r w:rsidRPr="00056964">
              <w:rPr>
                <w:rFonts w:ascii="Calibri" w:hAnsi="Calibri" w:cs="Arial"/>
                <w:szCs w:val="20"/>
                <w:highlight w:val="lightGray"/>
                <w:lang w:val="hr-HR"/>
              </w:rPr>
              <w:t>12</w:t>
            </w:r>
            <w:r w:rsidR="008D7A63" w:rsidRPr="00056964">
              <w:rPr>
                <w:rFonts w:ascii="Calibri" w:hAnsi="Calibri" w:cs="Arial"/>
                <w:szCs w:val="20"/>
                <w:highlight w:val="lightGray"/>
                <w:lang w:val="hr-HR"/>
              </w:rPr>
              <w:t xml:space="preserve"> mjeseci</w:t>
            </w:r>
            <w:r w:rsidR="00826730" w:rsidRPr="00056964">
              <w:rPr>
                <w:rFonts w:ascii="Calibri" w:hAnsi="Calibri" w:cs="Calibri"/>
                <w:szCs w:val="20"/>
                <w:highlight w:val="lightGray"/>
                <w:lang w:val="hr-HR"/>
              </w:rPr>
              <w:t>)</w:t>
            </w:r>
          </w:p>
        </w:tc>
      </w:tr>
      <w:tr w:rsidR="00A75540" w:rsidRPr="00542889" w:rsidTr="0094081C">
        <w:trPr>
          <w:cantSplit/>
          <w:trHeight w:val="20"/>
          <w:tblHeader/>
          <w:jc w:val="center"/>
        </w:trPr>
        <w:tc>
          <w:tcPr>
            <w:tcW w:w="2048" w:type="pct"/>
            <w:tcBorders>
              <w:top w:val="single" w:sz="4" w:space="0" w:color="auto"/>
              <w:left w:val="single" w:sz="4" w:space="0" w:color="auto"/>
              <w:bottom w:val="single" w:sz="4" w:space="0" w:color="auto"/>
              <w:right w:val="single" w:sz="4" w:space="0" w:color="auto"/>
            </w:tcBorders>
            <w:vAlign w:val="center"/>
          </w:tcPr>
          <w:p w:rsidR="00A75540" w:rsidRPr="00542889" w:rsidRDefault="00A75540" w:rsidP="00A75540">
            <w:pPr>
              <w:spacing w:before="120" w:after="120" w:line="23" w:lineRule="atLeast"/>
              <w:rPr>
                <w:rFonts w:ascii="Calibri" w:hAnsi="Calibri" w:cs="Arial"/>
                <w:szCs w:val="20"/>
                <w:lang w:val="hr-HR"/>
              </w:rPr>
            </w:pPr>
            <w:r w:rsidRPr="00542889">
              <w:rPr>
                <w:rFonts w:ascii="Calibri" w:hAnsi="Calibri" w:cs="Arial"/>
                <w:szCs w:val="20"/>
                <w:lang w:val="hr-HR"/>
              </w:rPr>
              <w:t>Osnovni datum</w:t>
            </w:r>
          </w:p>
        </w:tc>
        <w:tc>
          <w:tcPr>
            <w:tcW w:w="953" w:type="pct"/>
            <w:tcBorders>
              <w:top w:val="single" w:sz="4" w:space="0" w:color="auto"/>
              <w:left w:val="single" w:sz="4" w:space="0" w:color="auto"/>
              <w:bottom w:val="single" w:sz="4" w:space="0" w:color="auto"/>
              <w:right w:val="single" w:sz="4" w:space="0" w:color="auto"/>
            </w:tcBorders>
            <w:vAlign w:val="center"/>
          </w:tcPr>
          <w:p w:rsidR="00A75540" w:rsidRPr="00542889" w:rsidRDefault="00A75540" w:rsidP="004B04F1">
            <w:pPr>
              <w:spacing w:before="120" w:after="120" w:line="23" w:lineRule="atLeast"/>
              <w:jc w:val="center"/>
              <w:rPr>
                <w:rFonts w:ascii="Calibri" w:hAnsi="Calibri" w:cs="Arial"/>
                <w:szCs w:val="20"/>
                <w:lang w:val="hr-HR"/>
              </w:rPr>
            </w:pPr>
            <w:r w:rsidRPr="00542889">
              <w:rPr>
                <w:rFonts w:ascii="Calibri" w:hAnsi="Calibri" w:cs="Arial"/>
                <w:szCs w:val="20"/>
                <w:lang w:val="hr-HR"/>
              </w:rPr>
              <w:t>1.1.3.1</w:t>
            </w:r>
          </w:p>
        </w:tc>
        <w:tc>
          <w:tcPr>
            <w:tcW w:w="1999" w:type="pct"/>
            <w:tcBorders>
              <w:top w:val="single" w:sz="4" w:space="0" w:color="auto"/>
              <w:left w:val="single" w:sz="4" w:space="0" w:color="auto"/>
              <w:bottom w:val="single" w:sz="4" w:space="0" w:color="auto"/>
              <w:right w:val="single" w:sz="4" w:space="0" w:color="auto"/>
            </w:tcBorders>
            <w:vAlign w:val="center"/>
          </w:tcPr>
          <w:p w:rsidR="00A75540" w:rsidRPr="00542889" w:rsidRDefault="00A75540" w:rsidP="00EF1CA9">
            <w:pPr>
              <w:spacing w:before="120" w:after="120" w:line="23" w:lineRule="atLeast"/>
              <w:rPr>
                <w:rFonts w:ascii="Calibri" w:hAnsi="Calibri" w:cs="ArialMT"/>
                <w:color w:val="000000"/>
                <w:szCs w:val="20"/>
                <w:lang w:val="hr-HR"/>
              </w:rPr>
            </w:pPr>
            <w:r w:rsidRPr="00542889">
              <w:rPr>
                <w:rFonts w:ascii="Calibri" w:hAnsi="Calibri" w:cs="ArialMT"/>
                <w:color w:val="000000"/>
                <w:szCs w:val="20"/>
                <w:lang w:val="hr-HR"/>
              </w:rPr>
              <w:t>Zadnji dan za podnošenje ponuda</w:t>
            </w:r>
          </w:p>
        </w:tc>
      </w:tr>
      <w:tr w:rsidR="001B4A2C" w:rsidRPr="00542889" w:rsidTr="001B4A2C">
        <w:trPr>
          <w:cantSplit/>
          <w:trHeight w:val="20"/>
          <w:tblHeader/>
          <w:jc w:val="center"/>
        </w:trPr>
        <w:tc>
          <w:tcPr>
            <w:tcW w:w="2048" w:type="pct"/>
            <w:vAlign w:val="center"/>
          </w:tcPr>
          <w:p w:rsidR="001B4A2C" w:rsidRPr="00AB4055" w:rsidRDefault="001B4A2C" w:rsidP="001B4A2C">
            <w:pPr>
              <w:spacing w:before="120" w:after="120" w:line="23" w:lineRule="atLeast"/>
              <w:rPr>
                <w:rFonts w:ascii="Calibri" w:hAnsi="Calibri" w:cs="Calibri"/>
                <w:lang w:val="hr-HR"/>
              </w:rPr>
            </w:pPr>
            <w:r w:rsidRPr="00AB4055">
              <w:rPr>
                <w:rFonts w:ascii="Calibri" w:hAnsi="Calibri" w:cs="Calibri"/>
                <w:lang w:val="hr-HR"/>
              </w:rPr>
              <w:t>Razdoblje za obavijest o nedostacima</w:t>
            </w:r>
          </w:p>
        </w:tc>
        <w:tc>
          <w:tcPr>
            <w:tcW w:w="953" w:type="pct"/>
            <w:vAlign w:val="center"/>
          </w:tcPr>
          <w:p w:rsidR="001B4A2C" w:rsidRPr="00AB4055" w:rsidRDefault="001B4A2C" w:rsidP="001B4A2C">
            <w:pPr>
              <w:spacing w:before="120" w:after="120" w:line="23" w:lineRule="atLeast"/>
              <w:jc w:val="center"/>
              <w:rPr>
                <w:rFonts w:ascii="Calibri" w:hAnsi="Calibri" w:cs="Calibri"/>
                <w:lang w:val="hr-HR"/>
              </w:rPr>
            </w:pPr>
            <w:r w:rsidRPr="00AB4055">
              <w:rPr>
                <w:rFonts w:ascii="Calibri" w:hAnsi="Calibri" w:cs="Calibri"/>
                <w:lang w:val="hr-HR"/>
              </w:rPr>
              <w:t>1.1.3.7</w:t>
            </w:r>
          </w:p>
        </w:tc>
        <w:tc>
          <w:tcPr>
            <w:tcW w:w="1999" w:type="pct"/>
            <w:vAlign w:val="center"/>
          </w:tcPr>
          <w:p w:rsidR="001B4A2C" w:rsidRPr="00AB4055" w:rsidRDefault="001B4A2C" w:rsidP="001B4A2C">
            <w:pPr>
              <w:spacing w:before="120" w:after="120" w:line="23" w:lineRule="atLeast"/>
              <w:rPr>
                <w:rFonts w:ascii="Calibri" w:hAnsi="Calibri" w:cs="Calibri"/>
                <w:color w:val="FF0000"/>
                <w:lang w:val="hr-HR"/>
              </w:rPr>
            </w:pPr>
            <w:r w:rsidRPr="00AB4055">
              <w:rPr>
                <w:rFonts w:ascii="Calibri" w:hAnsi="Calibri" w:cs="Calibri"/>
                <w:bCs/>
                <w:color w:val="000000"/>
                <w:lang w:val="hr-HR"/>
              </w:rPr>
              <w:t>do isteka jamstvenog roka</w:t>
            </w:r>
          </w:p>
        </w:tc>
      </w:tr>
      <w:tr w:rsidR="001B4A2C" w:rsidRPr="00542889" w:rsidTr="00637ACB">
        <w:trPr>
          <w:cantSplit/>
          <w:trHeight w:val="20"/>
          <w:tblHeader/>
          <w:jc w:val="center"/>
        </w:trPr>
        <w:tc>
          <w:tcPr>
            <w:tcW w:w="2048" w:type="pct"/>
            <w:vAlign w:val="center"/>
          </w:tcPr>
          <w:p w:rsidR="001B4A2C" w:rsidRPr="00AB4055" w:rsidRDefault="001B4A2C" w:rsidP="001B4A2C">
            <w:pPr>
              <w:spacing w:before="120" w:after="120" w:line="23" w:lineRule="atLeast"/>
              <w:rPr>
                <w:rFonts w:ascii="Calibri" w:hAnsi="Calibri" w:cs="Calibri"/>
                <w:lang w:val="hr-HR"/>
              </w:rPr>
            </w:pPr>
            <w:r w:rsidRPr="00AB4055">
              <w:rPr>
                <w:rFonts w:ascii="Calibri" w:hAnsi="Calibri" w:cs="Calibri"/>
                <w:lang w:val="hr-HR"/>
              </w:rPr>
              <w:t>Jamstveni rok</w:t>
            </w:r>
          </w:p>
        </w:tc>
        <w:tc>
          <w:tcPr>
            <w:tcW w:w="953" w:type="pct"/>
            <w:vAlign w:val="center"/>
          </w:tcPr>
          <w:p w:rsidR="001B4A2C" w:rsidRPr="00AB4055" w:rsidRDefault="001B4A2C" w:rsidP="001B4A2C">
            <w:pPr>
              <w:spacing w:before="120" w:after="120" w:line="23" w:lineRule="atLeast"/>
              <w:jc w:val="center"/>
              <w:rPr>
                <w:rFonts w:ascii="Calibri" w:hAnsi="Calibri" w:cs="Calibri"/>
                <w:lang w:val="hr-HR"/>
              </w:rPr>
            </w:pPr>
            <w:r w:rsidRPr="00AB4055">
              <w:rPr>
                <w:rFonts w:ascii="Calibri" w:hAnsi="Calibri" w:cs="Calibri"/>
                <w:lang w:val="hr-HR"/>
              </w:rPr>
              <w:t>1.1.3.10</w:t>
            </w:r>
          </w:p>
        </w:tc>
        <w:tc>
          <w:tcPr>
            <w:tcW w:w="1999" w:type="pct"/>
            <w:shd w:val="clear" w:color="auto" w:fill="D9D9D9" w:themeFill="background1" w:themeFillShade="D9"/>
            <w:vAlign w:val="center"/>
          </w:tcPr>
          <w:p w:rsidR="001B4A2C" w:rsidRPr="00AB4055" w:rsidRDefault="00637ACB" w:rsidP="001B4A2C">
            <w:pPr>
              <w:spacing w:before="120" w:after="120" w:line="23" w:lineRule="atLeast"/>
              <w:rPr>
                <w:rFonts w:ascii="Calibri" w:hAnsi="Calibri" w:cs="Calibri"/>
                <w:lang w:val="hr-HR"/>
              </w:rPr>
            </w:pPr>
            <w:r w:rsidRPr="00FE76D4">
              <w:rPr>
                <w:rFonts w:ascii="Calibri" w:hAnsi="Calibri" w:cs="Calibri"/>
                <w:b/>
                <w:lang w:val="hr-HR"/>
              </w:rPr>
              <w:t>____</w:t>
            </w:r>
            <w:r w:rsidRPr="00FE76D4">
              <w:rPr>
                <w:rFonts w:ascii="Calibri" w:hAnsi="Calibri" w:cs="Calibri"/>
                <w:lang w:val="hr-HR"/>
              </w:rPr>
              <w:t xml:space="preserve"> mjeseca (</w:t>
            </w:r>
            <w:r w:rsidRPr="00FE76D4">
              <w:rPr>
                <w:rFonts w:ascii="Calibri" w:hAnsi="Calibri" w:cs="Calibri"/>
                <w:b/>
                <w:lang w:val="hr-HR"/>
              </w:rPr>
              <w:t>Ispuniti od strane Ponuditelja!</w:t>
            </w:r>
            <w:r w:rsidRPr="00FE76D4">
              <w:rPr>
                <w:rFonts w:ascii="Calibri" w:hAnsi="Calibri" w:cs="Calibri"/>
                <w:b/>
                <w:color w:val="000000"/>
                <w:lang w:val="hr-HR"/>
              </w:rPr>
              <w:t xml:space="preserve"> – 36 / 48 ili više, a najmanje 24</w:t>
            </w:r>
            <w:r w:rsidRPr="00FE76D4">
              <w:rPr>
                <w:rFonts w:ascii="Calibri" w:hAnsi="Calibri" w:cs="Calibri"/>
                <w:lang w:val="hr-HR"/>
              </w:rPr>
              <w:t>)</w:t>
            </w:r>
          </w:p>
        </w:tc>
      </w:tr>
      <w:tr w:rsidR="0094081C" w:rsidRPr="00542889" w:rsidTr="0094081C">
        <w:trPr>
          <w:cantSplit/>
          <w:trHeight w:val="20"/>
          <w:tblHeader/>
          <w:jc w:val="center"/>
        </w:trPr>
        <w:tc>
          <w:tcPr>
            <w:tcW w:w="2048" w:type="pct"/>
            <w:tcBorders>
              <w:top w:val="single" w:sz="4" w:space="0" w:color="auto"/>
              <w:left w:val="single" w:sz="4" w:space="0" w:color="auto"/>
              <w:bottom w:val="single" w:sz="4" w:space="0" w:color="auto"/>
              <w:right w:val="single" w:sz="4" w:space="0" w:color="auto"/>
            </w:tcBorders>
            <w:vAlign w:val="center"/>
          </w:tcPr>
          <w:p w:rsidR="0094081C" w:rsidRPr="00542889" w:rsidRDefault="0094081C" w:rsidP="004B04F1">
            <w:pPr>
              <w:spacing w:before="120" w:after="120" w:line="23" w:lineRule="atLeast"/>
              <w:rPr>
                <w:rFonts w:ascii="Calibri" w:hAnsi="Calibri" w:cs="Arial"/>
                <w:szCs w:val="20"/>
                <w:lang w:val="hr-HR"/>
              </w:rPr>
            </w:pPr>
            <w:r w:rsidRPr="00542889">
              <w:rPr>
                <w:rFonts w:ascii="Calibri" w:hAnsi="Calibri" w:cs="Arial"/>
                <w:szCs w:val="20"/>
                <w:lang w:val="hr-HR"/>
              </w:rPr>
              <w:t>Sustav elektroničkog prijenosa</w:t>
            </w:r>
          </w:p>
        </w:tc>
        <w:tc>
          <w:tcPr>
            <w:tcW w:w="953" w:type="pct"/>
            <w:tcBorders>
              <w:top w:val="single" w:sz="4" w:space="0" w:color="auto"/>
              <w:left w:val="single" w:sz="4" w:space="0" w:color="auto"/>
              <w:bottom w:val="single" w:sz="4" w:space="0" w:color="auto"/>
              <w:right w:val="single" w:sz="4" w:space="0" w:color="auto"/>
            </w:tcBorders>
            <w:vAlign w:val="center"/>
          </w:tcPr>
          <w:p w:rsidR="0094081C" w:rsidRPr="00542889" w:rsidRDefault="0094081C" w:rsidP="004B04F1">
            <w:pPr>
              <w:spacing w:before="120" w:after="120" w:line="23" w:lineRule="atLeast"/>
              <w:jc w:val="center"/>
              <w:rPr>
                <w:rFonts w:ascii="Calibri" w:hAnsi="Calibri" w:cs="Arial"/>
                <w:szCs w:val="20"/>
                <w:lang w:val="hr-HR"/>
              </w:rPr>
            </w:pPr>
            <w:r w:rsidRPr="00542889">
              <w:rPr>
                <w:rFonts w:ascii="Calibri" w:hAnsi="Calibri" w:cs="Arial"/>
                <w:szCs w:val="20"/>
                <w:lang w:val="hr-HR"/>
              </w:rPr>
              <w:t>1.3</w:t>
            </w:r>
          </w:p>
        </w:tc>
        <w:tc>
          <w:tcPr>
            <w:tcW w:w="1999" w:type="pct"/>
            <w:tcBorders>
              <w:top w:val="single" w:sz="4" w:space="0" w:color="auto"/>
              <w:left w:val="single" w:sz="4" w:space="0" w:color="auto"/>
              <w:bottom w:val="single" w:sz="4" w:space="0" w:color="auto"/>
              <w:right w:val="single" w:sz="4" w:space="0" w:color="auto"/>
            </w:tcBorders>
            <w:vAlign w:val="center"/>
          </w:tcPr>
          <w:p w:rsidR="0094081C" w:rsidRPr="00542889" w:rsidRDefault="00A233EE" w:rsidP="004B04F1">
            <w:pPr>
              <w:spacing w:before="120" w:after="120" w:line="23" w:lineRule="atLeast"/>
              <w:rPr>
                <w:rFonts w:ascii="Calibri" w:hAnsi="Calibri" w:cs="Arial"/>
                <w:szCs w:val="20"/>
                <w:lang w:val="hr-HR"/>
              </w:rPr>
            </w:pPr>
            <w:r w:rsidRPr="00542889">
              <w:rPr>
                <w:rFonts w:ascii="Calibri" w:hAnsi="Calibri" w:cs="Arial"/>
                <w:szCs w:val="20"/>
                <w:lang w:val="hr-HR"/>
              </w:rPr>
              <w:t>Elektronička pošta</w:t>
            </w:r>
          </w:p>
        </w:tc>
      </w:tr>
      <w:tr w:rsidR="0094081C" w:rsidRPr="00542889" w:rsidTr="0094081C">
        <w:trPr>
          <w:cantSplit/>
          <w:trHeight w:val="20"/>
          <w:tblHeader/>
          <w:jc w:val="center"/>
        </w:trPr>
        <w:tc>
          <w:tcPr>
            <w:tcW w:w="2048" w:type="pct"/>
            <w:tcBorders>
              <w:top w:val="single" w:sz="4" w:space="0" w:color="auto"/>
              <w:left w:val="single" w:sz="4" w:space="0" w:color="auto"/>
              <w:bottom w:val="single" w:sz="4" w:space="0" w:color="auto"/>
              <w:right w:val="single" w:sz="4" w:space="0" w:color="auto"/>
            </w:tcBorders>
            <w:vAlign w:val="center"/>
          </w:tcPr>
          <w:p w:rsidR="0094081C" w:rsidRPr="00542889" w:rsidRDefault="0094081C" w:rsidP="004B04F1">
            <w:pPr>
              <w:spacing w:before="120" w:after="120" w:line="23" w:lineRule="atLeast"/>
              <w:rPr>
                <w:rFonts w:ascii="Calibri" w:hAnsi="Calibri" w:cs="Arial"/>
                <w:szCs w:val="20"/>
                <w:lang w:val="hr-HR"/>
              </w:rPr>
            </w:pPr>
            <w:r w:rsidRPr="00542889">
              <w:rPr>
                <w:rFonts w:ascii="Calibri" w:hAnsi="Calibri" w:cs="Arial"/>
                <w:szCs w:val="20"/>
                <w:lang w:val="hr-HR"/>
              </w:rPr>
              <w:t>Mjerodavno pravo</w:t>
            </w:r>
          </w:p>
        </w:tc>
        <w:tc>
          <w:tcPr>
            <w:tcW w:w="953" w:type="pct"/>
            <w:tcBorders>
              <w:top w:val="single" w:sz="4" w:space="0" w:color="auto"/>
              <w:left w:val="single" w:sz="4" w:space="0" w:color="auto"/>
              <w:bottom w:val="single" w:sz="4" w:space="0" w:color="auto"/>
              <w:right w:val="single" w:sz="4" w:space="0" w:color="auto"/>
            </w:tcBorders>
            <w:vAlign w:val="center"/>
          </w:tcPr>
          <w:p w:rsidR="0094081C" w:rsidRPr="00542889" w:rsidRDefault="0094081C" w:rsidP="004B04F1">
            <w:pPr>
              <w:spacing w:before="120" w:after="120" w:line="23" w:lineRule="atLeast"/>
              <w:jc w:val="center"/>
              <w:rPr>
                <w:rFonts w:ascii="Calibri" w:hAnsi="Calibri" w:cs="Arial"/>
                <w:szCs w:val="20"/>
                <w:lang w:val="hr-HR"/>
              </w:rPr>
            </w:pPr>
            <w:r w:rsidRPr="00542889">
              <w:rPr>
                <w:rFonts w:ascii="Calibri" w:hAnsi="Calibri" w:cs="Arial"/>
                <w:szCs w:val="20"/>
                <w:lang w:val="hr-HR"/>
              </w:rPr>
              <w:t>1.4</w:t>
            </w:r>
          </w:p>
        </w:tc>
        <w:tc>
          <w:tcPr>
            <w:tcW w:w="1999" w:type="pct"/>
            <w:tcBorders>
              <w:top w:val="single" w:sz="4" w:space="0" w:color="auto"/>
              <w:left w:val="single" w:sz="4" w:space="0" w:color="auto"/>
              <w:bottom w:val="single" w:sz="4" w:space="0" w:color="auto"/>
              <w:right w:val="single" w:sz="4" w:space="0" w:color="auto"/>
            </w:tcBorders>
            <w:vAlign w:val="center"/>
          </w:tcPr>
          <w:p w:rsidR="0094081C" w:rsidRPr="00542889" w:rsidRDefault="0094081C" w:rsidP="004B04F1">
            <w:pPr>
              <w:spacing w:before="120" w:after="120" w:line="23" w:lineRule="atLeast"/>
              <w:rPr>
                <w:rFonts w:ascii="Calibri" w:hAnsi="Calibri" w:cs="Arial"/>
                <w:szCs w:val="20"/>
                <w:lang w:val="hr-HR"/>
              </w:rPr>
            </w:pPr>
            <w:r w:rsidRPr="00542889">
              <w:rPr>
                <w:rFonts w:ascii="Calibri" w:hAnsi="Calibri" w:cs="Arial"/>
                <w:szCs w:val="20"/>
                <w:lang w:val="hr-HR"/>
              </w:rPr>
              <w:t>Republike Hrvatske</w:t>
            </w:r>
          </w:p>
        </w:tc>
      </w:tr>
      <w:tr w:rsidR="0094081C" w:rsidRPr="00542889" w:rsidTr="0094081C">
        <w:trPr>
          <w:cantSplit/>
          <w:trHeight w:val="20"/>
          <w:tblHeader/>
          <w:jc w:val="center"/>
        </w:trPr>
        <w:tc>
          <w:tcPr>
            <w:tcW w:w="2048" w:type="pct"/>
            <w:tcBorders>
              <w:top w:val="single" w:sz="4" w:space="0" w:color="auto"/>
              <w:left w:val="single" w:sz="4" w:space="0" w:color="auto"/>
              <w:bottom w:val="single" w:sz="4" w:space="0" w:color="auto"/>
              <w:right w:val="single" w:sz="4" w:space="0" w:color="auto"/>
            </w:tcBorders>
            <w:vAlign w:val="center"/>
          </w:tcPr>
          <w:p w:rsidR="0094081C" w:rsidRPr="00542889" w:rsidRDefault="0094081C" w:rsidP="004B04F1">
            <w:pPr>
              <w:spacing w:before="120" w:after="120" w:line="23" w:lineRule="atLeast"/>
              <w:rPr>
                <w:rFonts w:ascii="Calibri" w:hAnsi="Calibri" w:cs="Arial"/>
                <w:szCs w:val="20"/>
                <w:lang w:val="hr-HR"/>
              </w:rPr>
            </w:pPr>
            <w:r w:rsidRPr="00542889">
              <w:rPr>
                <w:rFonts w:ascii="Calibri" w:hAnsi="Calibri" w:cs="Arial"/>
                <w:szCs w:val="20"/>
                <w:lang w:val="hr-HR"/>
              </w:rPr>
              <w:t>Mjerodavni jezik</w:t>
            </w:r>
          </w:p>
        </w:tc>
        <w:tc>
          <w:tcPr>
            <w:tcW w:w="953" w:type="pct"/>
            <w:tcBorders>
              <w:top w:val="single" w:sz="4" w:space="0" w:color="auto"/>
              <w:left w:val="single" w:sz="4" w:space="0" w:color="auto"/>
              <w:bottom w:val="single" w:sz="4" w:space="0" w:color="auto"/>
              <w:right w:val="single" w:sz="4" w:space="0" w:color="auto"/>
            </w:tcBorders>
            <w:vAlign w:val="center"/>
          </w:tcPr>
          <w:p w:rsidR="0094081C" w:rsidRPr="00542889" w:rsidRDefault="0094081C" w:rsidP="004B04F1">
            <w:pPr>
              <w:spacing w:before="120" w:after="120" w:line="23" w:lineRule="atLeast"/>
              <w:jc w:val="center"/>
              <w:rPr>
                <w:rFonts w:ascii="Calibri" w:hAnsi="Calibri" w:cs="Arial"/>
                <w:szCs w:val="20"/>
                <w:lang w:val="hr-HR"/>
              </w:rPr>
            </w:pPr>
            <w:r w:rsidRPr="00542889">
              <w:rPr>
                <w:rFonts w:ascii="Calibri" w:hAnsi="Calibri" w:cs="Arial"/>
                <w:szCs w:val="20"/>
                <w:lang w:val="hr-HR"/>
              </w:rPr>
              <w:t>1.4</w:t>
            </w:r>
          </w:p>
        </w:tc>
        <w:tc>
          <w:tcPr>
            <w:tcW w:w="1999" w:type="pct"/>
            <w:tcBorders>
              <w:top w:val="single" w:sz="4" w:space="0" w:color="auto"/>
              <w:left w:val="single" w:sz="4" w:space="0" w:color="auto"/>
              <w:bottom w:val="single" w:sz="4" w:space="0" w:color="auto"/>
              <w:right w:val="single" w:sz="4" w:space="0" w:color="auto"/>
            </w:tcBorders>
            <w:vAlign w:val="center"/>
          </w:tcPr>
          <w:p w:rsidR="0094081C" w:rsidRPr="00542889" w:rsidRDefault="0094081C" w:rsidP="004B04F1">
            <w:pPr>
              <w:spacing w:before="120" w:after="120" w:line="23" w:lineRule="atLeast"/>
              <w:rPr>
                <w:rFonts w:ascii="Calibri" w:hAnsi="Calibri" w:cs="Arial"/>
                <w:szCs w:val="20"/>
                <w:lang w:val="hr-HR"/>
              </w:rPr>
            </w:pPr>
            <w:r w:rsidRPr="00542889">
              <w:rPr>
                <w:rFonts w:ascii="Calibri" w:hAnsi="Calibri" w:cs="Arial"/>
                <w:szCs w:val="20"/>
                <w:lang w:val="hr-HR"/>
              </w:rPr>
              <w:t>Hrvatski</w:t>
            </w:r>
          </w:p>
        </w:tc>
      </w:tr>
      <w:tr w:rsidR="0094081C" w:rsidRPr="00542889" w:rsidTr="0094081C">
        <w:trPr>
          <w:cantSplit/>
          <w:trHeight w:val="20"/>
          <w:tblHeader/>
          <w:jc w:val="center"/>
        </w:trPr>
        <w:tc>
          <w:tcPr>
            <w:tcW w:w="2048" w:type="pct"/>
            <w:tcBorders>
              <w:top w:val="single" w:sz="4" w:space="0" w:color="auto"/>
              <w:left w:val="single" w:sz="4" w:space="0" w:color="auto"/>
              <w:bottom w:val="single" w:sz="4" w:space="0" w:color="auto"/>
              <w:right w:val="single" w:sz="4" w:space="0" w:color="auto"/>
            </w:tcBorders>
            <w:vAlign w:val="center"/>
          </w:tcPr>
          <w:p w:rsidR="0094081C" w:rsidRPr="00542889" w:rsidRDefault="0094081C" w:rsidP="004B04F1">
            <w:pPr>
              <w:spacing w:before="120" w:after="120" w:line="23" w:lineRule="atLeast"/>
              <w:rPr>
                <w:rFonts w:ascii="Calibri" w:hAnsi="Calibri" w:cs="Arial"/>
                <w:szCs w:val="20"/>
                <w:lang w:val="hr-HR"/>
              </w:rPr>
            </w:pPr>
            <w:r w:rsidRPr="00542889">
              <w:rPr>
                <w:rFonts w:ascii="Calibri" w:hAnsi="Calibri" w:cs="Arial"/>
                <w:szCs w:val="20"/>
                <w:lang w:val="hr-HR"/>
              </w:rPr>
              <w:t>Jezik za komunikacije</w:t>
            </w:r>
          </w:p>
        </w:tc>
        <w:tc>
          <w:tcPr>
            <w:tcW w:w="953" w:type="pct"/>
            <w:tcBorders>
              <w:top w:val="single" w:sz="4" w:space="0" w:color="auto"/>
              <w:left w:val="single" w:sz="4" w:space="0" w:color="auto"/>
              <w:bottom w:val="single" w:sz="4" w:space="0" w:color="auto"/>
              <w:right w:val="single" w:sz="4" w:space="0" w:color="auto"/>
            </w:tcBorders>
            <w:vAlign w:val="center"/>
          </w:tcPr>
          <w:p w:rsidR="0094081C" w:rsidRPr="00542889" w:rsidRDefault="0094081C" w:rsidP="004B04F1">
            <w:pPr>
              <w:spacing w:before="120" w:after="120" w:line="23" w:lineRule="atLeast"/>
              <w:jc w:val="center"/>
              <w:rPr>
                <w:rFonts w:ascii="Calibri" w:hAnsi="Calibri" w:cs="Arial"/>
                <w:szCs w:val="20"/>
                <w:lang w:val="hr-HR"/>
              </w:rPr>
            </w:pPr>
            <w:r w:rsidRPr="00542889">
              <w:rPr>
                <w:rFonts w:ascii="Calibri" w:hAnsi="Calibri" w:cs="Arial"/>
                <w:szCs w:val="20"/>
                <w:lang w:val="hr-HR"/>
              </w:rPr>
              <w:t>1.4</w:t>
            </w:r>
          </w:p>
        </w:tc>
        <w:tc>
          <w:tcPr>
            <w:tcW w:w="1999" w:type="pct"/>
            <w:tcBorders>
              <w:top w:val="single" w:sz="4" w:space="0" w:color="auto"/>
              <w:left w:val="single" w:sz="4" w:space="0" w:color="auto"/>
              <w:bottom w:val="single" w:sz="4" w:space="0" w:color="auto"/>
              <w:right w:val="single" w:sz="4" w:space="0" w:color="auto"/>
            </w:tcBorders>
            <w:vAlign w:val="center"/>
          </w:tcPr>
          <w:p w:rsidR="0094081C" w:rsidRPr="00542889" w:rsidRDefault="0094081C" w:rsidP="004B04F1">
            <w:pPr>
              <w:spacing w:before="120" w:after="120" w:line="23" w:lineRule="atLeast"/>
              <w:rPr>
                <w:rFonts w:ascii="Calibri" w:hAnsi="Calibri" w:cs="Arial"/>
                <w:szCs w:val="20"/>
                <w:lang w:val="hr-HR"/>
              </w:rPr>
            </w:pPr>
            <w:r w:rsidRPr="00542889">
              <w:rPr>
                <w:rFonts w:ascii="Calibri" w:hAnsi="Calibri" w:cs="Arial"/>
                <w:szCs w:val="20"/>
                <w:lang w:val="hr-HR"/>
              </w:rPr>
              <w:t>Hrvatski</w:t>
            </w:r>
          </w:p>
        </w:tc>
      </w:tr>
      <w:tr w:rsidR="0094081C" w:rsidRPr="00542889" w:rsidTr="00F14149">
        <w:trPr>
          <w:cantSplit/>
          <w:trHeight w:val="20"/>
          <w:tblHeader/>
          <w:jc w:val="center"/>
        </w:trPr>
        <w:tc>
          <w:tcPr>
            <w:tcW w:w="2048" w:type="pct"/>
            <w:tcBorders>
              <w:top w:val="single" w:sz="4" w:space="0" w:color="auto"/>
              <w:left w:val="single" w:sz="4" w:space="0" w:color="auto"/>
              <w:bottom w:val="single" w:sz="4" w:space="0" w:color="auto"/>
              <w:right w:val="single" w:sz="4" w:space="0" w:color="auto"/>
            </w:tcBorders>
            <w:vAlign w:val="center"/>
          </w:tcPr>
          <w:p w:rsidR="0094081C" w:rsidRPr="00542889" w:rsidRDefault="0094081C" w:rsidP="004B04F1">
            <w:pPr>
              <w:spacing w:before="120" w:after="120" w:line="23" w:lineRule="atLeast"/>
              <w:rPr>
                <w:rFonts w:ascii="Calibri" w:hAnsi="Calibri" w:cs="Arial"/>
                <w:szCs w:val="20"/>
                <w:lang w:val="hr-HR"/>
              </w:rPr>
            </w:pPr>
            <w:r w:rsidRPr="00542889">
              <w:rPr>
                <w:rFonts w:ascii="Calibri" w:hAnsi="Calibri" w:cs="Arial"/>
                <w:szCs w:val="20"/>
                <w:lang w:val="hr-HR"/>
              </w:rPr>
              <w:t>Vrijeme za pristup Gradilištu</w:t>
            </w:r>
          </w:p>
        </w:tc>
        <w:tc>
          <w:tcPr>
            <w:tcW w:w="953" w:type="pct"/>
            <w:tcBorders>
              <w:top w:val="single" w:sz="4" w:space="0" w:color="auto"/>
              <w:left w:val="single" w:sz="4" w:space="0" w:color="auto"/>
              <w:bottom w:val="single" w:sz="4" w:space="0" w:color="auto"/>
              <w:right w:val="single" w:sz="4" w:space="0" w:color="auto"/>
            </w:tcBorders>
            <w:vAlign w:val="center"/>
          </w:tcPr>
          <w:p w:rsidR="0094081C" w:rsidRPr="00542889" w:rsidRDefault="0094081C" w:rsidP="004B04F1">
            <w:pPr>
              <w:spacing w:before="120" w:after="120" w:line="23" w:lineRule="atLeast"/>
              <w:jc w:val="center"/>
              <w:rPr>
                <w:rFonts w:ascii="Calibri" w:hAnsi="Calibri" w:cs="Arial"/>
                <w:szCs w:val="20"/>
                <w:lang w:val="hr-HR"/>
              </w:rPr>
            </w:pPr>
            <w:r w:rsidRPr="00542889">
              <w:rPr>
                <w:rFonts w:ascii="Calibri" w:hAnsi="Calibri" w:cs="Arial"/>
                <w:szCs w:val="20"/>
                <w:lang w:val="hr-HR"/>
              </w:rPr>
              <w:t>2.1</w:t>
            </w:r>
          </w:p>
        </w:tc>
        <w:tc>
          <w:tcPr>
            <w:tcW w:w="1999" w:type="pct"/>
            <w:tcBorders>
              <w:top w:val="single" w:sz="4" w:space="0" w:color="auto"/>
              <w:left w:val="single" w:sz="4" w:space="0" w:color="auto"/>
              <w:bottom w:val="single" w:sz="4" w:space="0" w:color="auto"/>
              <w:right w:val="single" w:sz="4" w:space="0" w:color="auto"/>
            </w:tcBorders>
            <w:vAlign w:val="center"/>
          </w:tcPr>
          <w:p w:rsidR="0094081C" w:rsidRPr="00542889" w:rsidRDefault="0094081C" w:rsidP="004B04F1">
            <w:pPr>
              <w:spacing w:before="120" w:after="120" w:line="23" w:lineRule="atLeast"/>
              <w:rPr>
                <w:rFonts w:ascii="Calibri" w:hAnsi="Calibri" w:cs="Arial"/>
                <w:szCs w:val="20"/>
                <w:lang w:val="hr-HR"/>
              </w:rPr>
            </w:pPr>
            <w:r w:rsidRPr="00542889">
              <w:rPr>
                <w:rFonts w:ascii="Calibri" w:hAnsi="Calibri" w:cs="Arial"/>
                <w:szCs w:val="20"/>
                <w:lang w:val="hr-HR"/>
              </w:rPr>
              <w:t xml:space="preserve">3 dana nakon dostave dokaza o osiguranju </w:t>
            </w:r>
          </w:p>
        </w:tc>
      </w:tr>
      <w:tr w:rsidR="0094081C" w:rsidRPr="00542889" w:rsidTr="0094081C">
        <w:trPr>
          <w:cantSplit/>
          <w:trHeight w:val="20"/>
          <w:tblHeader/>
          <w:jc w:val="center"/>
        </w:trPr>
        <w:tc>
          <w:tcPr>
            <w:tcW w:w="2048" w:type="pct"/>
            <w:tcBorders>
              <w:top w:val="single" w:sz="4" w:space="0" w:color="auto"/>
              <w:left w:val="single" w:sz="4" w:space="0" w:color="auto"/>
              <w:bottom w:val="single" w:sz="4" w:space="0" w:color="auto"/>
              <w:right w:val="single" w:sz="4" w:space="0" w:color="auto"/>
            </w:tcBorders>
            <w:vAlign w:val="center"/>
          </w:tcPr>
          <w:p w:rsidR="0094081C" w:rsidRPr="00542889" w:rsidRDefault="0094081C" w:rsidP="00AE7EB7">
            <w:pPr>
              <w:spacing w:before="120" w:after="120" w:line="23" w:lineRule="atLeast"/>
              <w:rPr>
                <w:rFonts w:ascii="Calibri" w:hAnsi="Calibri" w:cs="Arial"/>
                <w:szCs w:val="20"/>
                <w:lang w:val="hr-HR"/>
              </w:rPr>
            </w:pPr>
            <w:r w:rsidRPr="008707B5">
              <w:rPr>
                <w:rFonts w:ascii="Calibri" w:hAnsi="Calibri" w:cs="Arial"/>
                <w:szCs w:val="20"/>
                <w:lang w:val="hr-HR"/>
              </w:rPr>
              <w:t xml:space="preserve">Iznos Sredstva osiguranja za dobro izvršenje </w:t>
            </w:r>
            <w:r w:rsidR="00AE7EB7" w:rsidRPr="008707B5">
              <w:rPr>
                <w:rFonts w:ascii="Calibri" w:hAnsi="Calibri" w:cs="Arial"/>
                <w:szCs w:val="20"/>
                <w:lang w:val="hr-HR"/>
              </w:rPr>
              <w:t>Ugovora</w:t>
            </w:r>
          </w:p>
        </w:tc>
        <w:tc>
          <w:tcPr>
            <w:tcW w:w="953" w:type="pct"/>
            <w:tcBorders>
              <w:top w:val="single" w:sz="4" w:space="0" w:color="auto"/>
              <w:left w:val="single" w:sz="4" w:space="0" w:color="auto"/>
              <w:bottom w:val="single" w:sz="4" w:space="0" w:color="auto"/>
              <w:right w:val="single" w:sz="4" w:space="0" w:color="auto"/>
            </w:tcBorders>
            <w:vAlign w:val="center"/>
          </w:tcPr>
          <w:p w:rsidR="0094081C" w:rsidRPr="00542889" w:rsidRDefault="00F14149" w:rsidP="004B04F1">
            <w:pPr>
              <w:spacing w:before="120" w:after="120" w:line="23" w:lineRule="atLeast"/>
              <w:jc w:val="center"/>
              <w:rPr>
                <w:rFonts w:ascii="Calibri" w:hAnsi="Calibri" w:cs="Arial"/>
                <w:szCs w:val="20"/>
                <w:lang w:val="hr-HR"/>
              </w:rPr>
            </w:pPr>
            <w:r w:rsidRPr="00542889">
              <w:rPr>
                <w:rFonts w:ascii="Calibri" w:hAnsi="Calibri" w:cs="Arial"/>
                <w:szCs w:val="20"/>
                <w:lang w:val="hr-HR"/>
              </w:rPr>
              <w:t>4.2</w:t>
            </w:r>
          </w:p>
        </w:tc>
        <w:tc>
          <w:tcPr>
            <w:tcW w:w="1999" w:type="pct"/>
            <w:tcBorders>
              <w:top w:val="single" w:sz="4" w:space="0" w:color="auto"/>
              <w:left w:val="single" w:sz="4" w:space="0" w:color="auto"/>
              <w:bottom w:val="single" w:sz="4" w:space="0" w:color="auto"/>
              <w:right w:val="single" w:sz="4" w:space="0" w:color="auto"/>
            </w:tcBorders>
            <w:vAlign w:val="center"/>
          </w:tcPr>
          <w:p w:rsidR="0094081C" w:rsidRPr="00542889" w:rsidRDefault="0094081C" w:rsidP="004B04F1">
            <w:pPr>
              <w:spacing w:before="120" w:after="120" w:line="23" w:lineRule="atLeast"/>
              <w:rPr>
                <w:rFonts w:ascii="Calibri" w:hAnsi="Calibri" w:cs="Arial"/>
                <w:szCs w:val="20"/>
                <w:lang w:val="hr-HR"/>
              </w:rPr>
            </w:pPr>
            <w:r w:rsidRPr="00542889">
              <w:rPr>
                <w:rFonts w:ascii="Calibri" w:hAnsi="Calibri" w:cs="Arial"/>
                <w:szCs w:val="20"/>
                <w:lang w:val="hr-HR"/>
              </w:rPr>
              <w:t>10% Prihvaćenog Ugovornog iznosa, u valutama i omjerima u kojima je plativa Ugovorna cijena</w:t>
            </w:r>
          </w:p>
        </w:tc>
      </w:tr>
      <w:tr w:rsidR="0094081C" w:rsidRPr="00542889" w:rsidTr="0094081C">
        <w:trPr>
          <w:cantSplit/>
          <w:trHeight w:val="20"/>
          <w:tblHeader/>
          <w:jc w:val="center"/>
        </w:trPr>
        <w:tc>
          <w:tcPr>
            <w:tcW w:w="2048" w:type="pct"/>
            <w:tcBorders>
              <w:top w:val="single" w:sz="4" w:space="0" w:color="auto"/>
              <w:left w:val="single" w:sz="4" w:space="0" w:color="auto"/>
              <w:bottom w:val="single" w:sz="4" w:space="0" w:color="auto"/>
              <w:right w:val="single" w:sz="4" w:space="0" w:color="auto"/>
            </w:tcBorders>
            <w:vAlign w:val="center"/>
          </w:tcPr>
          <w:p w:rsidR="0094081C" w:rsidRPr="00FE76D4" w:rsidRDefault="0094081C" w:rsidP="004B04F1">
            <w:pPr>
              <w:spacing w:before="120" w:after="120" w:line="23" w:lineRule="atLeast"/>
              <w:rPr>
                <w:rFonts w:ascii="Calibri" w:hAnsi="Calibri" w:cs="Arial"/>
                <w:szCs w:val="20"/>
                <w:lang w:val="hr-HR"/>
              </w:rPr>
            </w:pPr>
            <w:r w:rsidRPr="00FE76D4">
              <w:rPr>
                <w:rFonts w:ascii="Calibri" w:hAnsi="Calibri" w:cs="Arial"/>
                <w:szCs w:val="20"/>
                <w:lang w:val="hr-HR"/>
              </w:rPr>
              <w:t>Razdoblje za obavijest o nepredvidivim greškama, pogreškama i nedostacima u Zahtjevima Naručitelja</w:t>
            </w:r>
          </w:p>
        </w:tc>
        <w:tc>
          <w:tcPr>
            <w:tcW w:w="953" w:type="pct"/>
            <w:tcBorders>
              <w:top w:val="single" w:sz="4" w:space="0" w:color="auto"/>
              <w:left w:val="single" w:sz="4" w:space="0" w:color="auto"/>
              <w:bottom w:val="single" w:sz="4" w:space="0" w:color="auto"/>
              <w:right w:val="single" w:sz="4" w:space="0" w:color="auto"/>
            </w:tcBorders>
            <w:vAlign w:val="center"/>
          </w:tcPr>
          <w:p w:rsidR="0094081C" w:rsidRPr="00FE76D4" w:rsidRDefault="0094081C" w:rsidP="004B04F1">
            <w:pPr>
              <w:spacing w:before="120" w:after="120" w:line="23" w:lineRule="atLeast"/>
              <w:jc w:val="center"/>
              <w:rPr>
                <w:rFonts w:ascii="Calibri" w:hAnsi="Calibri" w:cs="Arial"/>
                <w:szCs w:val="20"/>
                <w:lang w:val="hr-HR"/>
              </w:rPr>
            </w:pPr>
            <w:r w:rsidRPr="00FE76D4">
              <w:rPr>
                <w:rFonts w:ascii="Calibri" w:hAnsi="Calibri" w:cs="Arial"/>
                <w:szCs w:val="20"/>
                <w:lang w:val="hr-HR"/>
              </w:rPr>
              <w:t>5.1</w:t>
            </w:r>
          </w:p>
        </w:tc>
        <w:tc>
          <w:tcPr>
            <w:tcW w:w="1999" w:type="pct"/>
            <w:tcBorders>
              <w:top w:val="single" w:sz="4" w:space="0" w:color="auto"/>
              <w:left w:val="single" w:sz="4" w:space="0" w:color="auto"/>
              <w:bottom w:val="single" w:sz="4" w:space="0" w:color="auto"/>
              <w:right w:val="single" w:sz="4" w:space="0" w:color="auto"/>
            </w:tcBorders>
            <w:vAlign w:val="center"/>
          </w:tcPr>
          <w:p w:rsidR="0094081C" w:rsidRPr="00FE76D4" w:rsidRDefault="0094081C" w:rsidP="004B04F1">
            <w:pPr>
              <w:spacing w:before="120" w:after="120" w:line="23" w:lineRule="atLeast"/>
              <w:rPr>
                <w:rFonts w:ascii="Calibri" w:hAnsi="Calibri" w:cs="Arial"/>
                <w:szCs w:val="20"/>
                <w:lang w:val="hr-HR"/>
              </w:rPr>
            </w:pPr>
            <w:r w:rsidRPr="00FE76D4">
              <w:rPr>
                <w:rFonts w:ascii="Calibri" w:hAnsi="Calibri" w:cs="Arial"/>
                <w:szCs w:val="20"/>
                <w:lang w:val="hr-HR"/>
              </w:rPr>
              <w:t>28 dana od Datuma početka</w:t>
            </w:r>
          </w:p>
        </w:tc>
      </w:tr>
      <w:tr w:rsidR="0094081C" w:rsidRPr="00542889" w:rsidTr="0094081C">
        <w:trPr>
          <w:cantSplit/>
          <w:trHeight w:val="20"/>
          <w:tblHeader/>
          <w:jc w:val="center"/>
        </w:trPr>
        <w:tc>
          <w:tcPr>
            <w:tcW w:w="2048" w:type="pct"/>
            <w:tcBorders>
              <w:top w:val="single" w:sz="4" w:space="0" w:color="auto"/>
              <w:left w:val="single" w:sz="4" w:space="0" w:color="auto"/>
              <w:bottom w:val="single" w:sz="4" w:space="0" w:color="auto"/>
              <w:right w:val="single" w:sz="4" w:space="0" w:color="auto"/>
            </w:tcBorders>
            <w:vAlign w:val="center"/>
          </w:tcPr>
          <w:p w:rsidR="0094081C" w:rsidRPr="00542889" w:rsidRDefault="0094081C" w:rsidP="004B04F1">
            <w:pPr>
              <w:spacing w:before="120" w:after="120" w:line="23" w:lineRule="atLeast"/>
              <w:rPr>
                <w:rFonts w:ascii="Calibri" w:hAnsi="Calibri" w:cs="Arial"/>
                <w:szCs w:val="20"/>
                <w:lang w:val="hr-HR"/>
              </w:rPr>
            </w:pPr>
            <w:r w:rsidRPr="00542889">
              <w:rPr>
                <w:rFonts w:ascii="Calibri" w:hAnsi="Calibri" w:cs="Arial"/>
                <w:szCs w:val="20"/>
                <w:lang w:val="hr-HR"/>
              </w:rPr>
              <w:t>Normalno radno vrijeme</w:t>
            </w:r>
          </w:p>
        </w:tc>
        <w:tc>
          <w:tcPr>
            <w:tcW w:w="953" w:type="pct"/>
            <w:tcBorders>
              <w:top w:val="single" w:sz="4" w:space="0" w:color="auto"/>
              <w:left w:val="single" w:sz="4" w:space="0" w:color="auto"/>
              <w:bottom w:val="single" w:sz="4" w:space="0" w:color="auto"/>
              <w:right w:val="single" w:sz="4" w:space="0" w:color="auto"/>
            </w:tcBorders>
            <w:vAlign w:val="center"/>
          </w:tcPr>
          <w:p w:rsidR="0094081C" w:rsidRPr="00542889" w:rsidRDefault="0094081C" w:rsidP="004B04F1">
            <w:pPr>
              <w:spacing w:before="120" w:after="120" w:line="23" w:lineRule="atLeast"/>
              <w:jc w:val="center"/>
              <w:rPr>
                <w:rFonts w:ascii="Calibri" w:hAnsi="Calibri" w:cs="Arial"/>
                <w:szCs w:val="20"/>
                <w:lang w:val="hr-HR"/>
              </w:rPr>
            </w:pPr>
            <w:r w:rsidRPr="00542889">
              <w:rPr>
                <w:rFonts w:ascii="Calibri" w:hAnsi="Calibri" w:cs="Arial"/>
                <w:szCs w:val="20"/>
                <w:lang w:val="hr-HR"/>
              </w:rPr>
              <w:t>6.5</w:t>
            </w:r>
          </w:p>
        </w:tc>
        <w:tc>
          <w:tcPr>
            <w:tcW w:w="1999" w:type="pct"/>
            <w:tcBorders>
              <w:top w:val="single" w:sz="4" w:space="0" w:color="auto"/>
              <w:left w:val="single" w:sz="4" w:space="0" w:color="auto"/>
              <w:bottom w:val="single" w:sz="4" w:space="0" w:color="auto"/>
              <w:right w:val="single" w:sz="4" w:space="0" w:color="auto"/>
            </w:tcBorders>
            <w:vAlign w:val="center"/>
          </w:tcPr>
          <w:p w:rsidR="0094081C" w:rsidRPr="00542889" w:rsidRDefault="00081A8F" w:rsidP="00081A8F">
            <w:pPr>
              <w:spacing w:before="120" w:after="120" w:line="23" w:lineRule="atLeast"/>
              <w:rPr>
                <w:rFonts w:ascii="Calibri" w:hAnsi="Calibri" w:cs="Arial"/>
                <w:szCs w:val="20"/>
                <w:lang w:val="hr-HR"/>
              </w:rPr>
            </w:pPr>
            <w:r w:rsidRPr="00542889">
              <w:rPr>
                <w:rFonts w:ascii="Calibri" w:hAnsi="Calibri" w:cs="Arial"/>
                <w:szCs w:val="20"/>
                <w:lang w:val="hr-HR"/>
              </w:rPr>
              <w:t>sukladno zakonima Republike Hrvatske</w:t>
            </w:r>
          </w:p>
        </w:tc>
      </w:tr>
    </w:tbl>
    <w:p w:rsidR="00EB6453" w:rsidRDefault="00EB6453"/>
    <w:tbl>
      <w:tblPr>
        <w:tblW w:w="47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3650"/>
        <w:gridCol w:w="1699"/>
        <w:gridCol w:w="3563"/>
      </w:tblGrid>
      <w:tr w:rsidR="0094081C" w:rsidRPr="00542889" w:rsidTr="0094081C">
        <w:trPr>
          <w:cantSplit/>
          <w:trHeight w:val="20"/>
          <w:tblHeader/>
          <w:jc w:val="center"/>
        </w:trPr>
        <w:tc>
          <w:tcPr>
            <w:tcW w:w="2048" w:type="pct"/>
            <w:tcBorders>
              <w:top w:val="single" w:sz="4" w:space="0" w:color="auto"/>
              <w:left w:val="single" w:sz="4" w:space="0" w:color="auto"/>
              <w:bottom w:val="single" w:sz="4" w:space="0" w:color="auto"/>
              <w:right w:val="single" w:sz="4" w:space="0" w:color="auto"/>
            </w:tcBorders>
            <w:vAlign w:val="center"/>
          </w:tcPr>
          <w:p w:rsidR="0094081C" w:rsidRPr="008707B5" w:rsidRDefault="0094081C" w:rsidP="00A233EE">
            <w:pPr>
              <w:spacing w:before="120" w:after="120" w:line="23" w:lineRule="atLeast"/>
              <w:rPr>
                <w:rFonts w:ascii="Calibri" w:hAnsi="Calibri" w:cs="Arial"/>
                <w:szCs w:val="20"/>
                <w:lang w:val="hr-HR"/>
              </w:rPr>
            </w:pPr>
            <w:r w:rsidRPr="008707B5">
              <w:rPr>
                <w:rFonts w:ascii="Calibri" w:hAnsi="Calibri" w:cs="Arial"/>
                <w:szCs w:val="20"/>
                <w:lang w:val="hr-HR"/>
              </w:rPr>
              <w:t xml:space="preserve">Kazna za </w:t>
            </w:r>
            <w:r w:rsidR="00A233EE" w:rsidRPr="008707B5">
              <w:rPr>
                <w:rFonts w:ascii="Calibri" w:hAnsi="Calibri" w:cs="Arial"/>
                <w:szCs w:val="20"/>
                <w:lang w:val="hr-HR"/>
              </w:rPr>
              <w:t>za</w:t>
            </w:r>
            <w:r w:rsidRPr="008707B5">
              <w:rPr>
                <w:rFonts w:ascii="Calibri" w:hAnsi="Calibri" w:cs="Arial"/>
                <w:szCs w:val="20"/>
                <w:lang w:val="hr-HR"/>
              </w:rPr>
              <w:t>kašnjenje</w:t>
            </w:r>
          </w:p>
        </w:tc>
        <w:tc>
          <w:tcPr>
            <w:tcW w:w="953" w:type="pct"/>
            <w:tcBorders>
              <w:top w:val="single" w:sz="4" w:space="0" w:color="auto"/>
              <w:left w:val="single" w:sz="4" w:space="0" w:color="auto"/>
              <w:bottom w:val="single" w:sz="4" w:space="0" w:color="auto"/>
              <w:right w:val="single" w:sz="4" w:space="0" w:color="auto"/>
            </w:tcBorders>
            <w:vAlign w:val="center"/>
          </w:tcPr>
          <w:p w:rsidR="0094081C" w:rsidRPr="00542889" w:rsidRDefault="0094081C" w:rsidP="004B04F1">
            <w:pPr>
              <w:spacing w:before="120" w:after="120" w:line="23" w:lineRule="atLeast"/>
              <w:jc w:val="center"/>
              <w:rPr>
                <w:rFonts w:ascii="Calibri" w:hAnsi="Calibri" w:cs="Arial"/>
                <w:szCs w:val="20"/>
                <w:lang w:val="hr-HR"/>
              </w:rPr>
            </w:pPr>
            <w:r w:rsidRPr="00542889">
              <w:rPr>
                <w:rFonts w:ascii="Calibri" w:hAnsi="Calibri" w:cs="Arial"/>
                <w:szCs w:val="20"/>
                <w:lang w:val="hr-HR"/>
              </w:rPr>
              <w:t>8.7</w:t>
            </w:r>
          </w:p>
          <w:p w:rsidR="0094081C" w:rsidRPr="00542889" w:rsidRDefault="0094081C" w:rsidP="00A233EE">
            <w:pPr>
              <w:spacing w:before="120" w:after="120" w:line="23" w:lineRule="atLeast"/>
              <w:jc w:val="center"/>
              <w:rPr>
                <w:rFonts w:ascii="Calibri" w:hAnsi="Calibri" w:cs="Arial"/>
                <w:szCs w:val="20"/>
                <w:lang w:val="hr-HR"/>
              </w:rPr>
            </w:pPr>
            <w:r w:rsidRPr="00542889">
              <w:rPr>
                <w:rFonts w:ascii="Calibri" w:hAnsi="Calibri" w:cs="Arial"/>
                <w:szCs w:val="20"/>
                <w:lang w:val="hr-HR"/>
              </w:rPr>
              <w:t>14.15</w:t>
            </w:r>
          </w:p>
        </w:tc>
        <w:tc>
          <w:tcPr>
            <w:tcW w:w="1999" w:type="pct"/>
            <w:tcBorders>
              <w:top w:val="single" w:sz="4" w:space="0" w:color="auto"/>
              <w:left w:val="single" w:sz="4" w:space="0" w:color="auto"/>
              <w:bottom w:val="single" w:sz="4" w:space="0" w:color="auto"/>
              <w:right w:val="single" w:sz="4" w:space="0" w:color="auto"/>
            </w:tcBorders>
            <w:vAlign w:val="center"/>
          </w:tcPr>
          <w:p w:rsidR="0094081C" w:rsidRPr="00542889" w:rsidRDefault="0094081C" w:rsidP="00AE7EB7">
            <w:pPr>
              <w:spacing w:before="120" w:after="120" w:line="23" w:lineRule="atLeast"/>
              <w:rPr>
                <w:rFonts w:ascii="Calibri" w:hAnsi="Calibri" w:cs="Arial"/>
                <w:szCs w:val="20"/>
                <w:lang w:val="hr-HR"/>
              </w:rPr>
            </w:pPr>
            <w:r w:rsidRPr="00542889">
              <w:rPr>
                <w:rFonts w:ascii="Calibri" w:hAnsi="Calibri" w:cs="Arial"/>
                <w:szCs w:val="20"/>
                <w:lang w:val="hr-HR"/>
              </w:rPr>
              <w:t xml:space="preserve">0,1% Ugovorne </w:t>
            </w:r>
            <w:r w:rsidRPr="008707B5">
              <w:rPr>
                <w:rFonts w:ascii="Calibri" w:hAnsi="Calibri" w:cs="Arial"/>
                <w:szCs w:val="20"/>
                <w:lang w:val="hr-HR"/>
              </w:rPr>
              <w:t xml:space="preserve">cijene </w:t>
            </w:r>
            <w:r w:rsidR="00AE7EB7" w:rsidRPr="008707B5">
              <w:rPr>
                <w:rFonts w:ascii="Calibri" w:hAnsi="Calibri" w:cs="Arial"/>
                <w:szCs w:val="20"/>
                <w:lang w:val="hr-HR"/>
              </w:rPr>
              <w:t>po danu</w:t>
            </w:r>
            <w:r w:rsidRPr="008707B5">
              <w:rPr>
                <w:rFonts w:ascii="Calibri" w:hAnsi="Calibri" w:cs="Arial"/>
                <w:szCs w:val="20"/>
                <w:lang w:val="hr-HR"/>
              </w:rPr>
              <w:t>, u valutama i omjerima u kojima je</w:t>
            </w:r>
            <w:r w:rsidRPr="00542889">
              <w:rPr>
                <w:rFonts w:ascii="Calibri" w:hAnsi="Calibri" w:cs="Arial"/>
                <w:szCs w:val="20"/>
                <w:lang w:val="hr-HR"/>
              </w:rPr>
              <w:t xml:space="preserve"> plativa Ugovorna cijena</w:t>
            </w:r>
          </w:p>
        </w:tc>
      </w:tr>
      <w:tr w:rsidR="0094081C" w:rsidRPr="00542889" w:rsidTr="0094081C">
        <w:trPr>
          <w:cantSplit/>
          <w:trHeight w:val="20"/>
          <w:tblHeader/>
          <w:jc w:val="center"/>
        </w:trPr>
        <w:tc>
          <w:tcPr>
            <w:tcW w:w="2048" w:type="pct"/>
            <w:tcBorders>
              <w:top w:val="single" w:sz="4" w:space="0" w:color="auto"/>
              <w:left w:val="single" w:sz="4" w:space="0" w:color="auto"/>
              <w:bottom w:val="single" w:sz="4" w:space="0" w:color="auto"/>
              <w:right w:val="single" w:sz="4" w:space="0" w:color="auto"/>
            </w:tcBorders>
            <w:vAlign w:val="center"/>
          </w:tcPr>
          <w:p w:rsidR="0094081C" w:rsidRPr="008707B5" w:rsidRDefault="0094081C" w:rsidP="004B04F1">
            <w:pPr>
              <w:spacing w:before="120" w:after="120" w:line="23" w:lineRule="atLeast"/>
              <w:rPr>
                <w:rFonts w:ascii="Calibri" w:hAnsi="Calibri" w:cs="Arial"/>
                <w:szCs w:val="20"/>
                <w:lang w:val="hr-HR"/>
              </w:rPr>
            </w:pPr>
            <w:r w:rsidRPr="008707B5">
              <w:rPr>
                <w:rFonts w:ascii="Calibri" w:hAnsi="Calibri" w:cs="Arial"/>
                <w:szCs w:val="20"/>
                <w:lang w:val="hr-HR"/>
              </w:rPr>
              <w:lastRenderedPageBreak/>
              <w:t xml:space="preserve">Maksimalni iznos Kazne za </w:t>
            </w:r>
            <w:r w:rsidR="00A233EE" w:rsidRPr="008707B5">
              <w:rPr>
                <w:rFonts w:ascii="Calibri" w:hAnsi="Calibri" w:cs="Arial"/>
                <w:szCs w:val="20"/>
                <w:lang w:val="hr-HR"/>
              </w:rPr>
              <w:t>za</w:t>
            </w:r>
            <w:r w:rsidRPr="008707B5">
              <w:rPr>
                <w:rFonts w:ascii="Calibri" w:hAnsi="Calibri" w:cs="Arial"/>
                <w:szCs w:val="20"/>
                <w:lang w:val="hr-HR"/>
              </w:rPr>
              <w:t>kašnjenje</w:t>
            </w:r>
          </w:p>
        </w:tc>
        <w:tc>
          <w:tcPr>
            <w:tcW w:w="953" w:type="pct"/>
            <w:tcBorders>
              <w:top w:val="single" w:sz="4" w:space="0" w:color="auto"/>
              <w:left w:val="single" w:sz="4" w:space="0" w:color="auto"/>
              <w:bottom w:val="single" w:sz="4" w:space="0" w:color="auto"/>
              <w:right w:val="single" w:sz="4" w:space="0" w:color="auto"/>
            </w:tcBorders>
            <w:vAlign w:val="center"/>
          </w:tcPr>
          <w:p w:rsidR="0094081C" w:rsidRPr="00542889" w:rsidRDefault="0094081C" w:rsidP="004B04F1">
            <w:pPr>
              <w:spacing w:before="120" w:after="120" w:line="23" w:lineRule="atLeast"/>
              <w:jc w:val="center"/>
              <w:rPr>
                <w:rFonts w:ascii="Calibri" w:hAnsi="Calibri" w:cs="Arial"/>
                <w:szCs w:val="20"/>
                <w:lang w:val="hr-HR"/>
              </w:rPr>
            </w:pPr>
            <w:r w:rsidRPr="00542889">
              <w:rPr>
                <w:rFonts w:ascii="Calibri" w:hAnsi="Calibri" w:cs="Arial"/>
                <w:szCs w:val="20"/>
                <w:lang w:val="hr-HR"/>
              </w:rPr>
              <w:t>8.7</w:t>
            </w:r>
          </w:p>
        </w:tc>
        <w:tc>
          <w:tcPr>
            <w:tcW w:w="1999" w:type="pct"/>
            <w:tcBorders>
              <w:top w:val="single" w:sz="4" w:space="0" w:color="auto"/>
              <w:left w:val="single" w:sz="4" w:space="0" w:color="auto"/>
              <w:bottom w:val="single" w:sz="4" w:space="0" w:color="auto"/>
              <w:right w:val="single" w:sz="4" w:space="0" w:color="auto"/>
            </w:tcBorders>
            <w:vAlign w:val="center"/>
          </w:tcPr>
          <w:p w:rsidR="0094081C" w:rsidRPr="00542889" w:rsidRDefault="0094081C" w:rsidP="004B04F1">
            <w:pPr>
              <w:spacing w:before="120" w:after="120" w:line="23" w:lineRule="atLeast"/>
              <w:rPr>
                <w:rFonts w:ascii="Calibri" w:hAnsi="Calibri" w:cs="Arial"/>
                <w:szCs w:val="20"/>
                <w:lang w:val="hr-HR"/>
              </w:rPr>
            </w:pPr>
            <w:r w:rsidRPr="00542889">
              <w:rPr>
                <w:rFonts w:ascii="Calibri" w:hAnsi="Calibri" w:cs="Arial"/>
                <w:szCs w:val="20"/>
                <w:lang w:val="hr-HR"/>
              </w:rPr>
              <w:t>10% konačne Ugovorne cijene</w:t>
            </w:r>
          </w:p>
        </w:tc>
      </w:tr>
      <w:tr w:rsidR="00EA5960" w:rsidRPr="00542889" w:rsidTr="0094081C">
        <w:trPr>
          <w:cantSplit/>
          <w:trHeight w:val="20"/>
          <w:tblHeader/>
          <w:jc w:val="center"/>
        </w:trPr>
        <w:tc>
          <w:tcPr>
            <w:tcW w:w="2048" w:type="pct"/>
            <w:tcBorders>
              <w:top w:val="single" w:sz="4" w:space="0" w:color="auto"/>
              <w:left w:val="single" w:sz="4" w:space="0" w:color="auto"/>
              <w:bottom w:val="single" w:sz="4" w:space="0" w:color="auto"/>
              <w:right w:val="single" w:sz="4" w:space="0" w:color="auto"/>
            </w:tcBorders>
            <w:vAlign w:val="center"/>
          </w:tcPr>
          <w:p w:rsidR="00EA5960" w:rsidRPr="008707B5" w:rsidRDefault="00EA5960" w:rsidP="00EA5960">
            <w:pPr>
              <w:spacing w:before="120" w:after="120" w:line="23" w:lineRule="atLeast"/>
              <w:rPr>
                <w:rFonts w:ascii="Calibri" w:hAnsi="Calibri" w:cs="Arial"/>
                <w:szCs w:val="20"/>
                <w:lang w:val="hr-HR"/>
              </w:rPr>
            </w:pPr>
            <w:r w:rsidRPr="008707B5">
              <w:rPr>
                <w:rFonts w:ascii="Calibri" w:hAnsi="Calibri" w:cs="Arial"/>
                <w:szCs w:val="20"/>
                <w:lang w:val="hr-HR"/>
              </w:rPr>
              <w:t>Razdoblje pokusnog rada</w:t>
            </w:r>
          </w:p>
        </w:tc>
        <w:tc>
          <w:tcPr>
            <w:tcW w:w="953" w:type="pct"/>
            <w:tcBorders>
              <w:top w:val="single" w:sz="4" w:space="0" w:color="auto"/>
              <w:left w:val="single" w:sz="4" w:space="0" w:color="auto"/>
              <w:bottom w:val="single" w:sz="4" w:space="0" w:color="auto"/>
              <w:right w:val="single" w:sz="4" w:space="0" w:color="auto"/>
            </w:tcBorders>
            <w:vAlign w:val="center"/>
          </w:tcPr>
          <w:p w:rsidR="00EA5960" w:rsidRPr="00542889" w:rsidRDefault="00EA5960" w:rsidP="00EA5960">
            <w:pPr>
              <w:spacing w:before="120" w:after="120" w:line="23" w:lineRule="atLeast"/>
              <w:jc w:val="center"/>
              <w:rPr>
                <w:rFonts w:ascii="Calibri" w:hAnsi="Calibri" w:cs="Arial"/>
                <w:szCs w:val="20"/>
                <w:lang w:val="hr-HR"/>
              </w:rPr>
            </w:pPr>
            <w:r w:rsidRPr="00542889">
              <w:rPr>
                <w:rFonts w:ascii="Calibri" w:hAnsi="Calibri" w:cs="Arial"/>
                <w:szCs w:val="20"/>
                <w:lang w:val="hr-HR"/>
              </w:rPr>
              <w:t>9.1 (c)</w:t>
            </w:r>
          </w:p>
        </w:tc>
        <w:tc>
          <w:tcPr>
            <w:tcW w:w="1999" w:type="pct"/>
            <w:tcBorders>
              <w:top w:val="single" w:sz="4" w:space="0" w:color="auto"/>
              <w:left w:val="single" w:sz="4" w:space="0" w:color="auto"/>
              <w:bottom w:val="single" w:sz="4" w:space="0" w:color="auto"/>
              <w:right w:val="single" w:sz="4" w:space="0" w:color="auto"/>
            </w:tcBorders>
            <w:vAlign w:val="center"/>
          </w:tcPr>
          <w:p w:rsidR="00EA5960" w:rsidRPr="00FE1297" w:rsidRDefault="005E3FAE" w:rsidP="00EA5960">
            <w:pPr>
              <w:spacing w:before="120" w:after="120" w:line="23" w:lineRule="atLeast"/>
              <w:rPr>
                <w:rFonts w:ascii="Calibri" w:hAnsi="Calibri" w:cs="Arial"/>
                <w:szCs w:val="20"/>
                <w:highlight w:val="red"/>
                <w:lang w:val="hr-HR"/>
              </w:rPr>
            </w:pPr>
            <w:r w:rsidRPr="005E3FAE">
              <w:rPr>
                <w:rFonts w:ascii="Calibri" w:hAnsi="Calibri" w:cs="Arial"/>
                <w:szCs w:val="20"/>
                <w:highlight w:val="lightGray"/>
                <w:lang w:val="hr-HR"/>
              </w:rPr>
              <w:t>12</w:t>
            </w:r>
            <w:r w:rsidR="00EA5960" w:rsidRPr="005E3FAE">
              <w:rPr>
                <w:rFonts w:ascii="Calibri" w:hAnsi="Calibri" w:cs="Arial"/>
                <w:szCs w:val="20"/>
                <w:highlight w:val="lightGray"/>
                <w:lang w:val="hr-HR"/>
              </w:rPr>
              <w:t xml:space="preserve"> mjeseci</w:t>
            </w:r>
          </w:p>
        </w:tc>
      </w:tr>
      <w:tr w:rsidR="00674D19" w:rsidRPr="00542889" w:rsidTr="0094081C">
        <w:trPr>
          <w:cantSplit/>
          <w:trHeight w:val="20"/>
          <w:tblHeader/>
          <w:jc w:val="center"/>
        </w:trPr>
        <w:tc>
          <w:tcPr>
            <w:tcW w:w="2048" w:type="pct"/>
            <w:tcBorders>
              <w:top w:val="single" w:sz="4" w:space="0" w:color="auto"/>
              <w:left w:val="single" w:sz="4" w:space="0" w:color="auto"/>
              <w:bottom w:val="single" w:sz="4" w:space="0" w:color="auto"/>
              <w:right w:val="single" w:sz="4" w:space="0" w:color="auto"/>
            </w:tcBorders>
            <w:vAlign w:val="center"/>
          </w:tcPr>
          <w:p w:rsidR="00674D19" w:rsidRPr="00FB6228" w:rsidRDefault="00674D19" w:rsidP="00674D19">
            <w:pPr>
              <w:spacing w:before="120" w:after="120" w:line="23" w:lineRule="atLeast"/>
              <w:rPr>
                <w:rFonts w:ascii="Calibri" w:hAnsi="Calibri" w:cs="Calibri"/>
                <w:lang w:val="hr-HR"/>
              </w:rPr>
            </w:pPr>
            <w:r w:rsidRPr="00FB6228">
              <w:rPr>
                <w:rFonts w:ascii="Calibri" w:hAnsi="Calibri" w:cs="Calibri"/>
                <w:lang w:val="hr-HR"/>
              </w:rPr>
              <w:t>Ukupni predujam</w:t>
            </w:r>
          </w:p>
        </w:tc>
        <w:tc>
          <w:tcPr>
            <w:tcW w:w="953" w:type="pct"/>
            <w:tcBorders>
              <w:top w:val="single" w:sz="4" w:space="0" w:color="auto"/>
              <w:left w:val="single" w:sz="4" w:space="0" w:color="auto"/>
              <w:bottom w:val="single" w:sz="4" w:space="0" w:color="auto"/>
              <w:right w:val="single" w:sz="4" w:space="0" w:color="auto"/>
            </w:tcBorders>
            <w:vAlign w:val="center"/>
          </w:tcPr>
          <w:p w:rsidR="00674D19" w:rsidRPr="00FB6228" w:rsidRDefault="00674D19" w:rsidP="00674D19">
            <w:pPr>
              <w:spacing w:before="120" w:after="120" w:line="23" w:lineRule="atLeast"/>
              <w:jc w:val="center"/>
              <w:rPr>
                <w:rFonts w:ascii="Calibri" w:hAnsi="Calibri" w:cs="Calibri"/>
                <w:lang w:val="hr-HR"/>
              </w:rPr>
            </w:pPr>
            <w:r w:rsidRPr="00FB6228">
              <w:rPr>
                <w:rFonts w:ascii="Calibri" w:hAnsi="Calibri" w:cs="Calibri"/>
                <w:lang w:val="hr-HR"/>
              </w:rPr>
              <w:t>14.2</w:t>
            </w:r>
          </w:p>
        </w:tc>
        <w:tc>
          <w:tcPr>
            <w:tcW w:w="1999" w:type="pct"/>
            <w:tcBorders>
              <w:top w:val="single" w:sz="4" w:space="0" w:color="auto"/>
              <w:left w:val="single" w:sz="4" w:space="0" w:color="auto"/>
              <w:bottom w:val="single" w:sz="4" w:space="0" w:color="auto"/>
              <w:right w:val="single" w:sz="4" w:space="0" w:color="auto"/>
            </w:tcBorders>
            <w:vAlign w:val="center"/>
          </w:tcPr>
          <w:p w:rsidR="00674D19" w:rsidRPr="00FB6228" w:rsidRDefault="00674D19" w:rsidP="00674D19">
            <w:pPr>
              <w:spacing w:before="120" w:after="120" w:line="23" w:lineRule="atLeast"/>
              <w:rPr>
                <w:rFonts w:ascii="Calibri" w:hAnsi="Calibri" w:cs="Calibri"/>
                <w:lang w:val="hr-HR"/>
              </w:rPr>
            </w:pPr>
            <w:r w:rsidRPr="00FB6228">
              <w:rPr>
                <w:rFonts w:ascii="Calibri" w:hAnsi="Calibri" w:cs="Calibri"/>
                <w:lang w:val="hr-HR"/>
              </w:rPr>
              <w:t>10% Prihvaćenog Ugovornog iznosa</w:t>
            </w:r>
          </w:p>
        </w:tc>
      </w:tr>
      <w:tr w:rsidR="00674D19" w:rsidRPr="00542889" w:rsidTr="0094081C">
        <w:trPr>
          <w:cantSplit/>
          <w:trHeight w:val="20"/>
          <w:tblHeader/>
          <w:jc w:val="center"/>
        </w:trPr>
        <w:tc>
          <w:tcPr>
            <w:tcW w:w="2048" w:type="pct"/>
            <w:tcBorders>
              <w:top w:val="single" w:sz="4" w:space="0" w:color="auto"/>
              <w:left w:val="single" w:sz="4" w:space="0" w:color="auto"/>
              <w:bottom w:val="single" w:sz="4" w:space="0" w:color="auto"/>
              <w:right w:val="single" w:sz="4" w:space="0" w:color="auto"/>
            </w:tcBorders>
            <w:vAlign w:val="center"/>
          </w:tcPr>
          <w:p w:rsidR="00674D19" w:rsidRPr="00FB6228" w:rsidRDefault="00674D19" w:rsidP="00674D19">
            <w:pPr>
              <w:spacing w:before="120" w:after="120" w:line="23" w:lineRule="atLeast"/>
              <w:rPr>
                <w:rFonts w:ascii="Calibri" w:hAnsi="Calibri" w:cs="Calibri"/>
                <w:lang w:val="hr-HR"/>
              </w:rPr>
            </w:pPr>
            <w:r w:rsidRPr="00FB6228">
              <w:rPr>
                <w:lang w:val="hr-HR"/>
              </w:rPr>
              <w:br w:type="page"/>
            </w:r>
            <w:r w:rsidRPr="00FB6228">
              <w:rPr>
                <w:rFonts w:ascii="Calibri" w:hAnsi="Calibri" w:cs="Calibri"/>
                <w:lang w:val="hr-HR"/>
              </w:rPr>
              <w:t>Broj i raspored obroka</w:t>
            </w:r>
          </w:p>
        </w:tc>
        <w:tc>
          <w:tcPr>
            <w:tcW w:w="953" w:type="pct"/>
            <w:tcBorders>
              <w:top w:val="single" w:sz="4" w:space="0" w:color="auto"/>
              <w:left w:val="single" w:sz="4" w:space="0" w:color="auto"/>
              <w:bottom w:val="single" w:sz="4" w:space="0" w:color="auto"/>
              <w:right w:val="single" w:sz="4" w:space="0" w:color="auto"/>
            </w:tcBorders>
            <w:vAlign w:val="center"/>
          </w:tcPr>
          <w:p w:rsidR="00674D19" w:rsidRPr="00FB6228" w:rsidRDefault="00674D19" w:rsidP="00674D19">
            <w:pPr>
              <w:spacing w:before="120" w:after="120" w:line="23" w:lineRule="atLeast"/>
              <w:jc w:val="center"/>
              <w:rPr>
                <w:rFonts w:ascii="Calibri" w:hAnsi="Calibri" w:cs="Calibri"/>
                <w:lang w:val="hr-HR"/>
              </w:rPr>
            </w:pPr>
            <w:r w:rsidRPr="00FB6228">
              <w:rPr>
                <w:rFonts w:ascii="Calibri" w:hAnsi="Calibri" w:cs="Calibri"/>
                <w:lang w:val="hr-HR"/>
              </w:rPr>
              <w:t>14.2</w:t>
            </w:r>
          </w:p>
        </w:tc>
        <w:tc>
          <w:tcPr>
            <w:tcW w:w="1999" w:type="pct"/>
            <w:tcBorders>
              <w:top w:val="single" w:sz="4" w:space="0" w:color="auto"/>
              <w:left w:val="single" w:sz="4" w:space="0" w:color="auto"/>
              <w:bottom w:val="single" w:sz="4" w:space="0" w:color="auto"/>
              <w:right w:val="single" w:sz="4" w:space="0" w:color="auto"/>
            </w:tcBorders>
            <w:vAlign w:val="center"/>
          </w:tcPr>
          <w:p w:rsidR="00674D19" w:rsidRPr="00FB6228" w:rsidRDefault="00674D19" w:rsidP="00674D19">
            <w:pPr>
              <w:spacing w:before="120" w:after="120" w:line="23" w:lineRule="atLeast"/>
              <w:rPr>
                <w:rFonts w:ascii="Calibri" w:hAnsi="Calibri" w:cs="Calibri"/>
                <w:lang w:val="hr-HR"/>
              </w:rPr>
            </w:pPr>
            <w:r w:rsidRPr="00FB6228">
              <w:rPr>
                <w:rFonts w:ascii="Calibri" w:hAnsi="Calibri" w:cs="Calibri"/>
                <w:lang w:val="hr-HR"/>
              </w:rPr>
              <w:t>Jedan obrok, plaćanje sukladno Članku 14.7. posebnih uvjeta ugovora</w:t>
            </w:r>
          </w:p>
        </w:tc>
      </w:tr>
      <w:tr w:rsidR="00674D19" w:rsidRPr="00542889" w:rsidTr="0094081C">
        <w:trPr>
          <w:cantSplit/>
          <w:trHeight w:val="20"/>
          <w:tblHeader/>
          <w:jc w:val="center"/>
        </w:trPr>
        <w:tc>
          <w:tcPr>
            <w:tcW w:w="2048" w:type="pct"/>
            <w:tcBorders>
              <w:top w:val="single" w:sz="4" w:space="0" w:color="auto"/>
              <w:left w:val="single" w:sz="4" w:space="0" w:color="auto"/>
              <w:bottom w:val="single" w:sz="4" w:space="0" w:color="auto"/>
              <w:right w:val="single" w:sz="4" w:space="0" w:color="auto"/>
            </w:tcBorders>
            <w:vAlign w:val="center"/>
          </w:tcPr>
          <w:p w:rsidR="00674D19" w:rsidRPr="00FB6228" w:rsidRDefault="00674D19" w:rsidP="00674D19">
            <w:pPr>
              <w:spacing w:before="120" w:after="120" w:line="23" w:lineRule="atLeast"/>
              <w:rPr>
                <w:rFonts w:ascii="Calibri" w:hAnsi="Calibri" w:cs="Calibri"/>
                <w:lang w:val="hr-HR"/>
              </w:rPr>
            </w:pPr>
            <w:r w:rsidRPr="00FB6228">
              <w:rPr>
                <w:rFonts w:ascii="Calibri" w:hAnsi="Calibri" w:cs="Calibri"/>
                <w:lang w:val="hr-HR"/>
              </w:rPr>
              <w:t>Valute i omjeri</w:t>
            </w:r>
          </w:p>
        </w:tc>
        <w:tc>
          <w:tcPr>
            <w:tcW w:w="953" w:type="pct"/>
            <w:tcBorders>
              <w:top w:val="single" w:sz="4" w:space="0" w:color="auto"/>
              <w:left w:val="single" w:sz="4" w:space="0" w:color="auto"/>
              <w:bottom w:val="single" w:sz="4" w:space="0" w:color="auto"/>
              <w:right w:val="single" w:sz="4" w:space="0" w:color="auto"/>
            </w:tcBorders>
            <w:vAlign w:val="center"/>
          </w:tcPr>
          <w:p w:rsidR="00674D19" w:rsidRPr="00FB6228" w:rsidRDefault="00674D19" w:rsidP="00674D19">
            <w:pPr>
              <w:spacing w:before="120" w:after="120" w:line="23" w:lineRule="atLeast"/>
              <w:jc w:val="center"/>
              <w:rPr>
                <w:rFonts w:ascii="Calibri" w:hAnsi="Calibri" w:cs="Calibri"/>
                <w:lang w:val="hr-HR"/>
              </w:rPr>
            </w:pPr>
            <w:r w:rsidRPr="00FB6228">
              <w:rPr>
                <w:rFonts w:ascii="Calibri" w:hAnsi="Calibri" w:cs="Calibri"/>
                <w:lang w:val="hr-HR"/>
              </w:rPr>
              <w:t>14.2</w:t>
            </w:r>
          </w:p>
        </w:tc>
        <w:tc>
          <w:tcPr>
            <w:tcW w:w="1999" w:type="pct"/>
            <w:tcBorders>
              <w:top w:val="single" w:sz="4" w:space="0" w:color="auto"/>
              <w:left w:val="single" w:sz="4" w:space="0" w:color="auto"/>
              <w:bottom w:val="single" w:sz="4" w:space="0" w:color="auto"/>
              <w:right w:val="single" w:sz="4" w:space="0" w:color="auto"/>
            </w:tcBorders>
            <w:vAlign w:val="center"/>
          </w:tcPr>
          <w:p w:rsidR="00674D19" w:rsidRPr="00FB6228" w:rsidRDefault="00674D19" w:rsidP="00674D19">
            <w:pPr>
              <w:spacing w:before="120" w:after="120" w:line="23" w:lineRule="atLeast"/>
              <w:rPr>
                <w:rFonts w:ascii="Calibri" w:hAnsi="Calibri" w:cs="Calibri"/>
                <w:lang w:val="hr-HR"/>
              </w:rPr>
            </w:pPr>
            <w:r w:rsidRPr="00FB6228">
              <w:rPr>
                <w:rFonts w:ascii="Calibri" w:hAnsi="Calibri" w:cs="Calibri"/>
                <w:lang w:val="hr-HR"/>
              </w:rPr>
              <w:t>100% u hrvatskim kunama</w:t>
            </w:r>
          </w:p>
        </w:tc>
      </w:tr>
      <w:tr w:rsidR="00674D19" w:rsidRPr="00542889" w:rsidTr="0094081C">
        <w:trPr>
          <w:cantSplit/>
          <w:trHeight w:val="20"/>
          <w:tblHeader/>
          <w:jc w:val="center"/>
        </w:trPr>
        <w:tc>
          <w:tcPr>
            <w:tcW w:w="2048" w:type="pct"/>
            <w:tcBorders>
              <w:top w:val="single" w:sz="4" w:space="0" w:color="auto"/>
              <w:left w:val="single" w:sz="4" w:space="0" w:color="auto"/>
              <w:bottom w:val="single" w:sz="4" w:space="0" w:color="auto"/>
              <w:right w:val="single" w:sz="4" w:space="0" w:color="auto"/>
            </w:tcBorders>
            <w:vAlign w:val="center"/>
          </w:tcPr>
          <w:p w:rsidR="00674D19" w:rsidRPr="00FB6228" w:rsidRDefault="00674D19" w:rsidP="00674D19">
            <w:pPr>
              <w:spacing w:before="120" w:after="120" w:line="23" w:lineRule="atLeast"/>
              <w:rPr>
                <w:rFonts w:ascii="Calibri" w:hAnsi="Calibri" w:cs="Calibri"/>
                <w:lang w:val="hr-HR"/>
              </w:rPr>
            </w:pPr>
            <w:r w:rsidRPr="00FB6228">
              <w:rPr>
                <w:rFonts w:ascii="Calibri" w:hAnsi="Calibri" w:cs="Calibri"/>
                <w:lang w:val="hr-HR"/>
              </w:rPr>
              <w:t>Početak otplate predujma</w:t>
            </w:r>
          </w:p>
        </w:tc>
        <w:tc>
          <w:tcPr>
            <w:tcW w:w="953" w:type="pct"/>
            <w:tcBorders>
              <w:top w:val="single" w:sz="4" w:space="0" w:color="auto"/>
              <w:left w:val="single" w:sz="4" w:space="0" w:color="auto"/>
              <w:bottom w:val="single" w:sz="4" w:space="0" w:color="auto"/>
              <w:right w:val="single" w:sz="4" w:space="0" w:color="auto"/>
            </w:tcBorders>
            <w:vAlign w:val="center"/>
          </w:tcPr>
          <w:p w:rsidR="00674D19" w:rsidRPr="00FB6228" w:rsidRDefault="00674D19" w:rsidP="00674D19">
            <w:pPr>
              <w:spacing w:before="120" w:after="120" w:line="23" w:lineRule="atLeast"/>
              <w:jc w:val="center"/>
              <w:rPr>
                <w:rFonts w:ascii="Calibri" w:hAnsi="Calibri" w:cs="Calibri"/>
                <w:lang w:val="hr-HR"/>
              </w:rPr>
            </w:pPr>
            <w:r w:rsidRPr="00FB6228">
              <w:rPr>
                <w:rFonts w:ascii="Calibri" w:hAnsi="Calibri" w:cs="Calibri"/>
                <w:lang w:val="hr-HR"/>
              </w:rPr>
              <w:t>14.2(a)</w:t>
            </w:r>
          </w:p>
        </w:tc>
        <w:tc>
          <w:tcPr>
            <w:tcW w:w="1999" w:type="pct"/>
            <w:tcBorders>
              <w:top w:val="single" w:sz="4" w:space="0" w:color="auto"/>
              <w:left w:val="single" w:sz="4" w:space="0" w:color="auto"/>
              <w:bottom w:val="single" w:sz="4" w:space="0" w:color="auto"/>
              <w:right w:val="single" w:sz="4" w:space="0" w:color="auto"/>
            </w:tcBorders>
            <w:vAlign w:val="center"/>
          </w:tcPr>
          <w:p w:rsidR="00674D19" w:rsidRPr="00FB6228" w:rsidRDefault="00674D19" w:rsidP="00674D19">
            <w:pPr>
              <w:spacing w:before="120" w:after="120" w:line="23" w:lineRule="atLeast"/>
              <w:rPr>
                <w:rFonts w:ascii="Calibri" w:hAnsi="Calibri" w:cs="Calibri"/>
                <w:lang w:val="hr-HR"/>
              </w:rPr>
            </w:pPr>
            <w:r w:rsidRPr="00FB6228">
              <w:rPr>
                <w:rFonts w:ascii="Calibri" w:hAnsi="Calibri" w:cs="Calibri"/>
                <w:lang w:val="hr-HR"/>
              </w:rPr>
              <w:t>kada plaćanja iznose 10% Prihvaćenog Ugovornog iznosa umanjeno za Predujmove</w:t>
            </w:r>
          </w:p>
        </w:tc>
      </w:tr>
      <w:tr w:rsidR="00674D19" w:rsidRPr="00542889" w:rsidTr="0094081C">
        <w:trPr>
          <w:cantSplit/>
          <w:trHeight w:val="20"/>
          <w:tblHeader/>
          <w:jc w:val="center"/>
        </w:trPr>
        <w:tc>
          <w:tcPr>
            <w:tcW w:w="2048" w:type="pct"/>
            <w:tcBorders>
              <w:top w:val="single" w:sz="4" w:space="0" w:color="auto"/>
              <w:left w:val="single" w:sz="4" w:space="0" w:color="auto"/>
              <w:bottom w:val="single" w:sz="4" w:space="0" w:color="auto"/>
              <w:right w:val="single" w:sz="4" w:space="0" w:color="auto"/>
            </w:tcBorders>
            <w:vAlign w:val="center"/>
          </w:tcPr>
          <w:p w:rsidR="00674D19" w:rsidRPr="00FB6228" w:rsidRDefault="00674D19" w:rsidP="00674D19">
            <w:pPr>
              <w:spacing w:before="120" w:after="120" w:line="23" w:lineRule="atLeast"/>
              <w:rPr>
                <w:rFonts w:ascii="Calibri" w:hAnsi="Calibri" w:cs="Calibri"/>
                <w:lang w:val="hr-HR"/>
              </w:rPr>
            </w:pPr>
            <w:r w:rsidRPr="00FB6228">
              <w:rPr>
                <w:rFonts w:ascii="Calibri" w:hAnsi="Calibri" w:cs="Calibri"/>
                <w:lang w:val="hr-HR"/>
              </w:rPr>
              <w:t>Amortizacija otplate predujma</w:t>
            </w:r>
          </w:p>
        </w:tc>
        <w:tc>
          <w:tcPr>
            <w:tcW w:w="953" w:type="pct"/>
            <w:tcBorders>
              <w:top w:val="single" w:sz="4" w:space="0" w:color="auto"/>
              <w:left w:val="single" w:sz="4" w:space="0" w:color="auto"/>
              <w:bottom w:val="single" w:sz="4" w:space="0" w:color="auto"/>
              <w:right w:val="single" w:sz="4" w:space="0" w:color="auto"/>
            </w:tcBorders>
            <w:vAlign w:val="center"/>
          </w:tcPr>
          <w:p w:rsidR="00674D19" w:rsidRPr="00FB6228" w:rsidRDefault="00674D19" w:rsidP="00674D19">
            <w:pPr>
              <w:spacing w:before="120" w:after="120" w:line="23" w:lineRule="atLeast"/>
              <w:jc w:val="center"/>
              <w:rPr>
                <w:rFonts w:ascii="Calibri" w:hAnsi="Calibri" w:cs="Calibri"/>
                <w:lang w:val="hr-HR"/>
              </w:rPr>
            </w:pPr>
            <w:r w:rsidRPr="00FB6228">
              <w:rPr>
                <w:rFonts w:ascii="Calibri" w:hAnsi="Calibri" w:cs="Calibri"/>
                <w:lang w:val="hr-HR"/>
              </w:rPr>
              <w:t>14.2(b)</w:t>
            </w:r>
          </w:p>
        </w:tc>
        <w:tc>
          <w:tcPr>
            <w:tcW w:w="1999" w:type="pct"/>
            <w:tcBorders>
              <w:top w:val="single" w:sz="4" w:space="0" w:color="auto"/>
              <w:left w:val="single" w:sz="4" w:space="0" w:color="auto"/>
              <w:bottom w:val="single" w:sz="4" w:space="0" w:color="auto"/>
              <w:right w:val="single" w:sz="4" w:space="0" w:color="auto"/>
            </w:tcBorders>
            <w:vAlign w:val="center"/>
          </w:tcPr>
          <w:p w:rsidR="00674D19" w:rsidRPr="00FB6228" w:rsidRDefault="00674D19" w:rsidP="00674D19">
            <w:pPr>
              <w:spacing w:before="120" w:after="120" w:line="23" w:lineRule="atLeast"/>
              <w:rPr>
                <w:rFonts w:ascii="Calibri" w:hAnsi="Calibri" w:cs="Calibri"/>
                <w:lang w:val="hr-HR"/>
              </w:rPr>
            </w:pPr>
            <w:r w:rsidRPr="00FB6228">
              <w:rPr>
                <w:rFonts w:ascii="Calibri" w:hAnsi="Calibri" w:cs="Calibri"/>
                <w:lang w:val="hr-HR"/>
              </w:rPr>
              <w:t>25%</w:t>
            </w:r>
          </w:p>
        </w:tc>
      </w:tr>
      <w:tr w:rsidR="0094081C" w:rsidRPr="00542889" w:rsidTr="0094081C">
        <w:trPr>
          <w:cantSplit/>
          <w:trHeight w:val="20"/>
          <w:tblHeader/>
          <w:jc w:val="center"/>
        </w:trPr>
        <w:tc>
          <w:tcPr>
            <w:tcW w:w="2048" w:type="pct"/>
            <w:tcBorders>
              <w:top w:val="single" w:sz="4" w:space="0" w:color="auto"/>
              <w:left w:val="single" w:sz="4" w:space="0" w:color="auto"/>
              <w:bottom w:val="single" w:sz="4" w:space="0" w:color="auto"/>
              <w:right w:val="single" w:sz="4" w:space="0" w:color="auto"/>
            </w:tcBorders>
            <w:vAlign w:val="center"/>
          </w:tcPr>
          <w:p w:rsidR="0094081C" w:rsidRPr="008707B5" w:rsidRDefault="0094081C" w:rsidP="004B04F1">
            <w:pPr>
              <w:spacing w:before="120" w:after="120" w:line="23" w:lineRule="atLeast"/>
              <w:rPr>
                <w:rFonts w:ascii="Calibri" w:hAnsi="Calibri" w:cs="Arial"/>
                <w:szCs w:val="20"/>
                <w:lang w:val="hr-HR"/>
              </w:rPr>
            </w:pPr>
            <w:r w:rsidRPr="008707B5">
              <w:rPr>
                <w:rFonts w:ascii="Calibri" w:hAnsi="Calibri" w:cs="Arial"/>
                <w:szCs w:val="20"/>
                <w:lang w:val="hr-HR"/>
              </w:rPr>
              <w:t>Postotak Zadržanog iznosa</w:t>
            </w:r>
          </w:p>
        </w:tc>
        <w:tc>
          <w:tcPr>
            <w:tcW w:w="953" w:type="pct"/>
            <w:tcBorders>
              <w:top w:val="single" w:sz="4" w:space="0" w:color="auto"/>
              <w:left w:val="single" w:sz="4" w:space="0" w:color="auto"/>
              <w:bottom w:val="single" w:sz="4" w:space="0" w:color="auto"/>
              <w:right w:val="single" w:sz="4" w:space="0" w:color="auto"/>
            </w:tcBorders>
            <w:vAlign w:val="center"/>
          </w:tcPr>
          <w:p w:rsidR="0094081C" w:rsidRPr="00542889" w:rsidRDefault="0094081C" w:rsidP="004B04F1">
            <w:pPr>
              <w:spacing w:before="120" w:after="120" w:line="23" w:lineRule="atLeast"/>
              <w:jc w:val="center"/>
              <w:rPr>
                <w:rFonts w:ascii="Calibri" w:hAnsi="Calibri" w:cs="Arial"/>
                <w:szCs w:val="20"/>
                <w:lang w:val="hr-HR"/>
              </w:rPr>
            </w:pPr>
            <w:r w:rsidRPr="00542889">
              <w:rPr>
                <w:rFonts w:ascii="Calibri" w:hAnsi="Calibri" w:cs="Arial"/>
                <w:szCs w:val="20"/>
                <w:lang w:val="hr-HR"/>
              </w:rPr>
              <w:t>14.3</w:t>
            </w:r>
          </w:p>
        </w:tc>
        <w:tc>
          <w:tcPr>
            <w:tcW w:w="1999" w:type="pct"/>
            <w:tcBorders>
              <w:top w:val="single" w:sz="4" w:space="0" w:color="auto"/>
              <w:left w:val="single" w:sz="4" w:space="0" w:color="auto"/>
              <w:bottom w:val="single" w:sz="4" w:space="0" w:color="auto"/>
              <w:right w:val="single" w:sz="4" w:space="0" w:color="auto"/>
            </w:tcBorders>
            <w:vAlign w:val="center"/>
          </w:tcPr>
          <w:p w:rsidR="0094081C" w:rsidRPr="00542889" w:rsidRDefault="0094081C" w:rsidP="004B04F1">
            <w:pPr>
              <w:spacing w:before="120" w:after="120" w:line="23" w:lineRule="atLeast"/>
              <w:rPr>
                <w:rFonts w:ascii="Calibri" w:hAnsi="Calibri" w:cs="Arial"/>
                <w:szCs w:val="20"/>
                <w:lang w:val="hr-HR"/>
              </w:rPr>
            </w:pPr>
            <w:r w:rsidRPr="00542889">
              <w:rPr>
                <w:rFonts w:ascii="Calibri" w:hAnsi="Calibri" w:cs="Arial"/>
                <w:szCs w:val="20"/>
                <w:lang w:val="hr-HR"/>
              </w:rPr>
              <w:t>10% iznosa Privremenih situacija</w:t>
            </w:r>
          </w:p>
        </w:tc>
      </w:tr>
      <w:tr w:rsidR="0094081C" w:rsidRPr="00542889" w:rsidTr="0094081C">
        <w:trPr>
          <w:cantSplit/>
          <w:trHeight w:val="20"/>
          <w:tblHeader/>
          <w:jc w:val="center"/>
        </w:trPr>
        <w:tc>
          <w:tcPr>
            <w:tcW w:w="2048" w:type="pct"/>
            <w:tcBorders>
              <w:top w:val="single" w:sz="4" w:space="0" w:color="auto"/>
              <w:left w:val="single" w:sz="4" w:space="0" w:color="auto"/>
              <w:bottom w:val="single" w:sz="4" w:space="0" w:color="auto"/>
              <w:right w:val="single" w:sz="4" w:space="0" w:color="auto"/>
            </w:tcBorders>
            <w:vAlign w:val="center"/>
          </w:tcPr>
          <w:p w:rsidR="0094081C" w:rsidRPr="00542889" w:rsidRDefault="0094081C" w:rsidP="004B04F1">
            <w:pPr>
              <w:spacing w:before="120" w:after="120" w:line="23" w:lineRule="atLeast"/>
              <w:rPr>
                <w:rFonts w:ascii="Calibri" w:hAnsi="Calibri" w:cs="Arial"/>
                <w:szCs w:val="20"/>
                <w:lang w:val="hr-HR"/>
              </w:rPr>
            </w:pPr>
            <w:r w:rsidRPr="00542889">
              <w:rPr>
                <w:rFonts w:ascii="Calibri" w:hAnsi="Calibri" w:cs="Arial"/>
                <w:szCs w:val="20"/>
                <w:lang w:val="hr-HR"/>
              </w:rPr>
              <w:t>Ograničenje Zadržanog iznosa</w:t>
            </w:r>
          </w:p>
        </w:tc>
        <w:tc>
          <w:tcPr>
            <w:tcW w:w="953" w:type="pct"/>
            <w:tcBorders>
              <w:top w:val="single" w:sz="4" w:space="0" w:color="auto"/>
              <w:left w:val="single" w:sz="4" w:space="0" w:color="auto"/>
              <w:bottom w:val="single" w:sz="4" w:space="0" w:color="auto"/>
              <w:right w:val="single" w:sz="4" w:space="0" w:color="auto"/>
            </w:tcBorders>
            <w:vAlign w:val="center"/>
          </w:tcPr>
          <w:p w:rsidR="0094081C" w:rsidRPr="00542889" w:rsidRDefault="0094081C" w:rsidP="004B04F1">
            <w:pPr>
              <w:spacing w:before="120" w:after="120" w:line="23" w:lineRule="atLeast"/>
              <w:jc w:val="center"/>
              <w:rPr>
                <w:rFonts w:ascii="Calibri" w:hAnsi="Calibri" w:cs="Arial"/>
                <w:szCs w:val="20"/>
                <w:lang w:val="hr-HR"/>
              </w:rPr>
            </w:pPr>
            <w:r w:rsidRPr="00542889">
              <w:rPr>
                <w:rFonts w:ascii="Calibri" w:hAnsi="Calibri" w:cs="Arial"/>
                <w:szCs w:val="20"/>
                <w:lang w:val="hr-HR"/>
              </w:rPr>
              <w:t>14.3</w:t>
            </w:r>
          </w:p>
        </w:tc>
        <w:tc>
          <w:tcPr>
            <w:tcW w:w="1999" w:type="pct"/>
            <w:tcBorders>
              <w:top w:val="single" w:sz="4" w:space="0" w:color="auto"/>
              <w:left w:val="single" w:sz="4" w:space="0" w:color="auto"/>
              <w:bottom w:val="single" w:sz="4" w:space="0" w:color="auto"/>
              <w:right w:val="single" w:sz="4" w:space="0" w:color="auto"/>
            </w:tcBorders>
            <w:vAlign w:val="center"/>
          </w:tcPr>
          <w:p w:rsidR="0094081C" w:rsidRPr="00722C54" w:rsidRDefault="0094081C" w:rsidP="004B04F1">
            <w:pPr>
              <w:spacing w:before="120" w:after="120" w:line="23" w:lineRule="atLeast"/>
              <w:rPr>
                <w:rFonts w:ascii="Calibri" w:hAnsi="Calibri" w:cs="Arial"/>
                <w:szCs w:val="20"/>
                <w:lang w:val="hr-HR"/>
              </w:rPr>
            </w:pPr>
            <w:r w:rsidRPr="00722C54">
              <w:rPr>
                <w:rFonts w:ascii="Calibri" w:hAnsi="Calibri" w:cs="Arial"/>
                <w:szCs w:val="20"/>
                <w:lang w:val="hr-HR"/>
              </w:rPr>
              <w:t>10% Prihvaćenog Ugovornog iznosa</w:t>
            </w:r>
          </w:p>
        </w:tc>
      </w:tr>
      <w:tr w:rsidR="0094081C" w:rsidRPr="00542889" w:rsidTr="0094081C">
        <w:trPr>
          <w:cantSplit/>
          <w:trHeight w:val="20"/>
          <w:tblHeader/>
          <w:jc w:val="center"/>
        </w:trPr>
        <w:tc>
          <w:tcPr>
            <w:tcW w:w="2048" w:type="pct"/>
            <w:tcBorders>
              <w:top w:val="single" w:sz="4" w:space="0" w:color="auto"/>
              <w:left w:val="single" w:sz="4" w:space="0" w:color="auto"/>
              <w:bottom w:val="single" w:sz="4" w:space="0" w:color="auto"/>
              <w:right w:val="single" w:sz="4" w:space="0" w:color="auto"/>
            </w:tcBorders>
            <w:vAlign w:val="center"/>
          </w:tcPr>
          <w:p w:rsidR="0094081C" w:rsidRPr="00542889" w:rsidRDefault="0094081C" w:rsidP="004B04F1">
            <w:pPr>
              <w:spacing w:before="120" w:after="120" w:line="23" w:lineRule="atLeast"/>
              <w:rPr>
                <w:rFonts w:ascii="Calibri" w:hAnsi="Calibri" w:cs="Arial"/>
                <w:szCs w:val="20"/>
                <w:lang w:val="hr-HR"/>
              </w:rPr>
            </w:pPr>
            <w:r w:rsidRPr="00542889">
              <w:rPr>
                <w:rFonts w:ascii="Calibri" w:hAnsi="Calibri" w:cs="Arial"/>
                <w:szCs w:val="20"/>
                <w:lang w:val="hr-HR"/>
              </w:rPr>
              <w:t>Minimalni iznos Privremene situacije</w:t>
            </w:r>
          </w:p>
        </w:tc>
        <w:tc>
          <w:tcPr>
            <w:tcW w:w="953" w:type="pct"/>
            <w:tcBorders>
              <w:top w:val="single" w:sz="4" w:space="0" w:color="auto"/>
              <w:left w:val="single" w:sz="4" w:space="0" w:color="auto"/>
              <w:bottom w:val="single" w:sz="4" w:space="0" w:color="auto"/>
              <w:right w:val="single" w:sz="4" w:space="0" w:color="auto"/>
            </w:tcBorders>
            <w:vAlign w:val="center"/>
          </w:tcPr>
          <w:p w:rsidR="0094081C" w:rsidRPr="00542889" w:rsidRDefault="0094081C" w:rsidP="004B04F1">
            <w:pPr>
              <w:spacing w:before="120" w:after="120" w:line="23" w:lineRule="atLeast"/>
              <w:jc w:val="center"/>
              <w:rPr>
                <w:rFonts w:ascii="Calibri" w:hAnsi="Calibri" w:cs="Arial"/>
                <w:szCs w:val="20"/>
                <w:lang w:val="hr-HR"/>
              </w:rPr>
            </w:pPr>
            <w:r w:rsidRPr="00542889">
              <w:rPr>
                <w:rFonts w:ascii="Calibri" w:hAnsi="Calibri" w:cs="Arial"/>
                <w:szCs w:val="20"/>
                <w:lang w:val="hr-HR"/>
              </w:rPr>
              <w:t>14.6</w:t>
            </w:r>
          </w:p>
        </w:tc>
        <w:tc>
          <w:tcPr>
            <w:tcW w:w="1999" w:type="pct"/>
            <w:tcBorders>
              <w:top w:val="single" w:sz="4" w:space="0" w:color="auto"/>
              <w:left w:val="single" w:sz="4" w:space="0" w:color="auto"/>
              <w:bottom w:val="single" w:sz="4" w:space="0" w:color="auto"/>
              <w:right w:val="single" w:sz="4" w:space="0" w:color="auto"/>
            </w:tcBorders>
            <w:vAlign w:val="center"/>
          </w:tcPr>
          <w:p w:rsidR="0094081C" w:rsidRPr="00722C54" w:rsidRDefault="000F1B96" w:rsidP="004B04F1">
            <w:pPr>
              <w:spacing w:before="120" w:after="120" w:line="23" w:lineRule="atLeast"/>
              <w:rPr>
                <w:rFonts w:ascii="Calibri" w:hAnsi="Calibri" w:cs="Arial"/>
                <w:szCs w:val="20"/>
                <w:lang w:val="hr-HR"/>
              </w:rPr>
            </w:pPr>
            <w:r w:rsidRPr="00722C54">
              <w:rPr>
                <w:rFonts w:ascii="Calibri" w:hAnsi="Calibri" w:cs="Arial"/>
                <w:szCs w:val="20"/>
                <w:lang w:val="hr-HR"/>
              </w:rPr>
              <w:t>3% Prihvaćenog Ugovornog iznosa</w:t>
            </w:r>
          </w:p>
        </w:tc>
      </w:tr>
      <w:tr w:rsidR="001E6249" w:rsidRPr="00202371" w:rsidTr="0094081C">
        <w:trPr>
          <w:cantSplit/>
          <w:trHeight w:val="20"/>
          <w:tblHeader/>
          <w:jc w:val="center"/>
        </w:trPr>
        <w:tc>
          <w:tcPr>
            <w:tcW w:w="2048" w:type="pct"/>
            <w:tcBorders>
              <w:top w:val="single" w:sz="4" w:space="0" w:color="auto"/>
              <w:left w:val="single" w:sz="4" w:space="0" w:color="auto"/>
              <w:bottom w:val="single" w:sz="4" w:space="0" w:color="auto"/>
              <w:right w:val="single" w:sz="4" w:space="0" w:color="auto"/>
            </w:tcBorders>
            <w:vAlign w:val="center"/>
          </w:tcPr>
          <w:p w:rsidR="001E6249" w:rsidRPr="002176E5" w:rsidRDefault="001A20D9" w:rsidP="004B04F1">
            <w:pPr>
              <w:spacing w:before="120" w:after="120" w:line="23" w:lineRule="atLeast"/>
              <w:rPr>
                <w:rFonts w:ascii="Calibri" w:hAnsi="Calibri" w:cs="Arial"/>
                <w:szCs w:val="20"/>
                <w:lang w:val="hr-HR"/>
              </w:rPr>
            </w:pPr>
            <w:r w:rsidRPr="002176E5">
              <w:rPr>
                <w:rFonts w:ascii="Calibri" w:hAnsi="Calibri" w:cs="Arial"/>
                <w:szCs w:val="20"/>
                <w:lang w:val="hr-HR"/>
              </w:rPr>
              <w:t xml:space="preserve">Maksimalni iznos Kazne za prekoračenje </w:t>
            </w:r>
            <w:r w:rsidR="003204E3" w:rsidRPr="002176E5">
              <w:rPr>
                <w:rFonts w:ascii="Calibri" w:hAnsi="Calibri" w:cs="Arial"/>
                <w:szCs w:val="20"/>
                <w:lang w:val="hr-HR"/>
              </w:rPr>
              <w:t>jamčenog</w:t>
            </w:r>
            <w:r w:rsidRPr="002176E5">
              <w:rPr>
                <w:rFonts w:ascii="Calibri" w:hAnsi="Calibri" w:cs="Arial"/>
                <w:szCs w:val="20"/>
                <w:lang w:val="hr-HR"/>
              </w:rPr>
              <w:t xml:space="preserve"> godišnjeg operativnog troška</w:t>
            </w:r>
          </w:p>
        </w:tc>
        <w:tc>
          <w:tcPr>
            <w:tcW w:w="953" w:type="pct"/>
            <w:tcBorders>
              <w:top w:val="single" w:sz="4" w:space="0" w:color="auto"/>
              <w:left w:val="single" w:sz="4" w:space="0" w:color="auto"/>
              <w:bottom w:val="single" w:sz="4" w:space="0" w:color="auto"/>
              <w:right w:val="single" w:sz="4" w:space="0" w:color="auto"/>
            </w:tcBorders>
            <w:vAlign w:val="center"/>
          </w:tcPr>
          <w:p w:rsidR="001E6249" w:rsidRPr="002176E5" w:rsidRDefault="001A20D9" w:rsidP="004B04F1">
            <w:pPr>
              <w:spacing w:before="120" w:after="120" w:line="23" w:lineRule="atLeast"/>
              <w:jc w:val="center"/>
              <w:rPr>
                <w:rFonts w:ascii="Calibri" w:hAnsi="Calibri" w:cs="Arial"/>
                <w:szCs w:val="20"/>
                <w:lang w:val="hr-HR"/>
              </w:rPr>
            </w:pPr>
            <w:r w:rsidRPr="002176E5">
              <w:rPr>
                <w:rFonts w:ascii="Calibri" w:hAnsi="Calibri" w:cs="Arial"/>
                <w:szCs w:val="20"/>
                <w:lang w:val="hr-HR"/>
              </w:rPr>
              <w:t>17.6</w:t>
            </w:r>
          </w:p>
        </w:tc>
        <w:tc>
          <w:tcPr>
            <w:tcW w:w="1999" w:type="pct"/>
            <w:tcBorders>
              <w:top w:val="single" w:sz="4" w:space="0" w:color="auto"/>
              <w:left w:val="single" w:sz="4" w:space="0" w:color="auto"/>
              <w:bottom w:val="single" w:sz="4" w:space="0" w:color="auto"/>
              <w:right w:val="single" w:sz="4" w:space="0" w:color="auto"/>
            </w:tcBorders>
            <w:vAlign w:val="center"/>
          </w:tcPr>
          <w:p w:rsidR="001A20D9" w:rsidRPr="002176E5" w:rsidRDefault="0001123F" w:rsidP="007E61EA">
            <w:pPr>
              <w:spacing w:before="120" w:after="120" w:line="23" w:lineRule="atLeast"/>
              <w:rPr>
                <w:rFonts w:ascii="Calibri" w:hAnsi="Calibri"/>
                <w:bCs/>
                <w:szCs w:val="20"/>
                <w:lang w:val="hr-HR"/>
              </w:rPr>
            </w:pPr>
            <w:r w:rsidRPr="002176E5">
              <w:rPr>
                <w:rFonts w:ascii="Calibri" w:hAnsi="Calibri" w:cs="Arial"/>
                <w:szCs w:val="20"/>
                <w:lang w:val="hr-HR"/>
              </w:rPr>
              <w:t xml:space="preserve">15% </w:t>
            </w:r>
            <w:r w:rsidR="009958F7" w:rsidRPr="002176E5">
              <w:rPr>
                <w:rFonts w:ascii="Calibri" w:hAnsi="Calibri" w:cs="Arial"/>
                <w:szCs w:val="20"/>
                <w:lang w:val="hr-HR"/>
              </w:rPr>
              <w:t>Prihvaćenog Ugovornog iznosa</w:t>
            </w:r>
          </w:p>
        </w:tc>
      </w:tr>
      <w:tr w:rsidR="0094081C" w:rsidRPr="00741EDA" w:rsidTr="0094081C">
        <w:trPr>
          <w:cantSplit/>
          <w:trHeight w:val="20"/>
          <w:tblHeader/>
          <w:jc w:val="center"/>
        </w:trPr>
        <w:tc>
          <w:tcPr>
            <w:tcW w:w="2048" w:type="pct"/>
            <w:tcBorders>
              <w:top w:val="single" w:sz="4" w:space="0" w:color="auto"/>
              <w:left w:val="single" w:sz="4" w:space="0" w:color="auto"/>
              <w:bottom w:val="single" w:sz="4" w:space="0" w:color="auto"/>
              <w:right w:val="single" w:sz="4" w:space="0" w:color="auto"/>
            </w:tcBorders>
            <w:vAlign w:val="center"/>
          </w:tcPr>
          <w:p w:rsidR="0094081C" w:rsidRPr="00542889" w:rsidRDefault="0094081C" w:rsidP="004B04F1">
            <w:pPr>
              <w:spacing w:before="120" w:after="120" w:line="23" w:lineRule="atLeast"/>
              <w:rPr>
                <w:rFonts w:ascii="Calibri" w:hAnsi="Calibri" w:cs="Arial"/>
                <w:szCs w:val="20"/>
                <w:lang w:val="hr-HR"/>
              </w:rPr>
            </w:pPr>
            <w:r w:rsidRPr="00542889">
              <w:rPr>
                <w:rFonts w:ascii="Calibri" w:hAnsi="Calibri" w:cs="Arial"/>
                <w:szCs w:val="20"/>
                <w:lang w:val="hr-HR"/>
              </w:rPr>
              <w:t>Rokovi za podnošenje osiguranja:</w:t>
            </w:r>
          </w:p>
          <w:p w:rsidR="0094081C" w:rsidRPr="00542889" w:rsidRDefault="0094081C" w:rsidP="004B04F1">
            <w:pPr>
              <w:spacing w:before="120" w:after="120" w:line="23" w:lineRule="atLeast"/>
              <w:rPr>
                <w:rFonts w:ascii="Calibri" w:hAnsi="Calibri" w:cs="Arial"/>
                <w:szCs w:val="20"/>
                <w:lang w:val="hr-HR"/>
              </w:rPr>
            </w:pPr>
            <w:r w:rsidRPr="00542889">
              <w:rPr>
                <w:rFonts w:ascii="Calibri" w:hAnsi="Calibri" w:cs="Arial"/>
                <w:szCs w:val="20"/>
                <w:lang w:val="hr-HR"/>
              </w:rPr>
              <w:t>(a) dokaz o osiguranju</w:t>
            </w:r>
          </w:p>
          <w:p w:rsidR="0094081C" w:rsidRPr="00542889" w:rsidRDefault="0094081C" w:rsidP="004B04F1">
            <w:pPr>
              <w:spacing w:before="120" w:after="120" w:line="23" w:lineRule="atLeast"/>
              <w:rPr>
                <w:rFonts w:ascii="Calibri" w:hAnsi="Calibri" w:cs="Arial"/>
                <w:szCs w:val="20"/>
                <w:lang w:val="hr-HR"/>
              </w:rPr>
            </w:pPr>
            <w:r w:rsidRPr="00542889">
              <w:rPr>
                <w:rFonts w:ascii="Calibri" w:hAnsi="Calibri" w:cs="Arial"/>
                <w:szCs w:val="20"/>
                <w:lang w:val="hr-HR"/>
              </w:rPr>
              <w:t>(b) odgovarajuće police</w:t>
            </w:r>
          </w:p>
        </w:tc>
        <w:tc>
          <w:tcPr>
            <w:tcW w:w="953" w:type="pct"/>
            <w:tcBorders>
              <w:top w:val="single" w:sz="4" w:space="0" w:color="auto"/>
              <w:left w:val="single" w:sz="4" w:space="0" w:color="auto"/>
              <w:bottom w:val="single" w:sz="4" w:space="0" w:color="auto"/>
              <w:right w:val="single" w:sz="4" w:space="0" w:color="auto"/>
            </w:tcBorders>
            <w:vAlign w:val="center"/>
          </w:tcPr>
          <w:p w:rsidR="0094081C" w:rsidRPr="00542889" w:rsidRDefault="0094081C" w:rsidP="004B04F1">
            <w:pPr>
              <w:spacing w:before="120" w:after="120" w:line="23" w:lineRule="atLeast"/>
              <w:jc w:val="center"/>
              <w:rPr>
                <w:rFonts w:ascii="Calibri" w:hAnsi="Calibri" w:cs="Arial"/>
                <w:szCs w:val="20"/>
                <w:lang w:val="hr-HR"/>
              </w:rPr>
            </w:pPr>
            <w:r w:rsidRPr="00542889">
              <w:rPr>
                <w:rFonts w:ascii="Calibri" w:hAnsi="Calibri" w:cs="Arial"/>
                <w:szCs w:val="20"/>
                <w:lang w:val="hr-HR"/>
              </w:rPr>
              <w:t>(a) 18.1</w:t>
            </w:r>
          </w:p>
          <w:p w:rsidR="0094081C" w:rsidRPr="00542889" w:rsidRDefault="0094081C" w:rsidP="004B04F1">
            <w:pPr>
              <w:spacing w:before="120" w:after="120" w:line="23" w:lineRule="atLeast"/>
              <w:jc w:val="center"/>
              <w:rPr>
                <w:rFonts w:ascii="Calibri" w:hAnsi="Calibri" w:cs="Arial"/>
                <w:szCs w:val="20"/>
                <w:lang w:val="hr-HR"/>
              </w:rPr>
            </w:pPr>
          </w:p>
          <w:p w:rsidR="0094081C" w:rsidRPr="00542889" w:rsidRDefault="0094081C" w:rsidP="004B04F1">
            <w:pPr>
              <w:spacing w:before="120" w:after="120" w:line="23" w:lineRule="atLeast"/>
              <w:jc w:val="center"/>
              <w:rPr>
                <w:rFonts w:ascii="Calibri" w:hAnsi="Calibri" w:cs="Arial"/>
                <w:szCs w:val="20"/>
                <w:lang w:val="hr-HR"/>
              </w:rPr>
            </w:pPr>
            <w:r w:rsidRPr="00542889">
              <w:rPr>
                <w:rFonts w:ascii="Calibri" w:hAnsi="Calibri" w:cs="Arial"/>
                <w:szCs w:val="20"/>
                <w:lang w:val="hr-HR"/>
              </w:rPr>
              <w:t>(b) 18.1</w:t>
            </w:r>
          </w:p>
        </w:tc>
        <w:tc>
          <w:tcPr>
            <w:tcW w:w="1999" w:type="pct"/>
            <w:tcBorders>
              <w:top w:val="single" w:sz="4" w:space="0" w:color="auto"/>
              <w:left w:val="single" w:sz="4" w:space="0" w:color="auto"/>
              <w:bottom w:val="single" w:sz="4" w:space="0" w:color="auto"/>
              <w:right w:val="single" w:sz="4" w:space="0" w:color="auto"/>
            </w:tcBorders>
            <w:vAlign w:val="center"/>
          </w:tcPr>
          <w:p w:rsidR="0094081C" w:rsidRPr="00542889" w:rsidRDefault="0094081C" w:rsidP="004B04F1">
            <w:pPr>
              <w:spacing w:before="120" w:after="120" w:line="23" w:lineRule="atLeast"/>
              <w:rPr>
                <w:rFonts w:ascii="Calibri" w:hAnsi="Calibri" w:cs="Arial"/>
                <w:szCs w:val="20"/>
                <w:lang w:val="hr-HR"/>
              </w:rPr>
            </w:pPr>
            <w:r w:rsidRPr="00542889">
              <w:rPr>
                <w:rFonts w:ascii="Calibri" w:hAnsi="Calibri" w:cs="Arial"/>
                <w:szCs w:val="20"/>
                <w:lang w:val="hr-HR"/>
              </w:rPr>
              <w:t xml:space="preserve">(a) 14 dana nakon dostave Obavijesti o Danu početka </w:t>
            </w:r>
          </w:p>
          <w:p w:rsidR="0094081C" w:rsidRPr="00741EDA" w:rsidRDefault="0094081C" w:rsidP="004B04F1">
            <w:pPr>
              <w:spacing w:before="120" w:after="120" w:line="23" w:lineRule="atLeast"/>
              <w:rPr>
                <w:rFonts w:ascii="Calibri" w:hAnsi="Calibri" w:cs="Arial"/>
                <w:szCs w:val="20"/>
                <w:lang w:val="hr-HR"/>
              </w:rPr>
            </w:pPr>
            <w:r w:rsidRPr="00542889">
              <w:rPr>
                <w:rFonts w:ascii="Calibri" w:hAnsi="Calibri" w:cs="Arial"/>
                <w:szCs w:val="20"/>
                <w:lang w:val="hr-HR"/>
              </w:rPr>
              <w:t>(b)28 dana nakon dostave Obavijesti o Danu početka</w:t>
            </w:r>
          </w:p>
        </w:tc>
      </w:tr>
      <w:tr w:rsidR="00AA42F4" w:rsidRPr="00741EDA" w:rsidTr="008D1A35">
        <w:trPr>
          <w:cantSplit/>
          <w:trHeight w:val="20"/>
          <w:tblHeader/>
          <w:jc w:val="center"/>
        </w:trPr>
        <w:tc>
          <w:tcPr>
            <w:tcW w:w="2048" w:type="pct"/>
            <w:vAlign w:val="center"/>
          </w:tcPr>
          <w:p w:rsidR="00AA42F4" w:rsidRPr="002176E5" w:rsidRDefault="00AA42F4" w:rsidP="00AA42F4">
            <w:pPr>
              <w:spacing w:before="120" w:after="120" w:line="23" w:lineRule="atLeast"/>
              <w:rPr>
                <w:rFonts w:ascii="Calibri" w:hAnsi="Calibri" w:cs="Calibri"/>
                <w:lang w:val="hr-HR"/>
              </w:rPr>
            </w:pPr>
            <w:r w:rsidRPr="002176E5">
              <w:rPr>
                <w:rFonts w:ascii="Calibri" w:hAnsi="Calibri" w:cs="Calibri"/>
                <w:lang w:val="hr-HR"/>
              </w:rPr>
              <w:t>Maksimalni iznos odbitaka za osiguranje rizika Naručitelja</w:t>
            </w:r>
          </w:p>
        </w:tc>
        <w:tc>
          <w:tcPr>
            <w:tcW w:w="953" w:type="pct"/>
            <w:vAlign w:val="center"/>
          </w:tcPr>
          <w:p w:rsidR="00AA42F4" w:rsidRPr="002176E5" w:rsidRDefault="00AA42F4" w:rsidP="00AA42F4">
            <w:pPr>
              <w:spacing w:before="120" w:after="120" w:line="23" w:lineRule="atLeast"/>
              <w:jc w:val="center"/>
              <w:rPr>
                <w:rFonts w:ascii="Calibri" w:hAnsi="Calibri" w:cs="Calibri"/>
                <w:lang w:val="hr-HR"/>
              </w:rPr>
            </w:pPr>
            <w:r w:rsidRPr="002176E5">
              <w:rPr>
                <w:rFonts w:ascii="Calibri" w:hAnsi="Calibri" w:cs="Calibri"/>
                <w:lang w:val="hr-HR"/>
              </w:rPr>
              <w:t>18.2(d)</w:t>
            </w:r>
          </w:p>
        </w:tc>
        <w:tc>
          <w:tcPr>
            <w:tcW w:w="1999" w:type="pct"/>
            <w:vAlign w:val="center"/>
          </w:tcPr>
          <w:p w:rsidR="00AA42F4" w:rsidRPr="002176E5" w:rsidRDefault="00AA42F4" w:rsidP="00AA42F4">
            <w:pPr>
              <w:spacing w:before="120" w:after="120" w:line="23" w:lineRule="atLeast"/>
              <w:rPr>
                <w:rFonts w:ascii="Calibri" w:hAnsi="Calibri" w:cs="Calibri"/>
                <w:lang w:val="hr-HR"/>
              </w:rPr>
            </w:pPr>
            <w:r w:rsidRPr="002176E5">
              <w:rPr>
                <w:rFonts w:ascii="Calibri" w:hAnsi="Calibri" w:cs="Calibri"/>
                <w:lang w:val="hr-HR"/>
              </w:rPr>
              <w:t>Nije primjenljivo</w:t>
            </w:r>
          </w:p>
        </w:tc>
      </w:tr>
      <w:tr w:rsidR="00AA42F4" w:rsidRPr="00741EDA" w:rsidTr="0094081C">
        <w:trPr>
          <w:cantSplit/>
          <w:trHeight w:val="20"/>
          <w:tblHeader/>
          <w:jc w:val="center"/>
        </w:trPr>
        <w:tc>
          <w:tcPr>
            <w:tcW w:w="2048" w:type="pct"/>
            <w:tcBorders>
              <w:top w:val="single" w:sz="4" w:space="0" w:color="auto"/>
              <w:left w:val="single" w:sz="4" w:space="0" w:color="auto"/>
              <w:bottom w:val="single" w:sz="4" w:space="0" w:color="auto"/>
              <w:right w:val="single" w:sz="4" w:space="0" w:color="auto"/>
            </w:tcBorders>
            <w:vAlign w:val="center"/>
          </w:tcPr>
          <w:p w:rsidR="00AA42F4" w:rsidRPr="00741EDA" w:rsidRDefault="00AA42F4" w:rsidP="00AA42F4">
            <w:pPr>
              <w:spacing w:before="120" w:after="120" w:line="23" w:lineRule="atLeast"/>
              <w:rPr>
                <w:rFonts w:ascii="Calibri" w:hAnsi="Calibri" w:cs="Arial"/>
                <w:szCs w:val="20"/>
                <w:lang w:val="hr-HR"/>
              </w:rPr>
            </w:pPr>
            <w:r w:rsidRPr="009279ED">
              <w:rPr>
                <w:rFonts w:ascii="Calibri" w:hAnsi="Calibri" w:cs="Arial"/>
                <w:szCs w:val="20"/>
                <w:lang w:val="hr-HR"/>
              </w:rPr>
              <w:t>Minimalni iznos osiguranja</w:t>
            </w:r>
            <w:r w:rsidRPr="00741EDA">
              <w:rPr>
                <w:rFonts w:ascii="Calibri" w:hAnsi="Calibri" w:cs="Arial"/>
                <w:szCs w:val="20"/>
                <w:lang w:val="hr-HR"/>
              </w:rPr>
              <w:t xml:space="preserve"> trećih</w:t>
            </w:r>
          </w:p>
        </w:tc>
        <w:tc>
          <w:tcPr>
            <w:tcW w:w="953" w:type="pct"/>
            <w:tcBorders>
              <w:top w:val="single" w:sz="4" w:space="0" w:color="auto"/>
              <w:left w:val="single" w:sz="4" w:space="0" w:color="auto"/>
              <w:bottom w:val="single" w:sz="4" w:space="0" w:color="auto"/>
              <w:right w:val="single" w:sz="4" w:space="0" w:color="auto"/>
            </w:tcBorders>
            <w:vAlign w:val="center"/>
          </w:tcPr>
          <w:p w:rsidR="00AA42F4" w:rsidRPr="00741EDA" w:rsidRDefault="00AA42F4" w:rsidP="00AA42F4">
            <w:pPr>
              <w:spacing w:before="120" w:after="120" w:line="23" w:lineRule="atLeast"/>
              <w:jc w:val="center"/>
              <w:rPr>
                <w:rFonts w:ascii="Calibri" w:hAnsi="Calibri" w:cs="Arial"/>
                <w:szCs w:val="20"/>
                <w:lang w:val="hr-HR"/>
              </w:rPr>
            </w:pPr>
            <w:r w:rsidRPr="00741EDA">
              <w:rPr>
                <w:rFonts w:ascii="Calibri" w:hAnsi="Calibri" w:cs="Arial"/>
                <w:szCs w:val="20"/>
                <w:lang w:val="hr-HR"/>
              </w:rPr>
              <w:t>18.3</w:t>
            </w:r>
          </w:p>
        </w:tc>
        <w:tc>
          <w:tcPr>
            <w:tcW w:w="1999" w:type="pct"/>
            <w:tcBorders>
              <w:top w:val="single" w:sz="4" w:space="0" w:color="auto"/>
              <w:left w:val="single" w:sz="4" w:space="0" w:color="auto"/>
              <w:bottom w:val="single" w:sz="4" w:space="0" w:color="auto"/>
              <w:right w:val="single" w:sz="4" w:space="0" w:color="auto"/>
            </w:tcBorders>
            <w:vAlign w:val="center"/>
          </w:tcPr>
          <w:p w:rsidR="00AA42F4" w:rsidRPr="00741EDA" w:rsidRDefault="00AA42F4" w:rsidP="00AA42F4">
            <w:pPr>
              <w:spacing w:before="120" w:after="120" w:line="23" w:lineRule="atLeast"/>
              <w:rPr>
                <w:rFonts w:ascii="Calibri" w:hAnsi="Calibri" w:cs="Arial"/>
                <w:szCs w:val="20"/>
                <w:lang w:val="hr-HR"/>
              </w:rPr>
            </w:pPr>
            <w:r w:rsidRPr="00741EDA">
              <w:rPr>
                <w:rFonts w:ascii="Calibri" w:hAnsi="Calibri" w:cs="Arial"/>
                <w:szCs w:val="20"/>
                <w:lang w:val="hr-HR"/>
              </w:rPr>
              <w:t>10.000.000,00 HRK po štetnom događaju, s neograničenim brojem nastanaka štetnog događaja</w:t>
            </w:r>
          </w:p>
        </w:tc>
      </w:tr>
      <w:tr w:rsidR="00AA42F4" w:rsidRPr="00741EDA" w:rsidTr="0094081C">
        <w:trPr>
          <w:cantSplit/>
          <w:trHeight w:val="20"/>
          <w:tblHeader/>
          <w:jc w:val="center"/>
        </w:trPr>
        <w:tc>
          <w:tcPr>
            <w:tcW w:w="2048" w:type="pct"/>
            <w:tcBorders>
              <w:top w:val="single" w:sz="4" w:space="0" w:color="auto"/>
              <w:left w:val="single" w:sz="4" w:space="0" w:color="auto"/>
              <w:bottom w:val="single" w:sz="4" w:space="0" w:color="auto"/>
              <w:right w:val="single" w:sz="4" w:space="0" w:color="auto"/>
            </w:tcBorders>
            <w:vAlign w:val="center"/>
          </w:tcPr>
          <w:p w:rsidR="00AA42F4" w:rsidRPr="00EA36EC" w:rsidRDefault="00AA42F4" w:rsidP="00AA42F4">
            <w:pPr>
              <w:spacing w:before="120" w:after="120" w:line="23" w:lineRule="atLeast"/>
              <w:rPr>
                <w:rFonts w:ascii="Calibri" w:hAnsi="Calibri" w:cs="Arial"/>
                <w:szCs w:val="20"/>
                <w:lang w:val="hr-HR"/>
              </w:rPr>
            </w:pPr>
            <w:r w:rsidRPr="00EA36EC">
              <w:rPr>
                <w:rFonts w:ascii="Calibri" w:hAnsi="Calibri" w:cs="Arial"/>
                <w:szCs w:val="20"/>
                <w:lang w:val="hr-HR"/>
              </w:rPr>
              <w:t>VRS će biti</w:t>
            </w:r>
          </w:p>
        </w:tc>
        <w:tc>
          <w:tcPr>
            <w:tcW w:w="953" w:type="pct"/>
            <w:tcBorders>
              <w:top w:val="single" w:sz="4" w:space="0" w:color="auto"/>
              <w:left w:val="single" w:sz="4" w:space="0" w:color="auto"/>
              <w:bottom w:val="single" w:sz="4" w:space="0" w:color="auto"/>
              <w:right w:val="single" w:sz="4" w:space="0" w:color="auto"/>
            </w:tcBorders>
            <w:vAlign w:val="center"/>
          </w:tcPr>
          <w:p w:rsidR="00AA42F4" w:rsidRPr="00EA36EC" w:rsidRDefault="00AA42F4" w:rsidP="00AA42F4">
            <w:pPr>
              <w:spacing w:before="120" w:after="120" w:line="23" w:lineRule="atLeast"/>
              <w:jc w:val="center"/>
              <w:rPr>
                <w:rFonts w:ascii="Calibri" w:hAnsi="Calibri" w:cs="Arial"/>
                <w:szCs w:val="20"/>
                <w:lang w:val="hr-HR"/>
              </w:rPr>
            </w:pPr>
            <w:r w:rsidRPr="00EA36EC">
              <w:rPr>
                <w:rFonts w:ascii="Calibri" w:hAnsi="Calibri" w:cs="Arial"/>
                <w:szCs w:val="20"/>
                <w:lang w:val="hr-HR"/>
              </w:rPr>
              <w:t>20.2</w:t>
            </w:r>
          </w:p>
        </w:tc>
        <w:tc>
          <w:tcPr>
            <w:tcW w:w="1999" w:type="pct"/>
            <w:tcBorders>
              <w:top w:val="single" w:sz="4" w:space="0" w:color="auto"/>
              <w:left w:val="single" w:sz="4" w:space="0" w:color="auto"/>
              <w:bottom w:val="single" w:sz="4" w:space="0" w:color="auto"/>
              <w:right w:val="single" w:sz="4" w:space="0" w:color="auto"/>
            </w:tcBorders>
            <w:vAlign w:val="center"/>
          </w:tcPr>
          <w:p w:rsidR="00AA42F4" w:rsidRPr="0089158D" w:rsidRDefault="00AA42F4" w:rsidP="00AA42F4">
            <w:pPr>
              <w:spacing w:before="120" w:after="120" w:line="23" w:lineRule="atLeast"/>
              <w:rPr>
                <w:rFonts w:ascii="Calibri" w:hAnsi="Calibri" w:cs="Arial"/>
                <w:szCs w:val="20"/>
                <w:lang w:val="hr-HR"/>
              </w:rPr>
            </w:pPr>
            <w:r w:rsidRPr="00023A54">
              <w:rPr>
                <w:rFonts w:ascii="Calibri" w:hAnsi="Calibri" w:cs="Calibri"/>
                <w:lang w:val="hr-HR"/>
              </w:rPr>
              <w:t>Tri člana</w:t>
            </w:r>
          </w:p>
        </w:tc>
      </w:tr>
      <w:tr w:rsidR="00AA42F4" w:rsidRPr="00741EDA" w:rsidTr="0094081C">
        <w:trPr>
          <w:cantSplit/>
          <w:trHeight w:val="20"/>
          <w:tblHeader/>
          <w:jc w:val="center"/>
        </w:trPr>
        <w:tc>
          <w:tcPr>
            <w:tcW w:w="2048" w:type="pct"/>
            <w:tcBorders>
              <w:top w:val="single" w:sz="4" w:space="0" w:color="auto"/>
              <w:left w:val="single" w:sz="4" w:space="0" w:color="auto"/>
              <w:bottom w:val="single" w:sz="4" w:space="0" w:color="auto"/>
              <w:right w:val="single" w:sz="4" w:space="0" w:color="auto"/>
            </w:tcBorders>
            <w:vAlign w:val="center"/>
          </w:tcPr>
          <w:p w:rsidR="00AA42F4" w:rsidRPr="00741EDA" w:rsidRDefault="00AA42F4" w:rsidP="00AA42F4">
            <w:pPr>
              <w:spacing w:before="120" w:after="120" w:line="23" w:lineRule="atLeast"/>
              <w:rPr>
                <w:rFonts w:ascii="Calibri" w:hAnsi="Calibri" w:cs="Arial"/>
                <w:szCs w:val="20"/>
                <w:lang w:val="hr-HR"/>
              </w:rPr>
            </w:pPr>
            <w:r w:rsidRPr="00741EDA">
              <w:rPr>
                <w:rFonts w:ascii="Calibri" w:hAnsi="Calibri" w:cs="Arial"/>
                <w:szCs w:val="20"/>
                <w:lang w:val="hr-HR"/>
              </w:rPr>
              <w:t>Imenovanje (ako nije ugovoreno) će izvršiti</w:t>
            </w:r>
          </w:p>
        </w:tc>
        <w:tc>
          <w:tcPr>
            <w:tcW w:w="953" w:type="pct"/>
            <w:tcBorders>
              <w:top w:val="single" w:sz="4" w:space="0" w:color="auto"/>
              <w:left w:val="single" w:sz="4" w:space="0" w:color="auto"/>
              <w:bottom w:val="single" w:sz="4" w:space="0" w:color="auto"/>
              <w:right w:val="single" w:sz="4" w:space="0" w:color="auto"/>
            </w:tcBorders>
            <w:vAlign w:val="center"/>
          </w:tcPr>
          <w:p w:rsidR="00AA42F4" w:rsidRPr="00741EDA" w:rsidRDefault="00AA42F4" w:rsidP="00AA42F4">
            <w:pPr>
              <w:spacing w:before="120" w:after="120" w:line="23" w:lineRule="atLeast"/>
              <w:jc w:val="center"/>
              <w:rPr>
                <w:rFonts w:ascii="Calibri" w:hAnsi="Calibri" w:cs="Arial"/>
                <w:szCs w:val="20"/>
                <w:lang w:val="hr-HR"/>
              </w:rPr>
            </w:pPr>
            <w:r w:rsidRPr="00741EDA">
              <w:rPr>
                <w:rFonts w:ascii="Calibri" w:hAnsi="Calibri" w:cs="Arial"/>
                <w:szCs w:val="20"/>
                <w:lang w:val="hr-HR"/>
              </w:rPr>
              <w:t>20.3</w:t>
            </w:r>
          </w:p>
        </w:tc>
        <w:tc>
          <w:tcPr>
            <w:tcW w:w="1999" w:type="pct"/>
            <w:tcBorders>
              <w:top w:val="single" w:sz="4" w:space="0" w:color="auto"/>
              <w:left w:val="single" w:sz="4" w:space="0" w:color="auto"/>
              <w:bottom w:val="single" w:sz="4" w:space="0" w:color="auto"/>
              <w:right w:val="single" w:sz="4" w:space="0" w:color="auto"/>
            </w:tcBorders>
            <w:vAlign w:val="center"/>
          </w:tcPr>
          <w:p w:rsidR="00AA42F4" w:rsidRPr="00741EDA" w:rsidRDefault="00AA42F4" w:rsidP="00AA42F4">
            <w:pPr>
              <w:spacing w:before="120" w:after="120" w:line="23" w:lineRule="atLeast"/>
              <w:rPr>
                <w:rFonts w:ascii="Calibri" w:hAnsi="Calibri" w:cs="Arial"/>
                <w:szCs w:val="20"/>
                <w:lang w:val="hr-HR"/>
              </w:rPr>
            </w:pPr>
            <w:r w:rsidRPr="00741EDA">
              <w:rPr>
                <w:rFonts w:ascii="Calibri" w:hAnsi="Calibri" w:cs="Arial"/>
                <w:szCs w:val="20"/>
                <w:lang w:val="hr-HR"/>
              </w:rPr>
              <w:t>Predsjednik Stalnog arbitražnog sudišta pri Hrvatskoj gospodarskoj komori</w:t>
            </w:r>
          </w:p>
        </w:tc>
      </w:tr>
    </w:tbl>
    <w:p w:rsidR="00005750" w:rsidRPr="00741EDA" w:rsidRDefault="00005750" w:rsidP="0094081C">
      <w:pPr>
        <w:spacing w:before="120" w:after="120"/>
        <w:rPr>
          <w:lang w:val="hr-HR"/>
        </w:rPr>
      </w:pPr>
    </w:p>
    <w:p w:rsidR="00E3411E" w:rsidRPr="00E3411E" w:rsidRDefault="00E3411E" w:rsidP="00E3411E">
      <w:pPr>
        <w:widowControl w:val="0"/>
        <w:autoSpaceDE w:val="0"/>
        <w:autoSpaceDN w:val="0"/>
        <w:adjustRightInd w:val="0"/>
        <w:rPr>
          <w:rFonts w:ascii="Calibri" w:hAnsi="Calibri" w:cs="Calibri"/>
          <w:szCs w:val="20"/>
          <w:lang w:val="hr-HR"/>
        </w:rPr>
      </w:pPr>
      <w:r w:rsidRPr="00E3411E">
        <w:rPr>
          <w:rFonts w:ascii="Calibri" w:hAnsi="Calibri" w:cs="Calibri"/>
          <w:szCs w:val="20"/>
          <w:lang w:val="hr-HR"/>
        </w:rPr>
        <w:t>U ______________, __/__/20__.</w:t>
      </w:r>
      <w:r w:rsidRPr="00E3411E">
        <w:rPr>
          <w:rFonts w:ascii="Calibri" w:hAnsi="Calibri" w:cs="Calibri"/>
          <w:szCs w:val="20"/>
          <w:lang w:val="hr-HR"/>
        </w:rPr>
        <w:tab/>
      </w:r>
      <w:r w:rsidRPr="00E3411E">
        <w:rPr>
          <w:rFonts w:ascii="Calibri" w:hAnsi="Calibri" w:cs="Calibri"/>
          <w:szCs w:val="20"/>
          <w:lang w:val="hr-HR"/>
        </w:rPr>
        <w:tab/>
      </w:r>
      <w:r w:rsidRPr="00E3411E">
        <w:rPr>
          <w:rFonts w:ascii="Calibri" w:hAnsi="Calibri" w:cs="Calibri"/>
          <w:szCs w:val="20"/>
          <w:lang w:val="hr-HR"/>
        </w:rPr>
        <w:tab/>
        <w:t>ZA PONUDITELJA:</w:t>
      </w:r>
    </w:p>
    <w:p w:rsidR="00E3411E" w:rsidRPr="00E3411E" w:rsidRDefault="00E3411E" w:rsidP="00E3411E">
      <w:pPr>
        <w:widowControl w:val="0"/>
        <w:autoSpaceDE w:val="0"/>
        <w:autoSpaceDN w:val="0"/>
        <w:adjustRightInd w:val="0"/>
        <w:rPr>
          <w:rFonts w:ascii="Calibri" w:hAnsi="Calibri" w:cs="Calibri"/>
          <w:szCs w:val="20"/>
          <w:lang w:val="hr-HR"/>
        </w:rPr>
      </w:pPr>
    </w:p>
    <w:p w:rsidR="00E3411E" w:rsidRPr="00E3411E" w:rsidRDefault="00E3411E" w:rsidP="00E3411E">
      <w:pPr>
        <w:widowControl w:val="0"/>
        <w:autoSpaceDE w:val="0"/>
        <w:autoSpaceDN w:val="0"/>
        <w:adjustRightInd w:val="0"/>
        <w:rPr>
          <w:rFonts w:ascii="Calibri" w:hAnsi="Calibri" w:cs="Calibri"/>
          <w:szCs w:val="20"/>
          <w:lang w:val="hr-HR"/>
        </w:rPr>
      </w:pPr>
      <w:r w:rsidRPr="00E3411E">
        <w:rPr>
          <w:rFonts w:ascii="Calibri" w:hAnsi="Calibri" w:cs="Calibri"/>
          <w:szCs w:val="20"/>
          <w:lang w:val="hr-HR"/>
        </w:rPr>
        <w:tab/>
      </w:r>
      <w:r w:rsidRPr="00E3411E">
        <w:rPr>
          <w:rFonts w:ascii="Calibri" w:hAnsi="Calibri" w:cs="Calibri"/>
          <w:szCs w:val="20"/>
          <w:lang w:val="hr-HR"/>
        </w:rPr>
        <w:tab/>
      </w:r>
      <w:r w:rsidRPr="00E3411E">
        <w:rPr>
          <w:rFonts w:ascii="Calibri" w:hAnsi="Calibri" w:cs="Calibri"/>
          <w:szCs w:val="20"/>
          <w:lang w:val="hr-HR"/>
        </w:rPr>
        <w:tab/>
      </w:r>
      <w:r w:rsidRPr="00E3411E">
        <w:rPr>
          <w:rFonts w:ascii="Calibri" w:hAnsi="Calibri" w:cs="Calibri"/>
          <w:szCs w:val="20"/>
          <w:lang w:val="hr-HR"/>
        </w:rPr>
        <w:tab/>
      </w:r>
      <w:r w:rsidRPr="00E3411E">
        <w:rPr>
          <w:rFonts w:ascii="Calibri" w:hAnsi="Calibri" w:cs="Calibri"/>
          <w:szCs w:val="20"/>
          <w:lang w:val="hr-HR"/>
        </w:rPr>
        <w:tab/>
      </w:r>
      <w:r w:rsidRPr="00E3411E">
        <w:rPr>
          <w:rFonts w:ascii="Calibri" w:hAnsi="Calibri" w:cs="Calibri"/>
          <w:szCs w:val="20"/>
          <w:lang w:val="hr-HR"/>
        </w:rPr>
        <w:tab/>
        <w:t>M.P.</w:t>
      </w:r>
      <w:r w:rsidRPr="00E3411E">
        <w:rPr>
          <w:rFonts w:ascii="Calibri" w:hAnsi="Calibri" w:cs="Calibri"/>
          <w:szCs w:val="20"/>
          <w:lang w:val="hr-HR"/>
        </w:rPr>
        <w:tab/>
        <w:t>________________________________</w:t>
      </w:r>
    </w:p>
    <w:p w:rsidR="00E3411E" w:rsidRPr="00E3411E" w:rsidRDefault="00E3411E" w:rsidP="00E3411E">
      <w:pPr>
        <w:widowControl w:val="0"/>
        <w:autoSpaceDE w:val="0"/>
        <w:autoSpaceDN w:val="0"/>
        <w:adjustRightInd w:val="0"/>
        <w:rPr>
          <w:rFonts w:ascii="Calibri" w:hAnsi="Calibri" w:cs="Calibri"/>
          <w:szCs w:val="20"/>
          <w:lang w:val="hr-HR"/>
        </w:rPr>
      </w:pPr>
      <w:r w:rsidRPr="00E3411E">
        <w:rPr>
          <w:rFonts w:ascii="Calibri" w:hAnsi="Calibri" w:cs="Calibri"/>
          <w:szCs w:val="20"/>
          <w:lang w:val="hr-HR"/>
        </w:rPr>
        <w:tab/>
      </w:r>
      <w:r w:rsidRPr="00E3411E">
        <w:rPr>
          <w:rFonts w:ascii="Calibri" w:hAnsi="Calibri" w:cs="Calibri"/>
          <w:szCs w:val="20"/>
          <w:lang w:val="hr-HR"/>
        </w:rPr>
        <w:tab/>
      </w:r>
      <w:r w:rsidRPr="00E3411E">
        <w:rPr>
          <w:rFonts w:ascii="Calibri" w:hAnsi="Calibri" w:cs="Calibri"/>
          <w:szCs w:val="20"/>
          <w:lang w:val="hr-HR"/>
        </w:rPr>
        <w:tab/>
      </w:r>
      <w:r w:rsidRPr="00E3411E">
        <w:rPr>
          <w:rFonts w:ascii="Calibri" w:hAnsi="Calibri" w:cs="Calibri"/>
          <w:szCs w:val="20"/>
          <w:lang w:val="hr-HR"/>
        </w:rPr>
        <w:tab/>
      </w:r>
      <w:r w:rsidRPr="00E3411E">
        <w:rPr>
          <w:rFonts w:ascii="Calibri" w:hAnsi="Calibri" w:cs="Calibri"/>
          <w:szCs w:val="20"/>
          <w:lang w:val="hr-HR"/>
        </w:rPr>
        <w:tab/>
      </w:r>
      <w:r w:rsidRPr="00E3411E">
        <w:rPr>
          <w:rFonts w:ascii="Calibri" w:hAnsi="Calibri" w:cs="Calibri"/>
          <w:szCs w:val="20"/>
          <w:lang w:val="hr-HR"/>
        </w:rPr>
        <w:tab/>
      </w:r>
      <w:r w:rsidRPr="00E3411E">
        <w:rPr>
          <w:rFonts w:ascii="Calibri" w:hAnsi="Calibri" w:cs="Calibri"/>
          <w:szCs w:val="20"/>
          <w:lang w:val="hr-HR"/>
        </w:rPr>
        <w:tab/>
        <w:t>(potpis ovlaštene osobe)</w:t>
      </w:r>
    </w:p>
    <w:p w:rsidR="00116BB8" w:rsidRPr="00741EDA" w:rsidRDefault="00E4696B" w:rsidP="00573AE4">
      <w:pPr>
        <w:jc w:val="center"/>
        <w:rPr>
          <w:rFonts w:ascii="Calibri" w:hAnsi="Calibri" w:cs="Calibri"/>
          <w:b/>
          <w:lang w:val="hr-HR"/>
        </w:rPr>
      </w:pPr>
      <w:r w:rsidRPr="00741EDA">
        <w:rPr>
          <w:rFonts w:ascii="ArialMT" w:hAnsi="ArialMT" w:cs="ArialMT"/>
          <w:color w:val="000000"/>
          <w:sz w:val="22"/>
          <w:szCs w:val="22"/>
          <w:lang w:val="hr-HR"/>
        </w:rPr>
        <w:br w:type="page"/>
      </w:r>
      <w:r w:rsidR="00116BB8" w:rsidRPr="00741EDA">
        <w:rPr>
          <w:rFonts w:ascii="Calibri" w:hAnsi="Calibri" w:cs="Calibri"/>
          <w:b/>
          <w:lang w:val="hr-HR"/>
        </w:rPr>
        <w:lastRenderedPageBreak/>
        <w:t>Obrazac 2</w:t>
      </w:r>
      <w:r w:rsidR="007C0076" w:rsidRPr="00741EDA">
        <w:rPr>
          <w:rFonts w:ascii="Calibri" w:hAnsi="Calibri" w:cs="Calibri"/>
          <w:b/>
          <w:lang w:val="hr-HR"/>
        </w:rPr>
        <w:t>:</w:t>
      </w:r>
    </w:p>
    <w:p w:rsidR="00116BB8" w:rsidRPr="00741EDA" w:rsidRDefault="00116BB8" w:rsidP="00A3200F">
      <w:pPr>
        <w:keepNext/>
        <w:tabs>
          <w:tab w:val="num" w:pos="450"/>
        </w:tabs>
        <w:spacing w:before="120" w:after="120"/>
        <w:ind w:left="360" w:right="382"/>
        <w:jc w:val="center"/>
        <w:rPr>
          <w:rFonts w:ascii="Calibri" w:hAnsi="Calibri" w:cs="Calibri"/>
          <w:b/>
          <w:caps/>
          <w:sz w:val="24"/>
          <w:lang w:val="hr-HR"/>
        </w:rPr>
      </w:pPr>
      <w:r w:rsidRPr="00741EDA">
        <w:rPr>
          <w:rFonts w:ascii="Calibri" w:hAnsi="Calibri" w:cs="Calibri"/>
          <w:b/>
          <w:caps/>
          <w:sz w:val="24"/>
          <w:lang w:val="hr-HR"/>
        </w:rPr>
        <w:t>Obrazac jamstva za ozbiljnost ponude</w:t>
      </w:r>
    </w:p>
    <w:p w:rsidR="006571A7" w:rsidRPr="00741EDA" w:rsidRDefault="006571A7" w:rsidP="006571A7">
      <w:pPr>
        <w:keepNext/>
        <w:ind w:right="380"/>
        <w:jc w:val="both"/>
        <w:rPr>
          <w:rFonts w:ascii="Calibri" w:hAnsi="Calibri" w:cs="Calibri"/>
          <w:b/>
          <w:caps/>
          <w:lang w:val="hr-HR"/>
        </w:rPr>
      </w:pPr>
    </w:p>
    <w:p w:rsidR="006571A7" w:rsidRPr="00741EDA" w:rsidRDefault="00074F5E" w:rsidP="00116BB8">
      <w:pPr>
        <w:autoSpaceDE w:val="0"/>
        <w:autoSpaceDN w:val="0"/>
        <w:adjustRightInd w:val="0"/>
        <w:spacing w:after="120"/>
        <w:ind w:right="380"/>
        <w:jc w:val="both"/>
        <w:rPr>
          <w:rFonts w:ascii="Calibri" w:hAnsi="Calibri" w:cs="ArialMT"/>
          <w:color w:val="000000"/>
          <w:szCs w:val="20"/>
          <w:lang w:val="hr-HR"/>
        </w:rPr>
      </w:pPr>
      <w:r w:rsidRPr="00741EDA">
        <w:rPr>
          <w:rFonts w:ascii="Calibri" w:hAnsi="Calibri" w:cs="ArialMT"/>
          <w:color w:val="000000"/>
          <w:szCs w:val="20"/>
          <w:lang w:val="hr-HR"/>
        </w:rPr>
        <w:t>_________________</w:t>
      </w:r>
      <w:r w:rsidR="00116BB8" w:rsidRPr="00741EDA">
        <w:rPr>
          <w:rFonts w:ascii="Calibri" w:hAnsi="Calibri" w:cs="ArialMT"/>
          <w:color w:val="000000"/>
          <w:szCs w:val="20"/>
          <w:lang w:val="hr-HR"/>
        </w:rPr>
        <w:t>(</w:t>
      </w:r>
      <w:r w:rsidR="00116BB8" w:rsidRPr="00741EDA">
        <w:rPr>
          <w:rFonts w:ascii="Calibri" w:hAnsi="Calibri" w:cs="ArialMT"/>
          <w:i/>
          <w:color w:val="000000"/>
          <w:szCs w:val="20"/>
          <w:lang w:val="hr-HR"/>
        </w:rPr>
        <w:t>naziv i adresa sjedišta banke</w:t>
      </w:r>
      <w:r w:rsidR="00116BB8" w:rsidRPr="00741EDA">
        <w:rPr>
          <w:rFonts w:ascii="Calibri" w:hAnsi="Calibri" w:cs="ArialMT"/>
          <w:color w:val="000000"/>
          <w:szCs w:val="20"/>
          <w:lang w:val="hr-HR"/>
        </w:rPr>
        <w:t>)</w:t>
      </w:r>
      <w:r w:rsidR="006571A7" w:rsidRPr="00741EDA">
        <w:rPr>
          <w:rFonts w:ascii="Calibri" w:hAnsi="Calibri" w:cs="ArialMT"/>
          <w:color w:val="000000"/>
          <w:szCs w:val="20"/>
          <w:lang w:val="hr-HR"/>
        </w:rPr>
        <w:t xml:space="preserve">(u daljnjem tekstu: Banka) </w:t>
      </w:r>
    </w:p>
    <w:p w:rsidR="00116BB8" w:rsidRPr="00741EDA" w:rsidRDefault="006571A7" w:rsidP="00116BB8">
      <w:pPr>
        <w:autoSpaceDE w:val="0"/>
        <w:autoSpaceDN w:val="0"/>
        <w:adjustRightInd w:val="0"/>
        <w:spacing w:after="120"/>
        <w:ind w:right="380"/>
        <w:jc w:val="both"/>
        <w:rPr>
          <w:rFonts w:ascii="Calibri" w:hAnsi="Calibri" w:cs="ArialMT"/>
          <w:color w:val="000000"/>
          <w:szCs w:val="20"/>
          <w:lang w:val="hr-HR"/>
        </w:rPr>
      </w:pPr>
      <w:r w:rsidRPr="00741EDA">
        <w:rPr>
          <w:rFonts w:ascii="Calibri" w:hAnsi="Calibri" w:cs="ArialMT"/>
          <w:color w:val="000000"/>
          <w:szCs w:val="20"/>
          <w:lang w:val="hr-HR"/>
        </w:rPr>
        <w:t xml:space="preserve">izdaje po nalogu i za račun </w:t>
      </w:r>
      <w:r w:rsidR="00116BB8" w:rsidRPr="00741EDA">
        <w:rPr>
          <w:rFonts w:ascii="Calibri" w:hAnsi="Calibri" w:cs="ArialMT"/>
          <w:color w:val="000000"/>
          <w:szCs w:val="20"/>
          <w:lang w:val="hr-HR"/>
        </w:rPr>
        <w:t>Tvrtke</w:t>
      </w:r>
    </w:p>
    <w:p w:rsidR="00AC4DC5" w:rsidRPr="00AB4055" w:rsidRDefault="00AC4DC5" w:rsidP="00AC4DC5">
      <w:pPr>
        <w:autoSpaceDE w:val="0"/>
        <w:autoSpaceDN w:val="0"/>
        <w:adjustRightInd w:val="0"/>
        <w:spacing w:after="120"/>
        <w:ind w:right="380"/>
        <w:jc w:val="both"/>
        <w:rPr>
          <w:rFonts w:ascii="Calibri" w:hAnsi="Calibri" w:cs="ArialMT"/>
          <w:color w:val="000000"/>
          <w:szCs w:val="20"/>
          <w:lang w:val="hr-HR"/>
        </w:rPr>
      </w:pPr>
      <w:r w:rsidRPr="00AB4055">
        <w:rPr>
          <w:rFonts w:ascii="Calibri" w:hAnsi="Calibri" w:cs="ArialMT"/>
          <w:color w:val="000000"/>
          <w:szCs w:val="20"/>
          <w:lang w:val="hr-HR"/>
        </w:rPr>
        <w:t>_________________ (</w:t>
      </w:r>
      <w:r w:rsidRPr="00AB4055">
        <w:rPr>
          <w:rFonts w:ascii="Calibri" w:hAnsi="Calibri" w:cs="ArialMT"/>
          <w:i/>
          <w:color w:val="000000"/>
          <w:szCs w:val="20"/>
          <w:lang w:val="hr-HR"/>
        </w:rPr>
        <w:t>naziv i adresa sjedišta gospodarskog subjekta i OIB/nacionalni identifikacijski broj; u</w:t>
      </w:r>
      <w:r w:rsidRPr="00AB4055">
        <w:rPr>
          <w:rFonts w:ascii="Calibri" w:hAnsi="Calibri" w:cs="Arial"/>
          <w:i/>
          <w:szCs w:val="20"/>
          <w:lang w:val="hr-HR"/>
        </w:rPr>
        <w:t xml:space="preserve"> slučaju zajednice ponuditelja navesti podatke o svim članovima</w:t>
      </w:r>
      <w:r w:rsidRPr="00AB4055">
        <w:rPr>
          <w:rFonts w:ascii="Calibri" w:hAnsi="Calibri" w:cs="ArialMT"/>
          <w:color w:val="000000"/>
          <w:szCs w:val="20"/>
          <w:lang w:val="hr-HR"/>
        </w:rPr>
        <w:t xml:space="preserve">) (u daljnjem tekstu: Nalogodavac), </w:t>
      </w:r>
    </w:p>
    <w:p w:rsidR="006571A7" w:rsidRPr="00AB4055" w:rsidRDefault="006571A7" w:rsidP="00116BB8">
      <w:pPr>
        <w:autoSpaceDE w:val="0"/>
        <w:autoSpaceDN w:val="0"/>
        <w:adjustRightInd w:val="0"/>
        <w:spacing w:after="120"/>
        <w:ind w:right="380"/>
        <w:jc w:val="both"/>
        <w:rPr>
          <w:rFonts w:ascii="Calibri" w:hAnsi="Calibri" w:cs="ArialMT"/>
          <w:color w:val="000000"/>
          <w:szCs w:val="20"/>
          <w:lang w:val="hr-HR"/>
        </w:rPr>
      </w:pPr>
      <w:r w:rsidRPr="00AB4055">
        <w:rPr>
          <w:rFonts w:ascii="Calibri" w:hAnsi="Calibri" w:cs="ArialMT"/>
          <w:color w:val="000000"/>
          <w:szCs w:val="20"/>
          <w:lang w:val="hr-HR"/>
        </w:rPr>
        <w:t>a u korist</w:t>
      </w:r>
    </w:p>
    <w:p w:rsidR="00722C54" w:rsidRPr="00741EDA" w:rsidRDefault="00722C54" w:rsidP="00722C54">
      <w:pPr>
        <w:autoSpaceDE w:val="0"/>
        <w:autoSpaceDN w:val="0"/>
        <w:adjustRightInd w:val="0"/>
        <w:spacing w:after="120"/>
        <w:ind w:right="380"/>
        <w:jc w:val="both"/>
        <w:rPr>
          <w:rFonts w:ascii="Calibri" w:hAnsi="Calibri" w:cs="ArialMT"/>
          <w:color w:val="000000"/>
          <w:szCs w:val="20"/>
          <w:lang w:val="hr-HR"/>
        </w:rPr>
      </w:pPr>
      <w:r w:rsidRPr="002C03B8">
        <w:rPr>
          <w:rFonts w:asciiTheme="minorHAnsi" w:hAnsiTheme="minorHAnsi" w:cstheme="minorHAnsi"/>
          <w:b/>
          <w:bCs/>
        </w:rPr>
        <w:t>PONIKVE VODA d.o.o.</w:t>
      </w:r>
      <w:r w:rsidRPr="002C03B8">
        <w:rPr>
          <w:rFonts w:asciiTheme="minorHAnsi" w:hAnsiTheme="minorHAnsi" w:cstheme="minorHAnsi"/>
          <w:b/>
          <w:bCs/>
          <w:lang w:val="hr-HR"/>
        </w:rPr>
        <w:t xml:space="preserve">, </w:t>
      </w:r>
      <w:r w:rsidRPr="002C03B8">
        <w:rPr>
          <w:rFonts w:asciiTheme="minorHAnsi" w:hAnsiTheme="minorHAnsi" w:cstheme="minorHAnsi"/>
          <w:bCs/>
        </w:rPr>
        <w:t>Vršanska 14, 51500 Krk</w:t>
      </w:r>
      <w:r w:rsidRPr="002C03B8">
        <w:rPr>
          <w:rFonts w:asciiTheme="minorHAnsi" w:hAnsiTheme="minorHAnsi" w:cstheme="minorHAnsi"/>
          <w:bCs/>
          <w:lang w:val="hr-HR"/>
        </w:rPr>
        <w:t>, Hrvatska</w:t>
      </w:r>
      <w:r>
        <w:rPr>
          <w:rFonts w:ascii="Calibri" w:hAnsi="Calibri" w:cs="ArialMT"/>
          <w:color w:val="000000"/>
          <w:szCs w:val="20"/>
          <w:lang w:val="hr-HR"/>
        </w:rPr>
        <w:t xml:space="preserve">, OIB: </w:t>
      </w:r>
      <w:r w:rsidRPr="002C03B8">
        <w:rPr>
          <w:rFonts w:ascii="Calibri" w:hAnsi="Calibri" w:cs="ArialMT"/>
          <w:bCs/>
          <w:color w:val="000000"/>
          <w:szCs w:val="20"/>
        </w:rPr>
        <w:t>64125437677</w:t>
      </w:r>
    </w:p>
    <w:p w:rsidR="006571A7" w:rsidRPr="00741EDA" w:rsidRDefault="00116BB8" w:rsidP="00722C54">
      <w:pPr>
        <w:autoSpaceDE w:val="0"/>
        <w:autoSpaceDN w:val="0"/>
        <w:adjustRightInd w:val="0"/>
        <w:spacing w:after="120"/>
        <w:ind w:right="380"/>
        <w:jc w:val="both"/>
        <w:rPr>
          <w:rFonts w:ascii="Calibri" w:hAnsi="Calibri" w:cs="ArialMT"/>
          <w:color w:val="000000"/>
          <w:szCs w:val="20"/>
          <w:lang w:val="hr-HR"/>
        </w:rPr>
      </w:pPr>
      <w:r w:rsidRPr="00AB4055">
        <w:rPr>
          <w:rFonts w:ascii="Calibri" w:hAnsi="Calibri" w:cs="ArialMT"/>
          <w:color w:val="000000"/>
          <w:szCs w:val="20"/>
          <w:lang w:val="hr-HR"/>
        </w:rPr>
        <w:t>(u daljnjem tekstu:Korisnik jamstva)</w:t>
      </w:r>
    </w:p>
    <w:p w:rsidR="00116BB8" w:rsidRPr="00741EDA" w:rsidRDefault="009D3C35" w:rsidP="00116BB8">
      <w:pPr>
        <w:autoSpaceDE w:val="0"/>
        <w:autoSpaceDN w:val="0"/>
        <w:adjustRightInd w:val="0"/>
        <w:spacing w:after="120"/>
        <w:ind w:right="380"/>
        <w:jc w:val="both"/>
        <w:rPr>
          <w:rFonts w:ascii="Calibri" w:hAnsi="Calibri" w:cs="ArialMT"/>
          <w:color w:val="000000"/>
          <w:szCs w:val="20"/>
          <w:lang w:val="hr-HR"/>
        </w:rPr>
      </w:pPr>
      <w:r w:rsidRPr="00EA36EC">
        <w:rPr>
          <w:rFonts w:ascii="Calibri" w:hAnsi="Calibri" w:cs="ArialMT"/>
          <w:color w:val="000000"/>
          <w:szCs w:val="20"/>
          <w:lang w:val="hr-HR"/>
        </w:rPr>
        <w:t>sl</w:t>
      </w:r>
      <w:r w:rsidR="00116BB8" w:rsidRPr="00EA36EC">
        <w:rPr>
          <w:rFonts w:ascii="Calibri" w:hAnsi="Calibri" w:cs="ArialMT"/>
          <w:color w:val="000000"/>
          <w:szCs w:val="20"/>
          <w:lang w:val="hr-HR"/>
        </w:rPr>
        <w:t>jedeće</w:t>
      </w:r>
    </w:p>
    <w:p w:rsidR="00116BB8" w:rsidRPr="00741EDA" w:rsidRDefault="00116BB8" w:rsidP="00116BB8">
      <w:pPr>
        <w:autoSpaceDE w:val="0"/>
        <w:autoSpaceDN w:val="0"/>
        <w:adjustRightInd w:val="0"/>
        <w:spacing w:after="120"/>
        <w:ind w:right="380"/>
        <w:jc w:val="center"/>
        <w:rPr>
          <w:rFonts w:ascii="Calibri" w:hAnsi="Calibri" w:cs="ArialMT"/>
          <w:b/>
          <w:color w:val="000000"/>
          <w:szCs w:val="20"/>
          <w:lang w:val="hr-HR"/>
        </w:rPr>
      </w:pPr>
      <w:r w:rsidRPr="00741EDA">
        <w:rPr>
          <w:rFonts w:ascii="Calibri" w:hAnsi="Calibri" w:cs="ArialMT"/>
          <w:b/>
          <w:color w:val="000000"/>
          <w:szCs w:val="20"/>
          <w:lang w:val="hr-HR"/>
        </w:rPr>
        <w:t>JAMSTVO br.________________</w:t>
      </w:r>
    </w:p>
    <w:p w:rsidR="00116BB8" w:rsidRPr="00741EDA" w:rsidRDefault="00116BB8" w:rsidP="00116BB8">
      <w:pPr>
        <w:autoSpaceDE w:val="0"/>
        <w:autoSpaceDN w:val="0"/>
        <w:adjustRightInd w:val="0"/>
        <w:spacing w:after="120"/>
        <w:ind w:right="380"/>
        <w:jc w:val="center"/>
        <w:rPr>
          <w:rFonts w:ascii="Calibri" w:hAnsi="Calibri" w:cs="ArialMT"/>
          <w:b/>
          <w:color w:val="000000"/>
          <w:szCs w:val="20"/>
          <w:lang w:val="hr-HR"/>
        </w:rPr>
      </w:pPr>
      <w:r w:rsidRPr="00741EDA">
        <w:rPr>
          <w:rFonts w:ascii="Calibri" w:hAnsi="Calibri" w:cs="ArialMT"/>
          <w:b/>
          <w:color w:val="000000"/>
          <w:szCs w:val="20"/>
          <w:lang w:val="hr-HR"/>
        </w:rPr>
        <w:t>za ozbiljnost ponude</w:t>
      </w:r>
    </w:p>
    <w:p w:rsidR="00AC4DC5" w:rsidRPr="00AC4DC5" w:rsidRDefault="00116BB8" w:rsidP="005C665E">
      <w:pPr>
        <w:numPr>
          <w:ilvl w:val="0"/>
          <w:numId w:val="5"/>
        </w:numPr>
        <w:autoSpaceDE w:val="0"/>
        <w:autoSpaceDN w:val="0"/>
        <w:adjustRightInd w:val="0"/>
        <w:spacing w:after="120"/>
        <w:ind w:left="284" w:right="380" w:hanging="284"/>
        <w:jc w:val="both"/>
        <w:rPr>
          <w:rFonts w:ascii="Calibri" w:hAnsi="Calibri" w:cs="Calibri"/>
          <w:color w:val="000000"/>
          <w:szCs w:val="20"/>
          <w:lang w:val="hr-HR"/>
        </w:rPr>
      </w:pPr>
      <w:r w:rsidRPr="00AE7DE4">
        <w:rPr>
          <w:rFonts w:ascii="Calibri" w:hAnsi="Calibri" w:cs="ArialMT"/>
          <w:color w:val="000000"/>
          <w:szCs w:val="20"/>
          <w:lang w:val="hr-HR"/>
        </w:rPr>
        <w:t xml:space="preserve">Banka je upoznata da Nalogodavac podnosi ponudu za predmet nabave: </w:t>
      </w:r>
      <w:r w:rsidR="00722C54" w:rsidRPr="005A7535">
        <w:rPr>
          <w:rFonts w:ascii="Calibri" w:hAnsi="Calibri" w:cs="ArialMT"/>
          <w:b/>
          <w:color w:val="000000"/>
          <w:szCs w:val="20"/>
          <w:lang w:val="hr-HR"/>
        </w:rPr>
        <w:t>„</w:t>
      </w:r>
      <w:r w:rsidR="00722C54" w:rsidRPr="002C03B8">
        <w:rPr>
          <w:rFonts w:ascii="Calibri" w:hAnsi="Calibri" w:cs="ArialMT"/>
          <w:b/>
          <w:color w:val="000000"/>
          <w:szCs w:val="20"/>
        </w:rPr>
        <w:t>SUSTAV PRIKUPLJANJA, ODVODNJE I PROČIŠĆAVANJA OTPADNIH VODA OTOKA KRKA</w:t>
      </w:r>
      <w:r w:rsidR="00722C54">
        <w:rPr>
          <w:rFonts w:ascii="Calibri" w:hAnsi="Calibri" w:cs="ArialMT"/>
          <w:b/>
          <w:color w:val="000000"/>
          <w:szCs w:val="20"/>
          <w:lang w:val="hr-HR"/>
        </w:rPr>
        <w:t xml:space="preserve">- </w:t>
      </w:r>
      <w:r w:rsidR="00722C54" w:rsidRPr="007104F7">
        <w:rPr>
          <w:rFonts w:ascii="Calibri" w:hAnsi="Calibri" w:cs="ArialMT"/>
          <w:b/>
          <w:color w:val="000000"/>
          <w:szCs w:val="20"/>
          <w:lang w:val="hr-HR"/>
        </w:rPr>
        <w:t>IZGRADNJ</w:t>
      </w:r>
      <w:r w:rsidR="00722C54">
        <w:rPr>
          <w:rFonts w:ascii="Calibri" w:hAnsi="Calibri" w:cs="ArialMT"/>
          <w:b/>
          <w:color w:val="000000"/>
          <w:szCs w:val="20"/>
          <w:lang w:val="hr-HR"/>
        </w:rPr>
        <w:t>A</w:t>
      </w:r>
      <w:r w:rsidR="00722C54" w:rsidRPr="007104F7">
        <w:rPr>
          <w:rFonts w:ascii="Calibri" w:hAnsi="Calibri" w:cs="ArialMT"/>
          <w:b/>
          <w:color w:val="000000"/>
          <w:szCs w:val="20"/>
          <w:lang w:val="hr-HR"/>
        </w:rPr>
        <w:t xml:space="preserve"> I NADOGRADNJ</w:t>
      </w:r>
      <w:r w:rsidR="00722C54">
        <w:rPr>
          <w:rFonts w:ascii="Calibri" w:hAnsi="Calibri" w:cs="ArialMT"/>
          <w:b/>
          <w:color w:val="000000"/>
          <w:szCs w:val="20"/>
          <w:lang w:val="hr-HR"/>
        </w:rPr>
        <w:t>A</w:t>
      </w:r>
      <w:r w:rsidR="00722C54" w:rsidRPr="007104F7">
        <w:rPr>
          <w:rFonts w:ascii="Calibri" w:hAnsi="Calibri" w:cs="ArialMT"/>
          <w:b/>
          <w:color w:val="000000"/>
          <w:szCs w:val="20"/>
          <w:lang w:val="hr-HR"/>
        </w:rPr>
        <w:t xml:space="preserve"> UREĐAJA ZA PROČIŠĆAVANJE OTPADNIH VODA</w:t>
      </w:r>
      <w:r w:rsidR="00722C54" w:rsidRPr="002C03B8">
        <w:rPr>
          <w:rFonts w:ascii="Calibri" w:hAnsi="Calibri" w:cs="ArialMT"/>
          <w:b/>
          <w:color w:val="000000"/>
          <w:szCs w:val="20"/>
          <w:lang w:val="hr-HR"/>
        </w:rPr>
        <w:t>“</w:t>
      </w:r>
      <w:r w:rsidR="0007799C">
        <w:rPr>
          <w:rFonts w:ascii="Calibri" w:hAnsi="Calibri" w:cs="ArialMT"/>
          <w:b/>
          <w:color w:val="000000"/>
          <w:szCs w:val="20"/>
          <w:lang w:val="hr-HR"/>
        </w:rPr>
        <w:t xml:space="preserve"> </w:t>
      </w:r>
      <w:r w:rsidR="00AC4DC5" w:rsidRPr="00AC4DC5">
        <w:rPr>
          <w:rFonts w:ascii="Calibri" w:hAnsi="Calibri" w:cs="Calibri"/>
          <w:color w:val="000000"/>
          <w:szCs w:val="20"/>
          <w:lang w:val="hr-HR"/>
        </w:rPr>
        <w:t>temeljem oglasa objavljenog dana ___ u Elektroničkom oglasniku javne nabave pod brojem objave: ___, evidencijski broj nabave</w:t>
      </w:r>
      <w:r w:rsidR="00AC4DC5" w:rsidRPr="00AC4DC5">
        <w:rPr>
          <w:rFonts w:ascii="Calibri" w:hAnsi="Calibri" w:cs="Calibri"/>
          <w:szCs w:val="20"/>
          <w:lang w:val="hr-HR"/>
        </w:rPr>
        <w:t>: _________</w:t>
      </w:r>
      <w:r w:rsidR="00AC4DC5" w:rsidRPr="00AC4DC5">
        <w:rPr>
          <w:rFonts w:ascii="Calibri" w:hAnsi="Calibri" w:cs="Calibri"/>
          <w:color w:val="000000"/>
          <w:szCs w:val="20"/>
          <w:lang w:val="hr-HR"/>
        </w:rPr>
        <w:t xml:space="preserve">, od strane Korisnika garancije. Jamstvo se izdaje u iznosu od: ___kn </w:t>
      </w:r>
      <w:r w:rsidR="00AC4DC5" w:rsidRPr="00AC4DC5">
        <w:rPr>
          <w:rFonts w:ascii="Calibri" w:hAnsi="Calibri" w:cs="Calibri"/>
          <w:szCs w:val="20"/>
          <w:lang w:val="hr-HR"/>
        </w:rPr>
        <w:t>[ili u stranoj valuti u kunskoj protuvrijednosti u navedenom iznosu prema srednjem tečaju Hrvatske narodne banke na dan početka postupka javne nabave]</w:t>
      </w:r>
      <w:r w:rsidR="00AC4DC5" w:rsidRPr="00AC4DC5">
        <w:rPr>
          <w:rFonts w:ascii="Calibri" w:hAnsi="Calibri" w:cs="Calibri"/>
          <w:color w:val="000000"/>
          <w:szCs w:val="20"/>
          <w:lang w:val="hr-HR"/>
        </w:rPr>
        <w:t>.</w:t>
      </w:r>
    </w:p>
    <w:p w:rsidR="00AC4DC5" w:rsidRPr="00AC4DC5" w:rsidRDefault="00AC4DC5" w:rsidP="00B81030">
      <w:pPr>
        <w:numPr>
          <w:ilvl w:val="0"/>
          <w:numId w:val="5"/>
        </w:numPr>
        <w:autoSpaceDE w:val="0"/>
        <w:autoSpaceDN w:val="0"/>
        <w:adjustRightInd w:val="0"/>
        <w:spacing w:after="120"/>
        <w:ind w:left="284" w:right="380" w:hanging="284"/>
        <w:jc w:val="both"/>
        <w:rPr>
          <w:rFonts w:ascii="Calibri" w:hAnsi="Calibri" w:cs="Calibri"/>
          <w:color w:val="000000"/>
          <w:szCs w:val="20"/>
          <w:lang w:val="hr-HR"/>
        </w:rPr>
      </w:pPr>
      <w:r w:rsidRPr="00AC4DC5">
        <w:rPr>
          <w:rFonts w:ascii="Calibri" w:hAnsi="Calibri" w:cs="ArialMT"/>
          <w:color w:val="000000"/>
          <w:szCs w:val="20"/>
          <w:lang w:val="hr-HR"/>
        </w:rPr>
        <w:t xml:space="preserve">Ovim Jamstvom Banka se obvezuje da će Korisniku jamstva neopozivo, bezuvjetno, na prvi pisani poziv i bez prava prigovora isplatiti jamčeni iznos od </w:t>
      </w:r>
      <w:r w:rsidR="007E52B8">
        <w:rPr>
          <w:rFonts w:ascii="Calibri" w:hAnsi="Calibri" w:cs="ArialMT"/>
          <w:color w:val="000000"/>
          <w:szCs w:val="20"/>
          <w:lang w:val="hr-HR"/>
        </w:rPr>
        <w:t>5.600.000,00</w:t>
      </w:r>
      <w:r w:rsidRPr="00AC4DC5">
        <w:rPr>
          <w:rFonts w:ascii="Calibri" w:hAnsi="Calibri" w:cs="ArialMT"/>
          <w:color w:val="000000"/>
          <w:szCs w:val="20"/>
          <w:lang w:val="hr-HR"/>
        </w:rPr>
        <w:t xml:space="preserve"> kn (slovima: </w:t>
      </w:r>
      <w:r w:rsidR="007E52B8">
        <w:rPr>
          <w:rFonts w:ascii="Calibri" w:hAnsi="Calibri" w:cs="ArialMT"/>
          <w:color w:val="000000"/>
          <w:szCs w:val="20"/>
          <w:lang w:val="hr-HR"/>
        </w:rPr>
        <w:t>petmilijunaišestotisućakunainulalipa</w:t>
      </w:r>
      <w:r w:rsidRPr="00AC4DC5">
        <w:rPr>
          <w:rFonts w:ascii="Calibri" w:hAnsi="Calibri" w:cs="ArialMT"/>
          <w:color w:val="000000"/>
          <w:szCs w:val="20"/>
          <w:lang w:val="hr-HR"/>
        </w:rPr>
        <w:t xml:space="preserve">) </w:t>
      </w:r>
      <w:r w:rsidRPr="00AC4DC5">
        <w:rPr>
          <w:rFonts w:ascii="Calibri" w:hAnsi="Calibri" w:cs="Calibri"/>
          <w:szCs w:val="20"/>
          <w:lang w:val="hr-HR"/>
        </w:rPr>
        <w:t xml:space="preserve">[ili u stranoj valuti u kunskoj protuvrijednosti u navedenom iznosu prema srednjem tečaju Hrvatske narodne banke na dan početka postupka javne nabave] </w:t>
      </w:r>
      <w:r w:rsidRPr="00AC4DC5">
        <w:rPr>
          <w:rFonts w:ascii="Calibri" w:hAnsi="Calibri" w:cs="ArialMT"/>
          <w:szCs w:val="20"/>
          <w:lang w:val="hr-HR"/>
        </w:rPr>
        <w:t>na temelju pisanog zahtjeva Korisnika jamstva u kojem će stajati da Nalogodavac krši svoju obvezu ili obveze i na koji način, a u slučaju da Nalogodavac:</w:t>
      </w:r>
    </w:p>
    <w:p w:rsidR="00AC4DC5" w:rsidRPr="00AC4DC5" w:rsidRDefault="00AC4DC5" w:rsidP="00AC4DC5">
      <w:pPr>
        <w:numPr>
          <w:ilvl w:val="0"/>
          <w:numId w:val="4"/>
        </w:numPr>
        <w:autoSpaceDE w:val="0"/>
        <w:autoSpaceDN w:val="0"/>
        <w:adjustRightInd w:val="0"/>
        <w:spacing w:after="120"/>
        <w:ind w:right="380"/>
        <w:jc w:val="both"/>
        <w:rPr>
          <w:rFonts w:ascii="Calibri" w:hAnsi="Calibri" w:cs="Calibri"/>
          <w:szCs w:val="20"/>
          <w:lang w:val="hr-HR"/>
        </w:rPr>
      </w:pPr>
      <w:r w:rsidRPr="00AC4DC5">
        <w:rPr>
          <w:rFonts w:ascii="Calibri" w:hAnsi="Calibri" w:cs="Calibri"/>
          <w:szCs w:val="20"/>
          <w:lang w:val="hr-HR"/>
        </w:rPr>
        <w:t>odustane od svoje ponude u roku njezine valjanosti,</w:t>
      </w:r>
    </w:p>
    <w:p w:rsidR="00AC4DC5" w:rsidRPr="00AC4DC5" w:rsidRDefault="00AC4DC5" w:rsidP="00AC4DC5">
      <w:pPr>
        <w:numPr>
          <w:ilvl w:val="0"/>
          <w:numId w:val="4"/>
        </w:numPr>
        <w:autoSpaceDE w:val="0"/>
        <w:autoSpaceDN w:val="0"/>
        <w:adjustRightInd w:val="0"/>
        <w:spacing w:after="120"/>
        <w:ind w:right="380"/>
        <w:jc w:val="both"/>
        <w:rPr>
          <w:rFonts w:ascii="Calibri" w:hAnsi="Calibri" w:cs="Calibri"/>
          <w:szCs w:val="20"/>
          <w:lang w:val="hr-HR"/>
        </w:rPr>
      </w:pPr>
      <w:r w:rsidRPr="00AC4DC5">
        <w:rPr>
          <w:rFonts w:ascii="Calibri" w:hAnsi="Calibri" w:cs="Calibri"/>
          <w:szCs w:val="20"/>
          <w:lang w:val="hr-HR"/>
        </w:rPr>
        <w:t>ne dostavi ažurirane popratne dokumente sukladno članku 263. Zakona o javnoj nabavi</w:t>
      </w:r>
    </w:p>
    <w:p w:rsidR="00AC4DC5" w:rsidRPr="00AC4DC5" w:rsidRDefault="00AC4DC5" w:rsidP="00AC4DC5">
      <w:pPr>
        <w:numPr>
          <w:ilvl w:val="0"/>
          <w:numId w:val="4"/>
        </w:numPr>
        <w:autoSpaceDE w:val="0"/>
        <w:autoSpaceDN w:val="0"/>
        <w:adjustRightInd w:val="0"/>
        <w:spacing w:after="120"/>
        <w:ind w:right="380"/>
        <w:jc w:val="both"/>
        <w:rPr>
          <w:rFonts w:ascii="Calibri" w:hAnsi="Calibri" w:cs="Calibri"/>
          <w:szCs w:val="20"/>
          <w:lang w:val="hr-HR"/>
        </w:rPr>
      </w:pPr>
      <w:r w:rsidRPr="00AC4DC5">
        <w:rPr>
          <w:rFonts w:ascii="Calibri" w:hAnsi="Calibri" w:cs="Calibri"/>
          <w:szCs w:val="20"/>
          <w:lang w:val="hr-HR"/>
        </w:rPr>
        <w:t xml:space="preserve">ne prihvati ispravak računske greške </w:t>
      </w:r>
    </w:p>
    <w:p w:rsidR="00AC4DC5" w:rsidRPr="00AC4DC5" w:rsidRDefault="00AC4DC5" w:rsidP="00AC4DC5">
      <w:pPr>
        <w:numPr>
          <w:ilvl w:val="0"/>
          <w:numId w:val="4"/>
        </w:numPr>
        <w:autoSpaceDE w:val="0"/>
        <w:autoSpaceDN w:val="0"/>
        <w:adjustRightInd w:val="0"/>
        <w:spacing w:after="120"/>
        <w:ind w:right="380"/>
        <w:jc w:val="both"/>
        <w:rPr>
          <w:rFonts w:ascii="Calibri" w:hAnsi="Calibri" w:cs="Calibri"/>
          <w:szCs w:val="20"/>
          <w:lang w:val="hr-HR"/>
        </w:rPr>
      </w:pPr>
      <w:r w:rsidRPr="00AC4DC5">
        <w:rPr>
          <w:rFonts w:ascii="Calibri" w:hAnsi="Calibri" w:cs="Calibri"/>
          <w:szCs w:val="20"/>
          <w:lang w:val="hr-HR"/>
        </w:rPr>
        <w:t>odbije potpisati ugovor o javnoj nabavi</w:t>
      </w:r>
    </w:p>
    <w:p w:rsidR="00AC4DC5" w:rsidRPr="00AC4DC5" w:rsidRDefault="00AC4DC5" w:rsidP="00AC4DC5">
      <w:pPr>
        <w:numPr>
          <w:ilvl w:val="0"/>
          <w:numId w:val="4"/>
        </w:numPr>
        <w:autoSpaceDE w:val="0"/>
        <w:autoSpaceDN w:val="0"/>
        <w:adjustRightInd w:val="0"/>
        <w:spacing w:after="120"/>
        <w:ind w:right="380"/>
        <w:jc w:val="both"/>
        <w:rPr>
          <w:rFonts w:ascii="Calibri" w:hAnsi="Calibri" w:cs="Calibri"/>
          <w:szCs w:val="20"/>
          <w:lang w:val="hr-HR"/>
        </w:rPr>
      </w:pPr>
      <w:r w:rsidRPr="00AC4DC5">
        <w:rPr>
          <w:rFonts w:ascii="Calibri" w:hAnsi="Calibri" w:cs="Calibri"/>
          <w:szCs w:val="20"/>
          <w:lang w:val="hr-HR"/>
        </w:rPr>
        <w:t>ne dostavi jamstvo za uredno ispunjenje Ugovora o javnoj nabavi u roku od 28 dana od dana primitka potpisanog Sporazuma od strane Naručitelja</w:t>
      </w:r>
    </w:p>
    <w:p w:rsidR="00AC4DC5" w:rsidRDefault="00AC4DC5" w:rsidP="00B81030">
      <w:pPr>
        <w:numPr>
          <w:ilvl w:val="0"/>
          <w:numId w:val="5"/>
        </w:numPr>
        <w:autoSpaceDE w:val="0"/>
        <w:autoSpaceDN w:val="0"/>
        <w:adjustRightInd w:val="0"/>
        <w:spacing w:after="120"/>
        <w:ind w:left="426" w:right="380" w:hanging="426"/>
        <w:jc w:val="both"/>
        <w:rPr>
          <w:rFonts w:ascii="Calibri" w:hAnsi="Calibri" w:cs="Calibri"/>
          <w:color w:val="000000"/>
          <w:szCs w:val="20"/>
          <w:lang w:val="hr-HR"/>
        </w:rPr>
      </w:pPr>
      <w:r w:rsidRPr="00AC4DC5">
        <w:rPr>
          <w:rFonts w:ascii="Calibri" w:hAnsi="Calibri" w:cs="Calibri"/>
          <w:color w:val="000000"/>
          <w:szCs w:val="20"/>
          <w:lang w:val="hr-HR"/>
        </w:rPr>
        <w:t xml:space="preserve">Ovo Jamstvo stupa na snagu [upisati datum] i vrijedi do [upisati datum] i svaki zahtjev </w:t>
      </w:r>
      <w:r w:rsidR="0007799C">
        <w:rPr>
          <w:rFonts w:ascii="Calibri" w:hAnsi="Calibri" w:cs="Calibri"/>
          <w:color w:val="000000"/>
          <w:szCs w:val="20"/>
          <w:lang w:val="hr-HR"/>
        </w:rPr>
        <w:t xml:space="preserve">za plaćanje prema ovom Jamstvu </w:t>
      </w:r>
      <w:r w:rsidRPr="00AC4DC5">
        <w:rPr>
          <w:rFonts w:ascii="Calibri" w:hAnsi="Calibri" w:cs="Calibri"/>
          <w:color w:val="000000"/>
          <w:szCs w:val="20"/>
          <w:lang w:val="hr-HR"/>
        </w:rPr>
        <w:t>mora biti zaprimljen u Banci unutar tog roka.</w:t>
      </w:r>
    </w:p>
    <w:p w:rsidR="0007799C" w:rsidRDefault="0007799C" w:rsidP="0007799C">
      <w:pPr>
        <w:pStyle w:val="ListParagraph"/>
        <w:numPr>
          <w:ilvl w:val="0"/>
          <w:numId w:val="5"/>
        </w:numPr>
        <w:ind w:left="426" w:right="382" w:hanging="426"/>
        <w:jc w:val="both"/>
        <w:rPr>
          <w:rFonts w:ascii="Calibri" w:hAnsi="Calibri" w:cs="Calibri"/>
          <w:sz w:val="20"/>
          <w:szCs w:val="20"/>
          <w:lang w:val="hr-HR"/>
        </w:rPr>
      </w:pPr>
      <w:r>
        <w:rPr>
          <w:rFonts w:ascii="Calibri" w:hAnsi="Calibri" w:cs="Calibri"/>
          <w:sz w:val="20"/>
          <w:szCs w:val="20"/>
          <w:lang w:val="hr-HR"/>
        </w:rPr>
        <w:t>Banka je suglasna da Korisnik podnosi zahtjev za plaćanje bez dokaza i obrazloženja te Banka nema pravo tražiti dokumente kojima se dokazuje kršenje obveza.</w:t>
      </w:r>
    </w:p>
    <w:p w:rsidR="00203DAB" w:rsidRDefault="00203DAB" w:rsidP="00203DAB">
      <w:pPr>
        <w:pStyle w:val="ListParagraph"/>
        <w:ind w:left="426" w:right="382"/>
        <w:jc w:val="both"/>
        <w:rPr>
          <w:rFonts w:ascii="Calibri" w:hAnsi="Calibri" w:cs="Calibri"/>
          <w:sz w:val="20"/>
          <w:szCs w:val="20"/>
          <w:lang w:val="hr-HR"/>
        </w:rPr>
      </w:pPr>
    </w:p>
    <w:p w:rsidR="00203DAB" w:rsidRDefault="00203DAB" w:rsidP="00203DAB">
      <w:pPr>
        <w:pStyle w:val="ListParagraph"/>
        <w:numPr>
          <w:ilvl w:val="0"/>
          <w:numId w:val="5"/>
        </w:numPr>
        <w:ind w:left="426" w:right="382"/>
        <w:jc w:val="both"/>
        <w:rPr>
          <w:rFonts w:ascii="Calibri" w:hAnsi="Calibri" w:cs="Calibri"/>
          <w:sz w:val="20"/>
          <w:szCs w:val="20"/>
          <w:lang w:val="hr-HR"/>
        </w:rPr>
      </w:pPr>
      <w:r>
        <w:rPr>
          <w:rFonts w:ascii="Calibri" w:hAnsi="Calibri" w:cs="Calibri"/>
          <w:sz w:val="20"/>
          <w:szCs w:val="20"/>
          <w:lang w:val="hr-HR"/>
        </w:rPr>
        <w:t>Banka je izričito suglasna da se sva korespondencija između Korisnika jamstva i banke vrši isključivo na hrvatskom jeziku.</w:t>
      </w:r>
    </w:p>
    <w:p w:rsidR="0007799C" w:rsidRDefault="0007799C" w:rsidP="0007799C">
      <w:pPr>
        <w:pStyle w:val="ListParagraph"/>
        <w:ind w:left="426" w:right="382"/>
        <w:jc w:val="both"/>
        <w:rPr>
          <w:rFonts w:ascii="Calibri" w:hAnsi="Calibri" w:cs="Calibri"/>
          <w:sz w:val="20"/>
          <w:szCs w:val="20"/>
          <w:lang w:val="hr-HR"/>
        </w:rPr>
      </w:pPr>
    </w:p>
    <w:p w:rsidR="0007799C" w:rsidRPr="0007799C" w:rsidRDefault="0007799C" w:rsidP="0007799C">
      <w:pPr>
        <w:pStyle w:val="ListParagraph"/>
        <w:numPr>
          <w:ilvl w:val="0"/>
          <w:numId w:val="5"/>
        </w:numPr>
        <w:autoSpaceDE w:val="0"/>
        <w:autoSpaceDN w:val="0"/>
        <w:adjustRightInd w:val="0"/>
        <w:spacing w:after="120"/>
        <w:ind w:left="426" w:right="380" w:hanging="426"/>
        <w:jc w:val="both"/>
        <w:rPr>
          <w:rFonts w:ascii="Calibri" w:hAnsi="Calibri" w:cs="Calibri"/>
          <w:color w:val="000000"/>
          <w:sz w:val="20"/>
          <w:szCs w:val="20"/>
          <w:lang w:val="hr-HR"/>
        </w:rPr>
      </w:pPr>
      <w:r w:rsidRPr="0007799C">
        <w:rPr>
          <w:rFonts w:ascii="Calibri" w:hAnsi="Calibri" w:cs="Calibri"/>
          <w:color w:val="000000"/>
          <w:sz w:val="20"/>
          <w:szCs w:val="20"/>
          <w:lang w:val="hr-HR"/>
        </w:rPr>
        <w:t>Banka ovim jamstvom izrijekom izjavljuje suglasnost da korisnik jamstva Zahtjev za naplatu jamstva dostavlja na hrvatskom jeziku.</w:t>
      </w:r>
    </w:p>
    <w:p w:rsidR="0007799C" w:rsidRPr="0007799C" w:rsidRDefault="0007799C" w:rsidP="0007799C">
      <w:pPr>
        <w:pStyle w:val="ListParagraph"/>
        <w:numPr>
          <w:ilvl w:val="0"/>
          <w:numId w:val="5"/>
        </w:numPr>
        <w:autoSpaceDE w:val="0"/>
        <w:autoSpaceDN w:val="0"/>
        <w:adjustRightInd w:val="0"/>
        <w:spacing w:after="120"/>
        <w:ind w:left="426" w:right="380" w:hanging="426"/>
        <w:jc w:val="both"/>
        <w:rPr>
          <w:rFonts w:ascii="Calibri" w:hAnsi="Calibri" w:cs="Calibri"/>
          <w:color w:val="000000"/>
          <w:sz w:val="20"/>
          <w:szCs w:val="20"/>
          <w:lang w:val="hr-HR"/>
        </w:rPr>
      </w:pPr>
      <w:r w:rsidRPr="0007799C">
        <w:rPr>
          <w:rFonts w:ascii="Calibri" w:hAnsi="Calibri" w:cs="Calibri"/>
          <w:color w:val="000000"/>
          <w:sz w:val="20"/>
          <w:szCs w:val="20"/>
          <w:lang w:val="hr-HR"/>
        </w:rPr>
        <w:t xml:space="preserve">U odnosima između banke i korisnika jamstva mjerodavno pravo je zakonodavstvo Republike Hrvatske te svi sporovi koji proizlaze iz ovog jamstva i u vezi s njim, uključujući i sporove koji se </w:t>
      </w:r>
      <w:r w:rsidRPr="0007799C">
        <w:rPr>
          <w:rFonts w:ascii="Calibri" w:hAnsi="Calibri" w:cs="Calibri"/>
          <w:color w:val="000000"/>
          <w:sz w:val="20"/>
          <w:szCs w:val="20"/>
          <w:lang w:val="hr-HR"/>
        </w:rPr>
        <w:lastRenderedPageBreak/>
        <w:t>odnose na pitanja njegovog valjanog nastanka, povrede ili prestanka, kao i na pravne učinke koji iz toga proistječu, konačno će se riješiti arbitražom u skladu s važećim Pravilnikom o arbitraži pri Stalnom arbitražnom sudištu Hrvatske gospodarske komore (Zagrebačkim pravilima). Broj arbitara bit će tri. Jezik arbitražnog postupka bit će hrvatski. Mjesto arbitraže bit će Zagreb. Ovlaštenik za imenovanje bit će predsjednik Stalnog arbitražnog sudišta pri Hrvatskoj gospodarskoj komori.</w:t>
      </w:r>
    </w:p>
    <w:p w:rsidR="00AC4DC5" w:rsidRPr="00AC4DC5" w:rsidRDefault="00AC4DC5" w:rsidP="00AC4DC5">
      <w:pPr>
        <w:autoSpaceDE w:val="0"/>
        <w:autoSpaceDN w:val="0"/>
        <w:adjustRightInd w:val="0"/>
        <w:spacing w:after="120"/>
        <w:ind w:right="380"/>
        <w:jc w:val="both"/>
        <w:rPr>
          <w:rFonts w:ascii="Calibri" w:hAnsi="Calibri" w:cs="Calibri"/>
          <w:color w:val="000000"/>
          <w:szCs w:val="20"/>
          <w:lang w:val="hr-HR"/>
        </w:rPr>
      </w:pPr>
      <w:r w:rsidRPr="00AC4DC5">
        <w:rPr>
          <w:rFonts w:ascii="Calibri" w:hAnsi="Calibri" w:cs="Calibri"/>
          <w:color w:val="000000"/>
          <w:szCs w:val="20"/>
          <w:lang w:val="hr-HR"/>
        </w:rPr>
        <w:t>Po isteku roka važnosti prestaje obveza Banke po ovom Jamstvu i bez povrata istog.</w:t>
      </w:r>
    </w:p>
    <w:p w:rsidR="001847E5" w:rsidRPr="00741EDA" w:rsidRDefault="001847E5" w:rsidP="00AC4DC5">
      <w:pPr>
        <w:autoSpaceDE w:val="0"/>
        <w:autoSpaceDN w:val="0"/>
        <w:adjustRightInd w:val="0"/>
        <w:spacing w:after="120"/>
        <w:ind w:left="426" w:right="380"/>
        <w:jc w:val="both"/>
        <w:rPr>
          <w:rFonts w:ascii="Calibri" w:hAnsi="Calibri" w:cs="ArialMT"/>
          <w:color w:val="000000"/>
          <w:szCs w:val="20"/>
          <w:lang w:val="hr-HR"/>
        </w:rPr>
      </w:pPr>
    </w:p>
    <w:p w:rsidR="00116BB8" w:rsidRPr="00741EDA" w:rsidRDefault="00116BB8" w:rsidP="00116BB8">
      <w:pPr>
        <w:autoSpaceDE w:val="0"/>
        <w:autoSpaceDN w:val="0"/>
        <w:adjustRightInd w:val="0"/>
        <w:spacing w:after="120"/>
        <w:ind w:right="380"/>
        <w:rPr>
          <w:rFonts w:ascii="Calibri" w:hAnsi="Calibri" w:cs="ArialMT"/>
          <w:color w:val="000000"/>
          <w:szCs w:val="20"/>
          <w:lang w:val="hr-HR"/>
        </w:rPr>
      </w:pPr>
      <w:r w:rsidRPr="00741EDA">
        <w:rPr>
          <w:rFonts w:ascii="Calibri" w:hAnsi="Calibri" w:cs="ArialMT"/>
          <w:color w:val="000000"/>
          <w:szCs w:val="20"/>
          <w:lang w:val="hr-HR"/>
        </w:rPr>
        <w:t>(M.P)</w:t>
      </w:r>
      <w:r w:rsidRPr="00741EDA">
        <w:rPr>
          <w:rFonts w:ascii="Calibri" w:hAnsi="Calibri" w:cs="ArialMT"/>
          <w:color w:val="000000"/>
          <w:szCs w:val="20"/>
          <w:lang w:val="hr-HR"/>
        </w:rPr>
        <w:tab/>
      </w:r>
      <w:r w:rsidRPr="00741EDA">
        <w:rPr>
          <w:rFonts w:ascii="Calibri" w:hAnsi="Calibri" w:cs="ArialMT"/>
          <w:color w:val="000000"/>
          <w:szCs w:val="20"/>
          <w:lang w:val="hr-HR"/>
        </w:rPr>
        <w:tab/>
      </w:r>
      <w:r w:rsidRPr="00741EDA">
        <w:rPr>
          <w:rFonts w:ascii="Calibri" w:hAnsi="Calibri" w:cs="ArialMT"/>
          <w:color w:val="000000"/>
          <w:szCs w:val="20"/>
          <w:lang w:val="hr-HR"/>
        </w:rPr>
        <w:tab/>
      </w:r>
      <w:r w:rsidRPr="00741EDA">
        <w:rPr>
          <w:rFonts w:ascii="Calibri" w:hAnsi="Calibri" w:cs="ArialMT"/>
          <w:color w:val="000000"/>
          <w:szCs w:val="20"/>
          <w:lang w:val="hr-HR"/>
        </w:rPr>
        <w:tab/>
      </w:r>
      <w:r w:rsidRPr="00741EDA">
        <w:rPr>
          <w:rFonts w:ascii="Calibri" w:hAnsi="Calibri" w:cs="ArialMT"/>
          <w:color w:val="000000"/>
          <w:szCs w:val="20"/>
          <w:lang w:val="hr-HR"/>
        </w:rPr>
        <w:tab/>
      </w:r>
      <w:r w:rsidRPr="00741EDA">
        <w:rPr>
          <w:rFonts w:ascii="Calibri" w:hAnsi="Calibri" w:cs="ArialMT"/>
          <w:color w:val="000000"/>
          <w:szCs w:val="20"/>
          <w:lang w:val="hr-HR"/>
        </w:rPr>
        <w:tab/>
      </w:r>
      <w:r w:rsidRPr="00741EDA">
        <w:rPr>
          <w:rFonts w:ascii="Calibri" w:hAnsi="Calibri" w:cs="ArialMT"/>
          <w:color w:val="000000"/>
          <w:szCs w:val="20"/>
          <w:lang w:val="hr-HR"/>
        </w:rPr>
        <w:tab/>
      </w:r>
      <w:r w:rsidRPr="00741EDA">
        <w:rPr>
          <w:rFonts w:ascii="Calibri" w:hAnsi="Calibri" w:cs="ArialMT"/>
          <w:color w:val="000000"/>
          <w:szCs w:val="20"/>
          <w:lang w:val="hr-HR"/>
        </w:rPr>
        <w:tab/>
      </w:r>
      <w:r w:rsidRPr="00741EDA">
        <w:rPr>
          <w:rFonts w:ascii="Calibri" w:hAnsi="Calibri" w:cs="ArialMT"/>
          <w:color w:val="000000"/>
          <w:szCs w:val="20"/>
          <w:lang w:val="hr-HR"/>
        </w:rPr>
        <w:tab/>
      </w:r>
      <w:r w:rsidRPr="00741EDA">
        <w:rPr>
          <w:rFonts w:ascii="Calibri" w:hAnsi="Calibri" w:cs="ArialMT"/>
          <w:color w:val="000000"/>
          <w:szCs w:val="20"/>
          <w:lang w:val="hr-HR"/>
        </w:rPr>
        <w:tab/>
        <w:t>BANKA:</w:t>
      </w:r>
    </w:p>
    <w:p w:rsidR="00116BB8" w:rsidRPr="00741EDA" w:rsidRDefault="00116BB8" w:rsidP="00363CCB">
      <w:pPr>
        <w:autoSpaceDE w:val="0"/>
        <w:autoSpaceDN w:val="0"/>
        <w:adjustRightInd w:val="0"/>
        <w:spacing w:after="120"/>
        <w:ind w:left="5812" w:right="380"/>
        <w:jc w:val="center"/>
        <w:rPr>
          <w:rFonts w:ascii="Calibri" w:hAnsi="Calibri" w:cs="ArialMT"/>
          <w:color w:val="000000"/>
          <w:szCs w:val="20"/>
          <w:lang w:val="hr-HR"/>
        </w:rPr>
      </w:pPr>
      <w:r w:rsidRPr="00741EDA">
        <w:rPr>
          <w:rFonts w:ascii="Calibri" w:hAnsi="Calibri" w:cs="ArialMT"/>
          <w:color w:val="000000"/>
          <w:szCs w:val="20"/>
          <w:lang w:val="hr-HR"/>
        </w:rPr>
        <w:t>________________________</w:t>
      </w:r>
    </w:p>
    <w:p w:rsidR="00116BB8" w:rsidRPr="00741EDA" w:rsidRDefault="00116BB8" w:rsidP="00363CCB">
      <w:pPr>
        <w:tabs>
          <w:tab w:val="left" w:pos="6379"/>
        </w:tabs>
        <w:autoSpaceDE w:val="0"/>
        <w:autoSpaceDN w:val="0"/>
        <w:adjustRightInd w:val="0"/>
        <w:ind w:left="5812" w:right="380"/>
        <w:jc w:val="center"/>
        <w:rPr>
          <w:rFonts w:ascii="Calibri" w:hAnsi="Calibri" w:cs="ArialMT"/>
          <w:color w:val="000000"/>
          <w:szCs w:val="20"/>
          <w:lang w:val="hr-HR"/>
        </w:rPr>
      </w:pPr>
      <w:r w:rsidRPr="00741EDA">
        <w:rPr>
          <w:rFonts w:ascii="Calibri" w:hAnsi="Calibri" w:cs="ArialMT"/>
          <w:color w:val="000000"/>
          <w:szCs w:val="20"/>
          <w:lang w:val="hr-HR"/>
        </w:rPr>
        <w:t>(ime i prezime ovlaštene</w:t>
      </w:r>
    </w:p>
    <w:p w:rsidR="00116BB8" w:rsidRPr="00741EDA" w:rsidRDefault="00116BB8" w:rsidP="00363CCB">
      <w:pPr>
        <w:tabs>
          <w:tab w:val="left" w:pos="6379"/>
        </w:tabs>
        <w:autoSpaceDE w:val="0"/>
        <w:autoSpaceDN w:val="0"/>
        <w:adjustRightInd w:val="0"/>
        <w:ind w:left="5812" w:right="380"/>
        <w:jc w:val="center"/>
        <w:rPr>
          <w:rFonts w:ascii="Calibri" w:hAnsi="Calibri" w:cs="ArialMT"/>
          <w:color w:val="000000"/>
          <w:szCs w:val="20"/>
          <w:lang w:val="hr-HR"/>
        </w:rPr>
      </w:pPr>
      <w:r w:rsidRPr="00741EDA">
        <w:rPr>
          <w:rFonts w:ascii="Calibri" w:hAnsi="Calibri" w:cs="ArialMT"/>
          <w:color w:val="000000"/>
          <w:szCs w:val="20"/>
          <w:lang w:val="hr-HR"/>
        </w:rPr>
        <w:t>osobe za izdavanje jamstva i</w:t>
      </w:r>
    </w:p>
    <w:p w:rsidR="00116BB8" w:rsidRPr="00741EDA" w:rsidRDefault="00116BB8" w:rsidP="00363CCB">
      <w:pPr>
        <w:tabs>
          <w:tab w:val="left" w:pos="6379"/>
        </w:tabs>
        <w:autoSpaceDE w:val="0"/>
        <w:autoSpaceDN w:val="0"/>
        <w:adjustRightInd w:val="0"/>
        <w:ind w:left="5812" w:right="380"/>
        <w:jc w:val="center"/>
        <w:rPr>
          <w:rFonts w:ascii="Calibri" w:hAnsi="Calibri" w:cs="ArialMT"/>
          <w:color w:val="000000"/>
          <w:szCs w:val="20"/>
          <w:lang w:val="hr-HR"/>
        </w:rPr>
      </w:pPr>
      <w:r w:rsidRPr="00741EDA">
        <w:rPr>
          <w:rFonts w:ascii="Calibri" w:hAnsi="Calibri" w:cs="ArialMT"/>
          <w:color w:val="000000"/>
          <w:szCs w:val="20"/>
          <w:lang w:val="hr-HR"/>
        </w:rPr>
        <w:t>potpis)</w:t>
      </w:r>
    </w:p>
    <w:p w:rsidR="00AC4DC5" w:rsidRDefault="00A03A07">
      <w:pPr>
        <w:rPr>
          <w:rFonts w:ascii="ArialMT" w:hAnsi="ArialMT" w:cs="ArialMT"/>
          <w:color w:val="000000"/>
          <w:sz w:val="22"/>
          <w:szCs w:val="22"/>
          <w:lang w:val="hr-HR"/>
        </w:rPr>
      </w:pPr>
      <w:r>
        <w:rPr>
          <w:rFonts w:ascii="ArialMT" w:hAnsi="ArialMT" w:cs="ArialMT"/>
          <w:color w:val="000000"/>
          <w:sz w:val="22"/>
          <w:szCs w:val="22"/>
          <w:lang w:val="hr-HR"/>
        </w:rPr>
        <w:br w:type="page"/>
      </w:r>
    </w:p>
    <w:p w:rsidR="00AC4DC5" w:rsidRPr="00AC4DC5" w:rsidRDefault="00AC4DC5" w:rsidP="00AC4DC5">
      <w:pPr>
        <w:jc w:val="center"/>
        <w:rPr>
          <w:rFonts w:ascii="Calibri" w:hAnsi="Calibri" w:cs="Calibri"/>
          <w:b/>
          <w:bCs/>
          <w:szCs w:val="20"/>
          <w:lang w:val="hr-HR"/>
        </w:rPr>
      </w:pPr>
      <w:r w:rsidRPr="00AC4DC5">
        <w:rPr>
          <w:rFonts w:ascii="Calibri" w:hAnsi="Calibri" w:cs="Calibri"/>
          <w:b/>
          <w:bCs/>
          <w:szCs w:val="20"/>
          <w:lang w:val="hr-HR"/>
        </w:rPr>
        <w:lastRenderedPageBreak/>
        <w:t>Obrazac 3:</w:t>
      </w:r>
    </w:p>
    <w:p w:rsidR="00AC4DC5" w:rsidRPr="00AC4DC5" w:rsidRDefault="00AC4DC5" w:rsidP="00AC4DC5">
      <w:pPr>
        <w:keepNext/>
        <w:tabs>
          <w:tab w:val="num" w:pos="0"/>
        </w:tabs>
        <w:spacing w:before="120" w:after="120"/>
        <w:ind w:right="382"/>
        <w:jc w:val="center"/>
        <w:rPr>
          <w:rFonts w:ascii="Calibri" w:hAnsi="Calibri" w:cs="Calibri"/>
          <w:b/>
          <w:bCs/>
          <w:caps/>
          <w:sz w:val="24"/>
          <w:szCs w:val="20"/>
          <w:lang w:val="hr-HR"/>
        </w:rPr>
      </w:pPr>
      <w:r w:rsidRPr="00AC4DC5">
        <w:rPr>
          <w:rFonts w:ascii="Calibri" w:hAnsi="Calibri" w:cs="Calibri"/>
          <w:b/>
          <w:bCs/>
          <w:caps/>
          <w:sz w:val="24"/>
          <w:szCs w:val="20"/>
          <w:lang w:val="hr-HR"/>
        </w:rPr>
        <w:t>Standardni obrazac za</w:t>
      </w:r>
      <w:r w:rsidRPr="00AC4DC5">
        <w:rPr>
          <w:rFonts w:ascii="Calibri" w:hAnsi="Calibri" w:cs="Calibri"/>
          <w:b/>
          <w:bCs/>
          <w:caps/>
          <w:sz w:val="24"/>
          <w:szCs w:val="20"/>
          <w:lang w:val="hr-HR"/>
        </w:rPr>
        <w:br/>
        <w:t>europsku jedinstvenu dokumentaciju o nabavi (ESPD)</w:t>
      </w:r>
    </w:p>
    <w:p w:rsidR="00AC4DC5" w:rsidRPr="00AC4DC5" w:rsidRDefault="00AC4DC5" w:rsidP="00AC4DC5">
      <w:pPr>
        <w:keepNext/>
        <w:tabs>
          <w:tab w:val="left" w:pos="5985"/>
        </w:tabs>
        <w:spacing w:before="120" w:after="120"/>
        <w:ind w:left="360" w:right="382"/>
        <w:jc w:val="both"/>
        <w:rPr>
          <w:rFonts w:ascii="Calibri" w:hAnsi="Calibri" w:cs="Calibri"/>
          <w:b/>
          <w:bCs/>
          <w:caps/>
          <w:color w:val="FF0000"/>
          <w:szCs w:val="20"/>
          <w:lang w:val="hr-HR"/>
        </w:rPr>
      </w:pPr>
      <w:r w:rsidRPr="00AC4DC5">
        <w:rPr>
          <w:rFonts w:ascii="Calibri" w:hAnsi="Calibri" w:cs="Calibri"/>
          <w:b/>
          <w:bCs/>
          <w:caps/>
          <w:color w:val="FF0000"/>
          <w:szCs w:val="20"/>
          <w:lang w:val="hr-HR"/>
        </w:rPr>
        <w:tab/>
      </w:r>
    </w:p>
    <w:p w:rsidR="00AC4DC5" w:rsidRPr="00AC4DC5" w:rsidRDefault="00AC4DC5" w:rsidP="00AC4DC5">
      <w:pPr>
        <w:keepNext/>
        <w:spacing w:before="120" w:after="360"/>
        <w:jc w:val="center"/>
        <w:rPr>
          <w:rFonts w:ascii="Calibri" w:eastAsia="Calibri" w:hAnsi="Calibri"/>
          <w:b/>
          <w:sz w:val="22"/>
          <w:szCs w:val="22"/>
          <w:lang w:val="hr-HR" w:eastAsia="en-GB"/>
        </w:rPr>
      </w:pPr>
      <w:r w:rsidRPr="00AC4DC5">
        <w:rPr>
          <w:rFonts w:ascii="Calibri" w:eastAsia="Calibri" w:hAnsi="Calibri"/>
          <w:b/>
          <w:sz w:val="22"/>
          <w:szCs w:val="22"/>
          <w:lang w:val="hr-HR" w:eastAsia="en-GB"/>
        </w:rPr>
        <w:t>Dio I.: Podaci o postupku nabave i javnom naručitelju ili naručitelju</w:t>
      </w:r>
    </w:p>
    <w:p w:rsidR="00AC4DC5" w:rsidRPr="00AC4DC5" w:rsidRDefault="00AC4DC5" w:rsidP="00AC4DC5">
      <w:pPr>
        <w:pBdr>
          <w:top w:val="single" w:sz="4" w:space="1" w:color="auto"/>
          <w:left w:val="single" w:sz="4" w:space="4" w:color="auto"/>
          <w:bottom w:val="single" w:sz="4" w:space="1" w:color="auto"/>
          <w:right w:val="single" w:sz="4" w:space="4" w:color="auto"/>
        </w:pBdr>
        <w:shd w:val="clear" w:color="auto" w:fill="BFBFBF"/>
        <w:rPr>
          <w:rFonts w:ascii="Calibri" w:hAnsi="Calibri" w:cs="Arial"/>
          <w:b/>
          <w:sz w:val="22"/>
          <w:szCs w:val="20"/>
        </w:rPr>
      </w:pPr>
      <w:r w:rsidRPr="00AC4DC5">
        <w:rPr>
          <w:rFonts w:ascii="Calibri" w:hAnsi="Calibri" w:cs="Arial"/>
          <w:b/>
          <w:i/>
          <w:w w:val="0"/>
          <w:sz w:val="22"/>
          <w:szCs w:val="20"/>
        </w:rPr>
        <w:t xml:space="preserve">Za postupke nabave u kojima je poziv na nadmetanje objavljen u Službenom listu Europske unije, podaci koji se zahtijevaju u dijelu I. automatski će se preuzeti </w:t>
      </w:r>
      <w:r w:rsidRPr="00AC4DC5">
        <w:rPr>
          <w:rFonts w:ascii="Calibri" w:hAnsi="Calibri" w:cs="Arial"/>
          <w:b/>
          <w:i/>
          <w:w w:val="0"/>
          <w:sz w:val="22"/>
          <w:szCs w:val="20"/>
          <w:u w:val="single"/>
        </w:rPr>
        <w:t>pod uvjetom da se elektronički servis ESPD-a</w:t>
      </w:r>
      <w:r w:rsidRPr="00AC4DC5">
        <w:rPr>
          <w:rFonts w:ascii="Calibri" w:hAnsi="Calibri" w:cs="Arial"/>
          <w:b/>
          <w:i/>
          <w:w w:val="0"/>
          <w:sz w:val="22"/>
          <w:szCs w:val="20"/>
          <w:u w:val="single"/>
          <w:vertAlign w:val="superscript"/>
        </w:rPr>
        <w:footnoteReference w:id="1"/>
      </w:r>
      <w:r w:rsidRPr="00AC4DC5">
        <w:rPr>
          <w:rFonts w:ascii="Calibri" w:hAnsi="Calibri" w:cs="Arial"/>
          <w:b/>
          <w:i/>
          <w:w w:val="0"/>
          <w:sz w:val="22"/>
          <w:szCs w:val="20"/>
          <w:u w:val="single"/>
        </w:rPr>
        <w:t xml:space="preserve"> upotrebljava za stvaranje i ispunjavanje ESPD-a.</w:t>
      </w:r>
      <w:r w:rsidRPr="00AC4DC5">
        <w:rPr>
          <w:rFonts w:ascii="Calibri" w:hAnsi="Calibri" w:cs="Arial"/>
          <w:b/>
          <w:sz w:val="22"/>
          <w:szCs w:val="20"/>
        </w:rPr>
        <w:t xml:space="preserve">Upućivanje na </w:t>
      </w:r>
      <w:r w:rsidRPr="00AC4DC5">
        <w:rPr>
          <w:rFonts w:ascii="Calibri" w:hAnsi="Calibri" w:cs="Arial"/>
          <w:b/>
          <w:i/>
          <w:sz w:val="22"/>
          <w:szCs w:val="20"/>
        </w:rPr>
        <w:t>odgovarajuću obavijest</w:t>
      </w:r>
      <w:r w:rsidRPr="00AC4DC5">
        <w:rPr>
          <w:rFonts w:ascii="Calibri" w:hAnsi="Calibri" w:cs="Arial"/>
          <w:b/>
          <w:i/>
          <w:sz w:val="22"/>
          <w:szCs w:val="20"/>
          <w:vertAlign w:val="superscript"/>
        </w:rPr>
        <w:footnoteReference w:id="2"/>
      </w:r>
      <w:r w:rsidRPr="00AC4DC5">
        <w:rPr>
          <w:rFonts w:ascii="Calibri" w:hAnsi="Calibri" w:cs="Arial"/>
          <w:b/>
          <w:sz w:val="22"/>
          <w:szCs w:val="20"/>
        </w:rPr>
        <w:t xml:space="preserve"> objavljenu u Službenom listu Europske unije:</w:t>
      </w:r>
      <w:r w:rsidRPr="00AC4DC5">
        <w:rPr>
          <w:rFonts w:ascii="Calibri" w:hAnsi="Calibri" w:cs="Arial"/>
          <w:b/>
          <w:sz w:val="22"/>
          <w:szCs w:val="20"/>
        </w:rPr>
        <w:br/>
        <w:t xml:space="preserve">SLEU S broj [], datum [], stranica [], </w:t>
      </w:r>
      <w:r w:rsidRPr="00AC4DC5">
        <w:rPr>
          <w:rFonts w:ascii="Calibri" w:hAnsi="Calibri" w:cs="Arial"/>
          <w:b/>
          <w:sz w:val="22"/>
          <w:szCs w:val="20"/>
        </w:rPr>
        <w:br/>
        <w:t>Broj obavijesti u SL S: [ ][ ][ ][ ]/S [ ][ ][ ]–[ ][ ][ ][ ][ ][ ][ ]</w:t>
      </w:r>
    </w:p>
    <w:p w:rsidR="00AC4DC5" w:rsidRPr="00AC4DC5" w:rsidRDefault="00AC4DC5" w:rsidP="00AC4DC5">
      <w:pPr>
        <w:pBdr>
          <w:top w:val="single" w:sz="4" w:space="1" w:color="auto"/>
          <w:left w:val="single" w:sz="4" w:space="4" w:color="auto"/>
          <w:bottom w:val="single" w:sz="4" w:space="1" w:color="auto"/>
          <w:right w:val="single" w:sz="4" w:space="4" w:color="auto"/>
        </w:pBdr>
        <w:shd w:val="clear" w:color="auto" w:fill="BFBFBF"/>
        <w:rPr>
          <w:rFonts w:ascii="Calibri" w:hAnsi="Calibri" w:cs="Arial"/>
          <w:b/>
          <w:i/>
          <w:sz w:val="22"/>
          <w:szCs w:val="20"/>
        </w:rPr>
      </w:pPr>
      <w:r w:rsidRPr="00AC4DC5">
        <w:rPr>
          <w:rFonts w:ascii="Calibri" w:hAnsi="Calibri" w:cs="Arial"/>
          <w:b/>
          <w:i/>
          <w:w w:val="0"/>
          <w:sz w:val="22"/>
          <w:szCs w:val="20"/>
          <w:u w:val="single"/>
        </w:rPr>
        <w:t>Ako poziv na nadmetanje nije objavljen u SLEU, javni naručitelj ili naručitelj mora unijeti podatke kojima se omogućuje jasno utvrđivanje postupka nabave:</w:t>
      </w:r>
    </w:p>
    <w:p w:rsidR="00AC4DC5" w:rsidRPr="00AC4DC5" w:rsidRDefault="00AC4DC5" w:rsidP="00AC4DC5">
      <w:pPr>
        <w:pBdr>
          <w:top w:val="single" w:sz="4" w:space="1" w:color="auto"/>
          <w:left w:val="single" w:sz="4" w:space="4" w:color="auto"/>
          <w:bottom w:val="single" w:sz="4" w:space="1" w:color="auto"/>
          <w:right w:val="single" w:sz="4" w:space="4" w:color="auto"/>
        </w:pBdr>
        <w:shd w:val="clear" w:color="auto" w:fill="BFBFBF"/>
        <w:rPr>
          <w:rFonts w:ascii="Calibri" w:hAnsi="Calibri" w:cs="Arial"/>
          <w:b/>
          <w:sz w:val="22"/>
          <w:szCs w:val="20"/>
        </w:rPr>
      </w:pPr>
      <w:r w:rsidRPr="00AC4DC5">
        <w:rPr>
          <w:rFonts w:ascii="Calibri" w:hAnsi="Calibri" w:cs="Arial"/>
          <w:b/>
          <w:sz w:val="22"/>
          <w:szCs w:val="20"/>
        </w:rPr>
        <w:t>U slučaju da objavljivanje obavijesti u Službenom listu Europske unije nije potrebno, navedite druge podatke kojima se omogućuje jasno utvrđivanje postupka nabave (npr. upućivanje na objavu na nacionalnoj razini): [….]</w:t>
      </w:r>
    </w:p>
    <w:p w:rsidR="00AC4DC5" w:rsidRPr="00AC4DC5" w:rsidRDefault="00AC4DC5" w:rsidP="00AC4DC5">
      <w:pPr>
        <w:keepNext/>
        <w:spacing w:before="120" w:after="360"/>
        <w:jc w:val="center"/>
        <w:rPr>
          <w:rFonts w:ascii="Calibri" w:eastAsia="Calibri" w:hAnsi="Calibri"/>
          <w:b/>
          <w:smallCaps/>
          <w:sz w:val="22"/>
          <w:szCs w:val="22"/>
          <w:lang w:val="hr-HR" w:eastAsia="en-GB"/>
        </w:rPr>
      </w:pPr>
      <w:r w:rsidRPr="00AC4DC5">
        <w:rPr>
          <w:rFonts w:ascii="Calibri" w:eastAsia="Calibri" w:hAnsi="Calibri"/>
          <w:b/>
          <w:smallCaps/>
          <w:sz w:val="22"/>
          <w:szCs w:val="22"/>
          <w:lang w:val="hr-HR" w:eastAsia="en-GB"/>
        </w:rPr>
        <w:t>Podaci o postupku nabave</w:t>
      </w:r>
    </w:p>
    <w:p w:rsidR="00AC4DC5" w:rsidRPr="00AC4DC5" w:rsidRDefault="00AC4DC5" w:rsidP="00AC4DC5">
      <w:pPr>
        <w:pBdr>
          <w:top w:val="single" w:sz="4" w:space="1" w:color="auto"/>
          <w:left w:val="single" w:sz="4" w:space="4" w:color="auto"/>
          <w:bottom w:val="single" w:sz="4" w:space="1" w:color="auto"/>
          <w:right w:val="single" w:sz="4" w:space="4" w:color="auto"/>
        </w:pBdr>
        <w:shd w:val="clear" w:color="auto" w:fill="BFBFBF"/>
        <w:rPr>
          <w:rFonts w:ascii="Calibri" w:hAnsi="Calibri" w:cs="Arial"/>
          <w:i/>
          <w:sz w:val="22"/>
          <w:szCs w:val="20"/>
        </w:rPr>
      </w:pPr>
      <w:r w:rsidRPr="00AC4DC5">
        <w:rPr>
          <w:rFonts w:ascii="Calibri" w:hAnsi="Calibri" w:cs="Arial"/>
          <w:b/>
          <w:i/>
          <w:w w:val="0"/>
          <w:sz w:val="22"/>
          <w:szCs w:val="20"/>
        </w:rPr>
        <w:t xml:space="preserve">Podaci koji se zahtijevaju u dijelu I. automatski će se preuzeti </w:t>
      </w:r>
      <w:r w:rsidRPr="00AC4DC5">
        <w:rPr>
          <w:rFonts w:ascii="Calibri" w:hAnsi="Calibri" w:cs="Arial"/>
          <w:b/>
          <w:i/>
          <w:w w:val="0"/>
          <w:sz w:val="22"/>
          <w:szCs w:val="20"/>
          <w:u w:val="single"/>
        </w:rPr>
        <w:t>pod uvjetom da se prethodno navedeni elektronički servis ESPD-a upotrebljava za stvaranje i ispunjavanje ESPD-a.</w:t>
      </w:r>
      <w:r w:rsidRPr="00AC4DC5">
        <w:rPr>
          <w:rFonts w:ascii="Calibri" w:hAnsi="Calibri" w:cs="Arial"/>
          <w:b/>
          <w:w w:val="0"/>
          <w:sz w:val="22"/>
          <w:szCs w:val="20"/>
          <w:u w:val="single"/>
        </w:rPr>
        <w:t xml:space="preserve"> U protivnom, </w:t>
      </w:r>
      <w:r w:rsidRPr="00AC4DC5">
        <w:rPr>
          <w:rFonts w:ascii="Calibri" w:hAnsi="Calibri" w:cs="Arial"/>
          <w:b/>
          <w:i/>
          <w:w w:val="0"/>
          <w:sz w:val="22"/>
          <w:szCs w:val="20"/>
          <w:u w:val="single"/>
        </w:rPr>
        <w:t xml:space="preserve">te podatke mora unijeti </w:t>
      </w:r>
      <w:r w:rsidRPr="00AC4DC5">
        <w:rPr>
          <w:rFonts w:ascii="Calibri" w:hAnsi="Calibri" w:cs="Arial"/>
          <w:b/>
          <w:w w:val="0"/>
          <w:sz w:val="22"/>
          <w:szCs w:val="20"/>
          <w:u w:val="single"/>
        </w:rPr>
        <w:t>gospodarski subjekt.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4"/>
      </w:tblGrid>
      <w:tr w:rsidR="00AC4DC5" w:rsidRPr="00AC4DC5" w:rsidTr="00F70CAA">
        <w:trPr>
          <w:trHeight w:val="349"/>
        </w:trPr>
        <w:tc>
          <w:tcPr>
            <w:tcW w:w="4644" w:type="dxa"/>
            <w:shd w:val="clear" w:color="auto" w:fill="auto"/>
          </w:tcPr>
          <w:p w:rsidR="00AC4DC5" w:rsidRPr="00AC4DC5" w:rsidRDefault="00AC4DC5" w:rsidP="00AC4DC5">
            <w:pPr>
              <w:rPr>
                <w:rFonts w:ascii="Calibri" w:hAnsi="Calibri" w:cs="Arial"/>
                <w:b/>
                <w:i/>
                <w:szCs w:val="20"/>
              </w:rPr>
            </w:pPr>
            <w:r w:rsidRPr="00AC4DC5">
              <w:rPr>
                <w:rFonts w:ascii="Calibri" w:hAnsi="Calibri" w:cs="Arial"/>
                <w:b/>
                <w:i/>
                <w:sz w:val="22"/>
                <w:szCs w:val="20"/>
              </w:rPr>
              <w:t>Identitet naručitelja</w:t>
            </w:r>
            <w:r w:rsidRPr="00AC4DC5">
              <w:rPr>
                <w:rFonts w:ascii="Calibri" w:hAnsi="Calibri" w:cs="Arial"/>
                <w:b/>
                <w:i/>
                <w:sz w:val="22"/>
                <w:szCs w:val="20"/>
                <w:vertAlign w:val="superscript"/>
              </w:rPr>
              <w:footnoteReference w:id="3"/>
            </w:r>
          </w:p>
        </w:tc>
        <w:tc>
          <w:tcPr>
            <w:tcW w:w="4645" w:type="dxa"/>
            <w:shd w:val="clear" w:color="auto" w:fill="auto"/>
          </w:tcPr>
          <w:p w:rsidR="00AC4DC5" w:rsidRPr="00AC4DC5" w:rsidRDefault="00AC4DC5" w:rsidP="00AC4DC5">
            <w:pPr>
              <w:rPr>
                <w:rFonts w:ascii="Calibri" w:hAnsi="Calibri" w:cs="Arial"/>
                <w:b/>
                <w:i/>
                <w:szCs w:val="20"/>
              </w:rPr>
            </w:pPr>
            <w:r w:rsidRPr="00AC4DC5">
              <w:rPr>
                <w:rFonts w:ascii="Calibri" w:hAnsi="Calibri" w:cs="Arial"/>
                <w:b/>
                <w:i/>
                <w:sz w:val="22"/>
                <w:szCs w:val="20"/>
              </w:rPr>
              <w:t>Odgovor:</w:t>
            </w:r>
          </w:p>
        </w:tc>
      </w:tr>
      <w:tr w:rsidR="00AC4DC5" w:rsidRPr="00AC4DC5" w:rsidTr="00F70CAA">
        <w:trPr>
          <w:trHeight w:val="349"/>
        </w:trPr>
        <w:tc>
          <w:tcPr>
            <w:tcW w:w="4644" w:type="dxa"/>
            <w:shd w:val="clear" w:color="auto" w:fill="auto"/>
          </w:tcPr>
          <w:p w:rsidR="00AC4DC5" w:rsidRPr="00AC4DC5" w:rsidRDefault="00AC4DC5" w:rsidP="00AC4DC5">
            <w:pPr>
              <w:rPr>
                <w:rFonts w:ascii="Calibri" w:hAnsi="Calibri" w:cs="Arial"/>
                <w:szCs w:val="20"/>
              </w:rPr>
            </w:pPr>
            <w:r w:rsidRPr="00AC4DC5">
              <w:rPr>
                <w:rFonts w:ascii="Calibri" w:hAnsi="Calibri" w:cs="Arial"/>
                <w:sz w:val="22"/>
                <w:szCs w:val="20"/>
              </w:rPr>
              <w:t xml:space="preserve">Naziv: </w:t>
            </w:r>
          </w:p>
        </w:tc>
        <w:tc>
          <w:tcPr>
            <w:tcW w:w="4645" w:type="dxa"/>
            <w:shd w:val="clear" w:color="auto" w:fill="auto"/>
          </w:tcPr>
          <w:p w:rsidR="006A7B7C" w:rsidRDefault="006A7B7C" w:rsidP="00AC4DC5">
            <w:pPr>
              <w:rPr>
                <w:rFonts w:ascii="Calibri" w:hAnsi="Calibri" w:cs="Arial"/>
                <w:b/>
                <w:color w:val="365F91"/>
                <w:szCs w:val="22"/>
              </w:rPr>
            </w:pPr>
            <w:r w:rsidRPr="006A7B7C">
              <w:rPr>
                <w:rFonts w:ascii="Calibri" w:hAnsi="Calibri" w:cs="Arial"/>
                <w:b/>
                <w:caps/>
                <w:color w:val="365F91"/>
                <w:szCs w:val="22"/>
              </w:rPr>
              <w:t xml:space="preserve">PONIKVE VODA </w:t>
            </w:r>
            <w:r w:rsidRPr="006A7B7C">
              <w:rPr>
                <w:rFonts w:ascii="Calibri" w:hAnsi="Calibri" w:cs="Arial"/>
                <w:b/>
                <w:color w:val="365F91"/>
                <w:szCs w:val="22"/>
              </w:rPr>
              <w:t xml:space="preserve">d.o.o., </w:t>
            </w:r>
          </w:p>
          <w:p w:rsidR="00AC4DC5" w:rsidRPr="00AC4DC5" w:rsidRDefault="006A7B7C" w:rsidP="00AC4DC5">
            <w:pPr>
              <w:rPr>
                <w:rFonts w:ascii="Calibri" w:hAnsi="Calibri" w:cs="Arial"/>
                <w:color w:val="365F91"/>
                <w:szCs w:val="20"/>
              </w:rPr>
            </w:pPr>
            <w:r>
              <w:rPr>
                <w:rFonts w:ascii="Calibri" w:hAnsi="Calibri" w:cs="Arial"/>
                <w:b/>
                <w:color w:val="365F91"/>
                <w:szCs w:val="22"/>
              </w:rPr>
              <w:t>Vršanska 14, 51500 Krk, Hrvatska</w:t>
            </w:r>
          </w:p>
        </w:tc>
      </w:tr>
      <w:tr w:rsidR="00AC4DC5" w:rsidRPr="00AC4DC5" w:rsidTr="00F70CAA">
        <w:trPr>
          <w:trHeight w:val="485"/>
        </w:trPr>
        <w:tc>
          <w:tcPr>
            <w:tcW w:w="4644" w:type="dxa"/>
            <w:shd w:val="clear" w:color="auto" w:fill="auto"/>
          </w:tcPr>
          <w:p w:rsidR="00AC4DC5" w:rsidRPr="00AC4DC5" w:rsidRDefault="00AC4DC5" w:rsidP="00AC4DC5">
            <w:pPr>
              <w:rPr>
                <w:rFonts w:ascii="Calibri" w:hAnsi="Calibri" w:cs="Arial"/>
                <w:b/>
                <w:i/>
                <w:szCs w:val="20"/>
              </w:rPr>
            </w:pPr>
            <w:r w:rsidRPr="00AC4DC5">
              <w:rPr>
                <w:rFonts w:ascii="Calibri" w:hAnsi="Calibri" w:cs="Arial"/>
                <w:b/>
                <w:i/>
                <w:sz w:val="22"/>
                <w:szCs w:val="20"/>
              </w:rPr>
              <w:t>O kojoj je nabavi riječ?</w:t>
            </w:r>
          </w:p>
        </w:tc>
        <w:tc>
          <w:tcPr>
            <w:tcW w:w="4645" w:type="dxa"/>
            <w:shd w:val="clear" w:color="auto" w:fill="auto"/>
          </w:tcPr>
          <w:p w:rsidR="00AC4DC5" w:rsidRPr="00AC4DC5" w:rsidRDefault="00AC4DC5" w:rsidP="00AC4DC5">
            <w:pPr>
              <w:rPr>
                <w:rFonts w:ascii="Calibri" w:hAnsi="Calibri" w:cs="Arial"/>
                <w:b/>
                <w:i/>
                <w:szCs w:val="20"/>
              </w:rPr>
            </w:pPr>
            <w:r w:rsidRPr="00AC4DC5">
              <w:rPr>
                <w:rFonts w:ascii="Calibri" w:hAnsi="Calibri" w:cs="Arial"/>
                <w:b/>
                <w:i/>
                <w:sz w:val="22"/>
                <w:szCs w:val="20"/>
              </w:rPr>
              <w:t>Odgovor:</w:t>
            </w:r>
          </w:p>
        </w:tc>
      </w:tr>
      <w:tr w:rsidR="00AC4DC5" w:rsidRPr="00AC4DC5" w:rsidTr="00F70CAA">
        <w:trPr>
          <w:trHeight w:val="484"/>
        </w:trPr>
        <w:tc>
          <w:tcPr>
            <w:tcW w:w="4644" w:type="dxa"/>
            <w:shd w:val="clear" w:color="auto" w:fill="auto"/>
          </w:tcPr>
          <w:p w:rsidR="00AC4DC5" w:rsidRPr="00AC4DC5" w:rsidRDefault="00AC4DC5" w:rsidP="00AC4DC5">
            <w:pPr>
              <w:rPr>
                <w:rFonts w:ascii="Calibri" w:hAnsi="Calibri" w:cs="Arial"/>
                <w:szCs w:val="20"/>
              </w:rPr>
            </w:pPr>
            <w:r w:rsidRPr="00AC4DC5">
              <w:rPr>
                <w:rFonts w:ascii="Calibri" w:hAnsi="Calibri" w:cs="Arial"/>
                <w:sz w:val="22"/>
                <w:szCs w:val="20"/>
              </w:rPr>
              <w:t>Naziv ili kratak opis nabave</w:t>
            </w:r>
            <w:r w:rsidRPr="00AC4DC5">
              <w:rPr>
                <w:rFonts w:ascii="Calibri" w:hAnsi="Calibri" w:cs="Arial"/>
                <w:sz w:val="22"/>
                <w:szCs w:val="20"/>
                <w:vertAlign w:val="superscript"/>
              </w:rPr>
              <w:footnoteReference w:id="4"/>
            </w:r>
            <w:r w:rsidRPr="00AC4DC5">
              <w:rPr>
                <w:rFonts w:ascii="Calibri" w:hAnsi="Calibri" w:cs="Arial"/>
                <w:sz w:val="22"/>
                <w:szCs w:val="20"/>
              </w:rPr>
              <w:t>:</w:t>
            </w:r>
          </w:p>
        </w:tc>
        <w:tc>
          <w:tcPr>
            <w:tcW w:w="4645" w:type="dxa"/>
            <w:shd w:val="clear" w:color="auto" w:fill="auto"/>
          </w:tcPr>
          <w:p w:rsidR="00AC4DC5" w:rsidRPr="00AC4DC5" w:rsidRDefault="006A7B7C" w:rsidP="00AC4DC5">
            <w:pPr>
              <w:rPr>
                <w:rFonts w:ascii="Calibri" w:hAnsi="Calibri" w:cs="Arial"/>
                <w:szCs w:val="20"/>
              </w:rPr>
            </w:pPr>
            <w:r w:rsidRPr="006A7B7C">
              <w:rPr>
                <w:rFonts w:ascii="Calibri" w:hAnsi="Calibri" w:cs="Arial"/>
                <w:color w:val="1F497D"/>
                <w:szCs w:val="20"/>
              </w:rPr>
              <w:t xml:space="preserve">SUSTAV PRIKUPLJANJA, ODVODNJE I PROČIŠĆAVANJA OTPADNIH VODA OTOKA KRKA - </w:t>
            </w:r>
            <w:r w:rsidRPr="006A7B7C">
              <w:rPr>
                <w:rFonts w:ascii="Calibri" w:hAnsi="Calibri" w:cs="Arial"/>
                <w:b/>
                <w:color w:val="1F497D"/>
                <w:szCs w:val="20"/>
              </w:rPr>
              <w:t>IZGRADNJA I NADOGRADNJA UREĐAJA ZA PROČIŠĆAVANJE OTPADNIH VODA</w:t>
            </w:r>
          </w:p>
        </w:tc>
      </w:tr>
      <w:tr w:rsidR="00AC4DC5" w:rsidRPr="00AC4DC5" w:rsidTr="00F70CAA">
        <w:trPr>
          <w:trHeight w:val="484"/>
        </w:trPr>
        <w:tc>
          <w:tcPr>
            <w:tcW w:w="4644" w:type="dxa"/>
            <w:shd w:val="clear" w:color="auto" w:fill="auto"/>
          </w:tcPr>
          <w:p w:rsidR="00AC4DC5" w:rsidRPr="00AC4DC5" w:rsidRDefault="00AC4DC5" w:rsidP="00AC4DC5">
            <w:pPr>
              <w:rPr>
                <w:rFonts w:ascii="Calibri" w:hAnsi="Calibri" w:cs="Arial"/>
                <w:szCs w:val="20"/>
              </w:rPr>
            </w:pPr>
            <w:r w:rsidRPr="00AC4DC5">
              <w:rPr>
                <w:rFonts w:ascii="Calibri" w:hAnsi="Calibri" w:cs="Arial"/>
                <w:sz w:val="22"/>
                <w:szCs w:val="20"/>
              </w:rPr>
              <w:t>Referentni broj predmeta koji dodjeljuje javni naručitelj ili naručitelj (</w:t>
            </w:r>
            <w:r w:rsidRPr="00AC4DC5">
              <w:rPr>
                <w:rFonts w:ascii="Calibri" w:hAnsi="Calibri" w:cs="Arial"/>
                <w:i/>
                <w:sz w:val="22"/>
                <w:szCs w:val="20"/>
              </w:rPr>
              <w:t>ako je primjenjivo</w:t>
            </w:r>
            <w:r w:rsidRPr="00AC4DC5">
              <w:rPr>
                <w:rFonts w:ascii="Calibri" w:hAnsi="Calibri" w:cs="Arial"/>
                <w:sz w:val="22"/>
                <w:szCs w:val="20"/>
              </w:rPr>
              <w:t>)</w:t>
            </w:r>
            <w:r w:rsidRPr="00AC4DC5">
              <w:rPr>
                <w:rFonts w:ascii="Calibri" w:hAnsi="Calibri" w:cs="Arial"/>
                <w:sz w:val="22"/>
                <w:szCs w:val="20"/>
                <w:vertAlign w:val="superscript"/>
              </w:rPr>
              <w:footnoteReference w:id="5"/>
            </w:r>
            <w:r w:rsidRPr="00AC4DC5">
              <w:rPr>
                <w:rFonts w:ascii="Calibri" w:hAnsi="Calibri" w:cs="Arial"/>
                <w:sz w:val="22"/>
                <w:szCs w:val="20"/>
              </w:rPr>
              <w:t>:</w:t>
            </w:r>
          </w:p>
        </w:tc>
        <w:tc>
          <w:tcPr>
            <w:tcW w:w="4645" w:type="dxa"/>
            <w:shd w:val="clear" w:color="auto" w:fill="auto"/>
          </w:tcPr>
          <w:p w:rsidR="00AC4DC5" w:rsidRPr="00AC4DC5" w:rsidRDefault="00AC4DC5" w:rsidP="00AC4DC5">
            <w:pPr>
              <w:rPr>
                <w:rFonts w:ascii="Calibri" w:hAnsi="Calibri" w:cs="Arial"/>
                <w:szCs w:val="20"/>
              </w:rPr>
            </w:pPr>
            <w:r w:rsidRPr="00AC4DC5">
              <w:rPr>
                <w:rFonts w:ascii="Calibri" w:hAnsi="Calibri" w:cs="Arial"/>
                <w:sz w:val="22"/>
                <w:szCs w:val="20"/>
              </w:rPr>
              <w:t>[   ]</w:t>
            </w:r>
          </w:p>
        </w:tc>
      </w:tr>
    </w:tbl>
    <w:p w:rsidR="00AC4DC5" w:rsidRPr="00AC4DC5" w:rsidRDefault="00AC4DC5" w:rsidP="00AC4DC5">
      <w:pPr>
        <w:pBdr>
          <w:top w:val="single" w:sz="4" w:space="1" w:color="auto"/>
          <w:left w:val="single" w:sz="4" w:space="4" w:color="auto"/>
          <w:bottom w:val="single" w:sz="4" w:space="1" w:color="auto"/>
          <w:right w:val="single" w:sz="4" w:space="4" w:color="auto"/>
        </w:pBdr>
        <w:shd w:val="clear" w:color="auto" w:fill="BFBFBF"/>
        <w:tabs>
          <w:tab w:val="left" w:pos="4644"/>
        </w:tabs>
        <w:rPr>
          <w:rFonts w:ascii="Calibri" w:hAnsi="Calibri" w:cs="Arial"/>
          <w:sz w:val="22"/>
          <w:szCs w:val="20"/>
        </w:rPr>
      </w:pPr>
      <w:r w:rsidRPr="00AC4DC5">
        <w:rPr>
          <w:rFonts w:ascii="Calibri" w:hAnsi="Calibri" w:cs="Arial"/>
          <w:b/>
          <w:i/>
          <w:sz w:val="22"/>
          <w:szCs w:val="20"/>
          <w:u w:val="single"/>
        </w:rPr>
        <w:t>Sve</w:t>
      </w:r>
      <w:r w:rsidRPr="00AC4DC5">
        <w:rPr>
          <w:rFonts w:ascii="Calibri" w:hAnsi="Calibri" w:cs="Arial"/>
          <w:b/>
          <w:i/>
          <w:sz w:val="22"/>
          <w:szCs w:val="20"/>
        </w:rPr>
        <w:t xml:space="preserve"> ostale podatke u svim dijelovima ESPD-a mora unijeti </w:t>
      </w:r>
      <w:r w:rsidRPr="00AC4DC5">
        <w:rPr>
          <w:rFonts w:ascii="Calibri" w:hAnsi="Calibri" w:cs="Arial"/>
          <w:b/>
          <w:i/>
          <w:sz w:val="22"/>
          <w:szCs w:val="20"/>
          <w:u w:val="single"/>
        </w:rPr>
        <w:t>gospodarski subjekt</w:t>
      </w:r>
      <w:r w:rsidRPr="00AC4DC5">
        <w:rPr>
          <w:rFonts w:ascii="Calibri" w:hAnsi="Calibri" w:cs="Arial"/>
          <w:szCs w:val="20"/>
        </w:rPr>
        <w:t>.</w:t>
      </w:r>
    </w:p>
    <w:p w:rsidR="00AC4DC5" w:rsidRPr="00AC4DC5" w:rsidRDefault="00AC4DC5" w:rsidP="00AC4DC5">
      <w:pPr>
        <w:keepNext/>
        <w:spacing w:before="120" w:after="360"/>
        <w:jc w:val="center"/>
        <w:rPr>
          <w:rFonts w:ascii="Calibri" w:eastAsia="Calibri" w:hAnsi="Calibri"/>
          <w:b/>
          <w:sz w:val="22"/>
          <w:szCs w:val="22"/>
          <w:lang w:val="hr-HR" w:eastAsia="en-GB"/>
        </w:rPr>
      </w:pPr>
      <w:r w:rsidRPr="00AC4DC5">
        <w:rPr>
          <w:rFonts w:ascii="Calibri" w:eastAsia="Calibri" w:hAnsi="Calibri"/>
          <w:b/>
          <w:sz w:val="22"/>
          <w:szCs w:val="22"/>
          <w:lang w:val="hr-HR" w:eastAsia="en-GB"/>
        </w:rPr>
        <w:lastRenderedPageBreak/>
        <w:t>Dio II.: Podaci o gospodarskom subjektu</w:t>
      </w:r>
    </w:p>
    <w:p w:rsidR="00AC4DC5" w:rsidRPr="00AC4DC5" w:rsidRDefault="00AC4DC5" w:rsidP="00AC4DC5">
      <w:pPr>
        <w:keepNext/>
        <w:spacing w:before="120" w:after="360"/>
        <w:jc w:val="center"/>
        <w:rPr>
          <w:rFonts w:ascii="Calibri" w:eastAsia="Calibri" w:hAnsi="Calibri"/>
          <w:b/>
          <w:smallCaps/>
          <w:sz w:val="22"/>
          <w:szCs w:val="22"/>
          <w:lang w:val="hr-HR" w:eastAsia="en-GB"/>
        </w:rPr>
      </w:pPr>
      <w:r w:rsidRPr="00AC4DC5">
        <w:rPr>
          <w:rFonts w:ascii="Calibri" w:eastAsia="Calibri" w:hAnsi="Calibri"/>
          <w:b/>
          <w:smallCaps/>
          <w:sz w:val="22"/>
          <w:szCs w:val="22"/>
          <w:lang w:val="hr-HR" w:eastAsia="en-GB"/>
        </w:rPr>
        <w:t>A: Podaci o gospodarskom subjektu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4"/>
      </w:tblGrid>
      <w:tr w:rsidR="00AC4DC5" w:rsidRPr="00AC4DC5" w:rsidTr="00F70CAA">
        <w:tc>
          <w:tcPr>
            <w:tcW w:w="4644" w:type="dxa"/>
            <w:shd w:val="clear" w:color="auto" w:fill="auto"/>
          </w:tcPr>
          <w:p w:rsidR="00AC4DC5" w:rsidRPr="00AC4DC5" w:rsidRDefault="00AC4DC5" w:rsidP="00AC4DC5">
            <w:pPr>
              <w:rPr>
                <w:rFonts w:ascii="Calibri" w:hAnsi="Calibri" w:cs="Arial"/>
                <w:b/>
                <w:i/>
                <w:szCs w:val="20"/>
              </w:rPr>
            </w:pPr>
            <w:r w:rsidRPr="00AC4DC5">
              <w:rPr>
                <w:rFonts w:ascii="Calibri" w:hAnsi="Calibri" w:cs="Arial"/>
                <w:b/>
                <w:i/>
                <w:sz w:val="22"/>
                <w:szCs w:val="20"/>
              </w:rPr>
              <w:t>Identifikacija:</w:t>
            </w:r>
          </w:p>
        </w:tc>
        <w:tc>
          <w:tcPr>
            <w:tcW w:w="4645" w:type="dxa"/>
            <w:shd w:val="clear" w:color="auto" w:fill="auto"/>
          </w:tcPr>
          <w:p w:rsidR="00AC4DC5" w:rsidRPr="00AC4DC5" w:rsidRDefault="00AC4DC5" w:rsidP="00AC4DC5">
            <w:pPr>
              <w:spacing w:before="120" w:after="120"/>
              <w:jc w:val="both"/>
              <w:rPr>
                <w:rFonts w:ascii="Calibri" w:eastAsia="Calibri" w:hAnsi="Calibri"/>
                <w:b/>
                <w:i/>
                <w:sz w:val="24"/>
                <w:szCs w:val="22"/>
                <w:lang w:val="hr-HR" w:eastAsia="en-GB"/>
              </w:rPr>
            </w:pPr>
            <w:r w:rsidRPr="00AC4DC5">
              <w:rPr>
                <w:rFonts w:ascii="Calibri" w:eastAsia="Calibri" w:hAnsi="Calibri"/>
                <w:b/>
                <w:i/>
                <w:sz w:val="22"/>
                <w:szCs w:val="22"/>
                <w:lang w:val="hr-HR" w:eastAsia="en-GB"/>
              </w:rPr>
              <w:t>Odgovor:</w:t>
            </w:r>
          </w:p>
        </w:tc>
      </w:tr>
      <w:tr w:rsidR="00AC4DC5" w:rsidRPr="00AC4DC5" w:rsidTr="00F70CAA">
        <w:tc>
          <w:tcPr>
            <w:tcW w:w="4644" w:type="dxa"/>
            <w:shd w:val="clear" w:color="auto" w:fill="auto"/>
          </w:tcPr>
          <w:p w:rsidR="00AC4DC5" w:rsidRPr="00AC4DC5" w:rsidRDefault="00AC4DC5" w:rsidP="00AC4DC5">
            <w:pPr>
              <w:spacing w:before="120" w:after="120"/>
              <w:ind w:left="850" w:hanging="850"/>
              <w:jc w:val="both"/>
              <w:rPr>
                <w:rFonts w:ascii="Calibri" w:eastAsia="Calibri" w:hAnsi="Calibri"/>
                <w:sz w:val="24"/>
                <w:szCs w:val="22"/>
                <w:lang w:val="hr-HR" w:eastAsia="en-GB"/>
              </w:rPr>
            </w:pPr>
            <w:r w:rsidRPr="00AC4DC5">
              <w:rPr>
                <w:rFonts w:ascii="Calibri" w:eastAsia="Calibri" w:hAnsi="Calibri"/>
                <w:sz w:val="22"/>
                <w:szCs w:val="22"/>
                <w:lang w:val="hr-HR" w:eastAsia="en-GB"/>
              </w:rPr>
              <w:t>Naziv:</w:t>
            </w:r>
          </w:p>
        </w:tc>
        <w:tc>
          <w:tcPr>
            <w:tcW w:w="4645" w:type="dxa"/>
            <w:shd w:val="clear" w:color="auto" w:fill="auto"/>
          </w:tcPr>
          <w:p w:rsidR="00AC4DC5" w:rsidRPr="00AC4DC5" w:rsidRDefault="00AC4DC5" w:rsidP="00AC4DC5">
            <w:pPr>
              <w:spacing w:before="120" w:after="120"/>
              <w:jc w:val="both"/>
              <w:rPr>
                <w:rFonts w:ascii="Calibri" w:eastAsia="Calibri" w:hAnsi="Calibri"/>
                <w:sz w:val="24"/>
                <w:szCs w:val="22"/>
                <w:lang w:val="hr-HR" w:eastAsia="en-GB"/>
              </w:rPr>
            </w:pPr>
            <w:r w:rsidRPr="00AC4DC5">
              <w:rPr>
                <w:rFonts w:ascii="Calibri" w:eastAsia="Calibri" w:hAnsi="Calibri"/>
                <w:sz w:val="22"/>
                <w:szCs w:val="22"/>
                <w:lang w:val="hr-HR" w:eastAsia="en-GB"/>
              </w:rPr>
              <w:t>[   ]</w:t>
            </w:r>
          </w:p>
        </w:tc>
      </w:tr>
      <w:tr w:rsidR="00AC4DC5" w:rsidRPr="00AC4DC5" w:rsidTr="00F70CAA">
        <w:trPr>
          <w:trHeight w:val="1372"/>
        </w:trPr>
        <w:tc>
          <w:tcPr>
            <w:tcW w:w="4644" w:type="dxa"/>
            <w:shd w:val="clear" w:color="auto" w:fill="auto"/>
          </w:tcPr>
          <w:p w:rsidR="00AC4DC5" w:rsidRPr="00AC4DC5" w:rsidRDefault="00AC4DC5" w:rsidP="00AC4DC5">
            <w:pPr>
              <w:spacing w:before="120" w:after="120"/>
              <w:jc w:val="both"/>
              <w:rPr>
                <w:rFonts w:ascii="Calibri" w:eastAsia="Calibri" w:hAnsi="Calibri"/>
                <w:sz w:val="24"/>
                <w:szCs w:val="22"/>
                <w:lang w:val="hr-HR" w:eastAsia="en-GB"/>
              </w:rPr>
            </w:pPr>
            <w:r w:rsidRPr="00AC4DC5">
              <w:rPr>
                <w:rFonts w:ascii="Calibri" w:eastAsia="Calibri" w:hAnsi="Calibri"/>
                <w:sz w:val="22"/>
                <w:szCs w:val="22"/>
                <w:lang w:val="hr-HR" w:eastAsia="en-GB"/>
              </w:rPr>
              <w:t>Porezni broj, ako je primjenjivo:</w:t>
            </w:r>
          </w:p>
          <w:p w:rsidR="00AC4DC5" w:rsidRPr="00AC4DC5" w:rsidRDefault="00AC4DC5" w:rsidP="00AC4DC5">
            <w:pPr>
              <w:spacing w:before="120" w:after="120"/>
              <w:jc w:val="both"/>
              <w:rPr>
                <w:rFonts w:ascii="Calibri" w:eastAsia="Calibri" w:hAnsi="Calibri"/>
                <w:sz w:val="24"/>
                <w:szCs w:val="22"/>
                <w:lang w:val="hr-HR" w:eastAsia="en-GB"/>
              </w:rPr>
            </w:pPr>
            <w:r w:rsidRPr="00AC4DC5">
              <w:rPr>
                <w:rFonts w:ascii="Calibri" w:eastAsia="Calibri" w:hAnsi="Calibri"/>
                <w:sz w:val="22"/>
                <w:szCs w:val="22"/>
                <w:lang w:val="hr-HR" w:eastAsia="en-GB"/>
              </w:rPr>
              <w:t>Ako stavka „Porezni broj” nije primjenjiva, navedite drugi nacionalni identifikacijski broj, ako se traži i ako je primjenjivo</w:t>
            </w:r>
          </w:p>
        </w:tc>
        <w:tc>
          <w:tcPr>
            <w:tcW w:w="4645" w:type="dxa"/>
            <w:shd w:val="clear" w:color="auto" w:fill="auto"/>
          </w:tcPr>
          <w:p w:rsidR="00AC4DC5" w:rsidRPr="00AC4DC5" w:rsidRDefault="00AC4DC5" w:rsidP="00AC4DC5">
            <w:pPr>
              <w:spacing w:before="120" w:after="120"/>
              <w:jc w:val="both"/>
              <w:rPr>
                <w:rFonts w:ascii="Calibri" w:eastAsia="Calibri" w:hAnsi="Calibri"/>
                <w:sz w:val="24"/>
                <w:szCs w:val="22"/>
                <w:lang w:val="hr-HR" w:eastAsia="en-GB"/>
              </w:rPr>
            </w:pPr>
            <w:r w:rsidRPr="00AC4DC5">
              <w:rPr>
                <w:rFonts w:ascii="Calibri" w:eastAsia="Calibri" w:hAnsi="Calibri"/>
                <w:sz w:val="22"/>
                <w:szCs w:val="22"/>
                <w:lang w:val="hr-HR" w:eastAsia="en-GB"/>
              </w:rPr>
              <w:t>[   ]</w:t>
            </w:r>
          </w:p>
          <w:p w:rsidR="00AC4DC5" w:rsidRPr="00AC4DC5" w:rsidRDefault="00AC4DC5" w:rsidP="00AC4DC5">
            <w:pPr>
              <w:spacing w:before="120" w:after="120"/>
              <w:jc w:val="both"/>
              <w:rPr>
                <w:rFonts w:ascii="Calibri" w:eastAsia="Calibri" w:hAnsi="Calibri"/>
                <w:sz w:val="24"/>
                <w:szCs w:val="22"/>
                <w:lang w:val="hr-HR" w:eastAsia="en-GB"/>
              </w:rPr>
            </w:pPr>
            <w:r w:rsidRPr="00AC4DC5">
              <w:rPr>
                <w:rFonts w:ascii="Calibri" w:eastAsia="Calibri" w:hAnsi="Calibri"/>
                <w:sz w:val="22"/>
                <w:szCs w:val="22"/>
                <w:lang w:val="hr-HR" w:eastAsia="en-GB"/>
              </w:rPr>
              <w:t>[   ]</w:t>
            </w:r>
          </w:p>
        </w:tc>
      </w:tr>
      <w:tr w:rsidR="00AC4DC5" w:rsidRPr="00AC4DC5" w:rsidTr="00F70CAA">
        <w:tc>
          <w:tcPr>
            <w:tcW w:w="4644" w:type="dxa"/>
            <w:shd w:val="clear" w:color="auto" w:fill="auto"/>
          </w:tcPr>
          <w:p w:rsidR="00AC4DC5" w:rsidRPr="00AC4DC5" w:rsidRDefault="00AC4DC5" w:rsidP="00AC4DC5">
            <w:pPr>
              <w:spacing w:before="120" w:after="120"/>
              <w:jc w:val="both"/>
              <w:rPr>
                <w:rFonts w:ascii="Calibri" w:eastAsia="Calibri" w:hAnsi="Calibri"/>
                <w:sz w:val="24"/>
                <w:szCs w:val="22"/>
                <w:lang w:val="hr-HR" w:eastAsia="en-GB"/>
              </w:rPr>
            </w:pPr>
            <w:r w:rsidRPr="00AC4DC5">
              <w:rPr>
                <w:rFonts w:ascii="Calibri" w:eastAsia="Calibri" w:hAnsi="Calibri"/>
                <w:sz w:val="22"/>
                <w:szCs w:val="22"/>
                <w:lang w:val="hr-HR" w:eastAsia="en-GB"/>
              </w:rPr>
              <w:t xml:space="preserve">Poštanska adresa: </w:t>
            </w:r>
          </w:p>
        </w:tc>
        <w:tc>
          <w:tcPr>
            <w:tcW w:w="4645" w:type="dxa"/>
            <w:shd w:val="clear" w:color="auto" w:fill="auto"/>
          </w:tcPr>
          <w:p w:rsidR="00AC4DC5" w:rsidRPr="00AC4DC5" w:rsidRDefault="00AC4DC5" w:rsidP="00AC4DC5">
            <w:pPr>
              <w:spacing w:before="120" w:after="120"/>
              <w:jc w:val="both"/>
              <w:rPr>
                <w:rFonts w:ascii="Calibri" w:eastAsia="Calibri" w:hAnsi="Calibri"/>
                <w:sz w:val="24"/>
                <w:szCs w:val="22"/>
                <w:lang w:val="hr-HR" w:eastAsia="en-GB"/>
              </w:rPr>
            </w:pPr>
            <w:r w:rsidRPr="00AC4DC5">
              <w:rPr>
                <w:rFonts w:ascii="Calibri" w:eastAsia="Calibri" w:hAnsi="Calibri"/>
                <w:sz w:val="22"/>
                <w:szCs w:val="22"/>
                <w:lang w:val="hr-HR" w:eastAsia="en-GB"/>
              </w:rPr>
              <w:t>[……]</w:t>
            </w:r>
          </w:p>
        </w:tc>
      </w:tr>
      <w:tr w:rsidR="00AC4DC5" w:rsidRPr="00AC4DC5" w:rsidTr="00F70CAA">
        <w:trPr>
          <w:trHeight w:val="2002"/>
        </w:trPr>
        <w:tc>
          <w:tcPr>
            <w:tcW w:w="4644" w:type="dxa"/>
            <w:shd w:val="clear" w:color="auto" w:fill="auto"/>
          </w:tcPr>
          <w:p w:rsidR="00AC4DC5" w:rsidRPr="00AC4DC5" w:rsidRDefault="00AC4DC5" w:rsidP="00AC4DC5">
            <w:pPr>
              <w:spacing w:before="120" w:after="120"/>
              <w:jc w:val="both"/>
              <w:rPr>
                <w:rFonts w:ascii="Calibri" w:eastAsia="Calibri" w:hAnsi="Calibri"/>
                <w:sz w:val="24"/>
                <w:szCs w:val="22"/>
                <w:lang w:val="hr-HR" w:eastAsia="en-GB"/>
              </w:rPr>
            </w:pPr>
            <w:r w:rsidRPr="00AC4DC5">
              <w:rPr>
                <w:rFonts w:ascii="Calibri" w:eastAsia="Calibri" w:hAnsi="Calibri"/>
                <w:sz w:val="22"/>
                <w:szCs w:val="22"/>
                <w:lang w:val="hr-HR" w:eastAsia="en-GB"/>
              </w:rPr>
              <w:t>Osoba ili osobe za kontakt</w:t>
            </w:r>
            <w:r w:rsidRPr="00AC4DC5">
              <w:rPr>
                <w:rFonts w:ascii="Calibri" w:eastAsia="Calibri" w:hAnsi="Calibri"/>
                <w:sz w:val="22"/>
                <w:szCs w:val="22"/>
                <w:vertAlign w:val="superscript"/>
                <w:lang w:val="hr-HR" w:eastAsia="en-GB"/>
              </w:rPr>
              <w:footnoteReference w:id="6"/>
            </w:r>
            <w:r w:rsidRPr="00AC4DC5">
              <w:rPr>
                <w:rFonts w:ascii="Calibri" w:eastAsia="Calibri" w:hAnsi="Calibri"/>
                <w:sz w:val="22"/>
                <w:szCs w:val="22"/>
                <w:lang w:val="hr-HR" w:eastAsia="en-GB"/>
              </w:rPr>
              <w:t>:</w:t>
            </w:r>
          </w:p>
          <w:p w:rsidR="00AC4DC5" w:rsidRPr="00AC4DC5" w:rsidRDefault="00AC4DC5" w:rsidP="00AC4DC5">
            <w:pPr>
              <w:spacing w:before="120" w:after="120"/>
              <w:jc w:val="both"/>
              <w:rPr>
                <w:rFonts w:ascii="Calibri" w:eastAsia="Calibri" w:hAnsi="Calibri"/>
                <w:sz w:val="24"/>
                <w:szCs w:val="22"/>
                <w:lang w:val="hr-HR" w:eastAsia="en-GB"/>
              </w:rPr>
            </w:pPr>
            <w:r w:rsidRPr="00AC4DC5">
              <w:rPr>
                <w:rFonts w:ascii="Calibri" w:eastAsia="Calibri" w:hAnsi="Calibri"/>
                <w:sz w:val="22"/>
                <w:szCs w:val="22"/>
                <w:lang w:val="hr-HR" w:eastAsia="en-GB"/>
              </w:rPr>
              <w:t>Telefon:</w:t>
            </w:r>
          </w:p>
          <w:p w:rsidR="00AC4DC5" w:rsidRPr="00AC4DC5" w:rsidRDefault="00AC4DC5" w:rsidP="00AC4DC5">
            <w:pPr>
              <w:spacing w:before="120" w:after="120"/>
              <w:jc w:val="both"/>
              <w:rPr>
                <w:rFonts w:ascii="Calibri" w:eastAsia="Calibri" w:hAnsi="Calibri"/>
                <w:sz w:val="24"/>
                <w:szCs w:val="22"/>
                <w:lang w:val="hr-HR" w:eastAsia="en-GB"/>
              </w:rPr>
            </w:pPr>
            <w:r w:rsidRPr="00AC4DC5">
              <w:rPr>
                <w:rFonts w:ascii="Calibri" w:eastAsia="Calibri" w:hAnsi="Calibri"/>
                <w:sz w:val="22"/>
                <w:szCs w:val="22"/>
                <w:lang w:val="hr-HR" w:eastAsia="en-GB"/>
              </w:rPr>
              <w:t>Adresa e-pošte:</w:t>
            </w:r>
          </w:p>
          <w:p w:rsidR="00AC4DC5" w:rsidRPr="00AC4DC5" w:rsidRDefault="00AC4DC5" w:rsidP="00AC4DC5">
            <w:pPr>
              <w:spacing w:before="120" w:after="120"/>
              <w:jc w:val="both"/>
              <w:rPr>
                <w:rFonts w:ascii="Calibri" w:eastAsia="Calibri" w:hAnsi="Calibri"/>
                <w:sz w:val="24"/>
                <w:szCs w:val="22"/>
                <w:lang w:val="hr-HR" w:eastAsia="en-GB"/>
              </w:rPr>
            </w:pPr>
            <w:r w:rsidRPr="00AC4DC5">
              <w:rPr>
                <w:rFonts w:ascii="Calibri" w:eastAsia="Calibri" w:hAnsi="Calibri"/>
                <w:sz w:val="22"/>
                <w:szCs w:val="22"/>
                <w:lang w:val="hr-HR" w:eastAsia="en-GB"/>
              </w:rPr>
              <w:t>Internetska adresa (</w:t>
            </w:r>
            <w:r w:rsidRPr="00AC4DC5">
              <w:rPr>
                <w:rFonts w:ascii="Calibri" w:eastAsia="Calibri" w:hAnsi="Calibri"/>
                <w:i/>
                <w:sz w:val="22"/>
                <w:szCs w:val="22"/>
                <w:lang w:val="hr-HR" w:eastAsia="en-GB"/>
              </w:rPr>
              <w:t>web</w:t>
            </w:r>
            <w:r w:rsidRPr="00AC4DC5">
              <w:rPr>
                <w:rFonts w:ascii="Calibri" w:eastAsia="Calibri" w:hAnsi="Calibri"/>
                <w:sz w:val="22"/>
                <w:szCs w:val="22"/>
                <w:lang w:val="hr-HR" w:eastAsia="en-GB"/>
              </w:rPr>
              <w:t>-adresa) (</w:t>
            </w:r>
            <w:r w:rsidRPr="00AC4DC5">
              <w:rPr>
                <w:rFonts w:ascii="Calibri" w:eastAsia="Calibri" w:hAnsi="Calibri"/>
                <w:i/>
                <w:sz w:val="22"/>
                <w:szCs w:val="22"/>
                <w:lang w:val="hr-HR" w:eastAsia="en-GB"/>
              </w:rPr>
              <w:t>ako je primjenjivo</w:t>
            </w:r>
            <w:r w:rsidRPr="00AC4DC5">
              <w:rPr>
                <w:rFonts w:ascii="Calibri" w:eastAsia="Calibri" w:hAnsi="Calibri"/>
                <w:sz w:val="22"/>
                <w:szCs w:val="22"/>
                <w:lang w:val="hr-HR" w:eastAsia="en-GB"/>
              </w:rPr>
              <w:t>):</w:t>
            </w:r>
          </w:p>
        </w:tc>
        <w:tc>
          <w:tcPr>
            <w:tcW w:w="4645" w:type="dxa"/>
            <w:shd w:val="clear" w:color="auto" w:fill="auto"/>
          </w:tcPr>
          <w:p w:rsidR="00AC4DC5" w:rsidRPr="00AC4DC5" w:rsidRDefault="00AC4DC5" w:rsidP="00AC4DC5">
            <w:pPr>
              <w:spacing w:before="120" w:after="120"/>
              <w:jc w:val="both"/>
              <w:rPr>
                <w:rFonts w:ascii="Calibri" w:eastAsia="Calibri" w:hAnsi="Calibri"/>
                <w:sz w:val="24"/>
                <w:szCs w:val="22"/>
                <w:lang w:val="hr-HR" w:eastAsia="en-GB"/>
              </w:rPr>
            </w:pPr>
            <w:r w:rsidRPr="00AC4DC5">
              <w:rPr>
                <w:rFonts w:ascii="Calibri" w:eastAsia="Calibri" w:hAnsi="Calibri"/>
                <w:sz w:val="22"/>
                <w:szCs w:val="22"/>
                <w:lang w:val="hr-HR" w:eastAsia="en-GB"/>
              </w:rPr>
              <w:t>[……]</w:t>
            </w:r>
          </w:p>
          <w:p w:rsidR="00AC4DC5" w:rsidRPr="00AC4DC5" w:rsidRDefault="00AC4DC5" w:rsidP="00AC4DC5">
            <w:pPr>
              <w:spacing w:before="120" w:after="120"/>
              <w:jc w:val="both"/>
              <w:rPr>
                <w:rFonts w:ascii="Calibri" w:eastAsia="Calibri" w:hAnsi="Calibri"/>
                <w:sz w:val="24"/>
                <w:szCs w:val="22"/>
                <w:lang w:val="hr-HR" w:eastAsia="en-GB"/>
              </w:rPr>
            </w:pPr>
            <w:r w:rsidRPr="00AC4DC5">
              <w:rPr>
                <w:rFonts w:ascii="Calibri" w:eastAsia="Calibri" w:hAnsi="Calibri"/>
                <w:sz w:val="22"/>
                <w:szCs w:val="22"/>
                <w:lang w:val="hr-HR" w:eastAsia="en-GB"/>
              </w:rPr>
              <w:t>[……]</w:t>
            </w:r>
          </w:p>
          <w:p w:rsidR="00AC4DC5" w:rsidRPr="00AC4DC5" w:rsidRDefault="00AC4DC5" w:rsidP="00AC4DC5">
            <w:pPr>
              <w:spacing w:before="120" w:after="120"/>
              <w:jc w:val="both"/>
              <w:rPr>
                <w:rFonts w:ascii="Calibri" w:eastAsia="Calibri" w:hAnsi="Calibri"/>
                <w:sz w:val="24"/>
                <w:szCs w:val="22"/>
                <w:lang w:val="hr-HR" w:eastAsia="en-GB"/>
              </w:rPr>
            </w:pPr>
            <w:r w:rsidRPr="00AC4DC5">
              <w:rPr>
                <w:rFonts w:ascii="Calibri" w:eastAsia="Calibri" w:hAnsi="Calibri"/>
                <w:sz w:val="22"/>
                <w:szCs w:val="22"/>
                <w:lang w:val="hr-HR" w:eastAsia="en-GB"/>
              </w:rPr>
              <w:t>[……]</w:t>
            </w:r>
          </w:p>
          <w:p w:rsidR="00AC4DC5" w:rsidRPr="00AC4DC5" w:rsidRDefault="00AC4DC5" w:rsidP="00AC4DC5">
            <w:pPr>
              <w:spacing w:before="120" w:after="120"/>
              <w:jc w:val="both"/>
              <w:rPr>
                <w:rFonts w:ascii="Calibri" w:eastAsia="Calibri" w:hAnsi="Calibri"/>
                <w:sz w:val="24"/>
                <w:szCs w:val="22"/>
                <w:lang w:val="hr-HR" w:eastAsia="en-GB"/>
              </w:rPr>
            </w:pPr>
            <w:r w:rsidRPr="00AC4DC5">
              <w:rPr>
                <w:rFonts w:ascii="Calibri" w:eastAsia="Calibri" w:hAnsi="Calibri"/>
                <w:sz w:val="22"/>
                <w:szCs w:val="22"/>
                <w:lang w:val="hr-HR" w:eastAsia="en-GB"/>
              </w:rPr>
              <w:t>[……]</w:t>
            </w:r>
          </w:p>
        </w:tc>
      </w:tr>
      <w:tr w:rsidR="00AC4DC5" w:rsidRPr="00AC4DC5" w:rsidTr="00F70CAA">
        <w:tc>
          <w:tcPr>
            <w:tcW w:w="4644" w:type="dxa"/>
            <w:shd w:val="clear" w:color="auto" w:fill="auto"/>
          </w:tcPr>
          <w:p w:rsidR="00AC4DC5" w:rsidRPr="00AC4DC5" w:rsidRDefault="00AC4DC5" w:rsidP="00AC4DC5">
            <w:pPr>
              <w:spacing w:before="120" w:after="120"/>
              <w:jc w:val="both"/>
              <w:rPr>
                <w:rFonts w:ascii="Calibri" w:eastAsia="Calibri" w:hAnsi="Calibri"/>
                <w:b/>
                <w:i/>
                <w:sz w:val="24"/>
                <w:szCs w:val="22"/>
                <w:lang w:val="hr-HR" w:eastAsia="en-GB"/>
              </w:rPr>
            </w:pPr>
            <w:r w:rsidRPr="00AC4DC5">
              <w:rPr>
                <w:rFonts w:ascii="Calibri" w:eastAsia="Calibri" w:hAnsi="Calibri"/>
                <w:b/>
                <w:i/>
                <w:sz w:val="22"/>
                <w:szCs w:val="22"/>
                <w:lang w:val="hr-HR" w:eastAsia="en-GB"/>
              </w:rPr>
              <w:t>Opće informacije:</w:t>
            </w:r>
          </w:p>
        </w:tc>
        <w:tc>
          <w:tcPr>
            <w:tcW w:w="4645" w:type="dxa"/>
            <w:shd w:val="clear" w:color="auto" w:fill="auto"/>
          </w:tcPr>
          <w:p w:rsidR="00AC4DC5" w:rsidRPr="00AC4DC5" w:rsidRDefault="00AC4DC5" w:rsidP="00AC4DC5">
            <w:pPr>
              <w:spacing w:before="120" w:after="120"/>
              <w:jc w:val="both"/>
              <w:rPr>
                <w:rFonts w:ascii="Calibri" w:eastAsia="Calibri" w:hAnsi="Calibri"/>
                <w:b/>
                <w:i/>
                <w:sz w:val="24"/>
                <w:szCs w:val="22"/>
                <w:lang w:val="hr-HR" w:eastAsia="en-GB"/>
              </w:rPr>
            </w:pPr>
            <w:r w:rsidRPr="00AC4DC5">
              <w:rPr>
                <w:rFonts w:ascii="Calibri" w:eastAsia="Calibri" w:hAnsi="Calibri"/>
                <w:b/>
                <w:i/>
                <w:sz w:val="22"/>
                <w:szCs w:val="22"/>
                <w:lang w:val="hr-HR" w:eastAsia="en-GB"/>
              </w:rPr>
              <w:t>Odgovor:</w:t>
            </w:r>
          </w:p>
        </w:tc>
      </w:tr>
      <w:tr w:rsidR="00AC4DC5" w:rsidRPr="00AC4DC5" w:rsidTr="00F70CAA">
        <w:tc>
          <w:tcPr>
            <w:tcW w:w="4644" w:type="dxa"/>
            <w:shd w:val="clear" w:color="auto" w:fill="auto"/>
          </w:tcPr>
          <w:p w:rsidR="00AC4DC5" w:rsidRPr="00AC4DC5" w:rsidRDefault="00AC4DC5" w:rsidP="00AC4DC5">
            <w:pPr>
              <w:spacing w:before="120" w:after="120"/>
              <w:jc w:val="both"/>
              <w:rPr>
                <w:rFonts w:ascii="Calibri" w:eastAsia="Calibri" w:hAnsi="Calibri"/>
                <w:sz w:val="24"/>
                <w:szCs w:val="22"/>
                <w:lang w:val="hr-HR" w:eastAsia="en-GB"/>
              </w:rPr>
            </w:pPr>
            <w:r w:rsidRPr="00AC4DC5">
              <w:rPr>
                <w:rFonts w:ascii="Calibri" w:eastAsia="Calibri" w:hAnsi="Calibri"/>
                <w:sz w:val="22"/>
                <w:szCs w:val="22"/>
                <w:lang w:val="hr-HR" w:eastAsia="en-GB"/>
              </w:rPr>
              <w:t>Je li gospodarski subjekt mikropoduzeće, malo ili srednje poduzeće</w:t>
            </w:r>
            <w:r w:rsidRPr="00AC4DC5">
              <w:rPr>
                <w:rFonts w:ascii="Calibri" w:eastAsia="Calibri" w:hAnsi="Calibri"/>
                <w:sz w:val="22"/>
                <w:szCs w:val="22"/>
                <w:vertAlign w:val="superscript"/>
                <w:lang w:val="hr-HR" w:eastAsia="en-GB"/>
              </w:rPr>
              <w:footnoteReference w:id="7"/>
            </w:r>
            <w:r w:rsidRPr="00AC4DC5">
              <w:rPr>
                <w:rFonts w:ascii="Calibri" w:eastAsia="Calibri" w:hAnsi="Calibri"/>
                <w:sz w:val="22"/>
                <w:szCs w:val="22"/>
                <w:lang w:val="hr-HR" w:eastAsia="en-GB"/>
              </w:rPr>
              <w:t>?</w:t>
            </w:r>
          </w:p>
        </w:tc>
        <w:tc>
          <w:tcPr>
            <w:tcW w:w="4645" w:type="dxa"/>
            <w:shd w:val="clear" w:color="auto" w:fill="auto"/>
          </w:tcPr>
          <w:p w:rsidR="00AC4DC5" w:rsidRPr="00AC4DC5" w:rsidRDefault="00AC4DC5" w:rsidP="00AC4DC5">
            <w:pPr>
              <w:spacing w:before="120" w:after="120"/>
              <w:jc w:val="both"/>
              <w:rPr>
                <w:rFonts w:ascii="Calibri" w:eastAsia="Calibri" w:hAnsi="Calibri"/>
                <w:sz w:val="24"/>
                <w:szCs w:val="22"/>
                <w:lang w:val="hr-HR" w:eastAsia="en-GB"/>
              </w:rPr>
            </w:pPr>
            <w:r w:rsidRPr="00AC4DC5">
              <w:rPr>
                <w:rFonts w:ascii="Calibri" w:eastAsia="Calibri" w:hAnsi="Calibri"/>
                <w:sz w:val="22"/>
                <w:szCs w:val="22"/>
                <w:lang w:val="hr-HR" w:eastAsia="en-GB"/>
              </w:rPr>
              <w:t>[] Da [] Ne</w:t>
            </w:r>
          </w:p>
        </w:tc>
      </w:tr>
      <w:tr w:rsidR="00AC4DC5" w:rsidRPr="00AC4DC5" w:rsidTr="00F70CAA">
        <w:tc>
          <w:tcPr>
            <w:tcW w:w="4644" w:type="dxa"/>
            <w:shd w:val="clear" w:color="auto" w:fill="auto"/>
          </w:tcPr>
          <w:p w:rsidR="00AC4DC5" w:rsidRPr="00AC4DC5" w:rsidRDefault="00AC4DC5" w:rsidP="00AC4DC5">
            <w:pPr>
              <w:spacing w:before="120" w:after="120"/>
              <w:rPr>
                <w:rFonts w:ascii="Calibri" w:eastAsia="Calibri" w:hAnsi="Calibri"/>
                <w:sz w:val="24"/>
                <w:szCs w:val="22"/>
                <w:lang w:val="hr-HR" w:eastAsia="en-GB"/>
              </w:rPr>
            </w:pPr>
            <w:r w:rsidRPr="00AC4DC5">
              <w:rPr>
                <w:rFonts w:ascii="Calibri" w:eastAsia="Calibri" w:hAnsi="Calibri"/>
                <w:b/>
                <w:sz w:val="22"/>
                <w:szCs w:val="22"/>
                <w:u w:val="single"/>
                <w:lang w:val="hr-HR" w:eastAsia="en-GB"/>
              </w:rPr>
              <w:t>Samo ako je nabava rezervirana</w:t>
            </w:r>
            <w:r w:rsidRPr="00AC4DC5">
              <w:rPr>
                <w:rFonts w:ascii="Calibri" w:eastAsia="Calibri" w:hAnsi="Calibri"/>
                <w:b/>
                <w:sz w:val="22"/>
                <w:szCs w:val="22"/>
                <w:u w:val="single"/>
                <w:vertAlign w:val="superscript"/>
                <w:lang w:val="hr-HR" w:eastAsia="en-GB"/>
              </w:rPr>
              <w:footnoteReference w:id="8"/>
            </w:r>
            <w:r w:rsidRPr="00AC4DC5">
              <w:rPr>
                <w:rFonts w:ascii="Calibri" w:eastAsia="Calibri" w:hAnsi="Calibri"/>
                <w:b/>
                <w:sz w:val="22"/>
                <w:szCs w:val="22"/>
                <w:u w:val="single"/>
                <w:lang w:val="hr-HR" w:eastAsia="en-GB"/>
              </w:rPr>
              <w:t>:</w:t>
            </w:r>
            <w:r w:rsidRPr="00AC4DC5">
              <w:rPr>
                <w:rFonts w:ascii="Calibri" w:eastAsia="Calibri" w:hAnsi="Calibri"/>
                <w:sz w:val="22"/>
                <w:szCs w:val="22"/>
                <w:lang w:val="hr-HR" w:eastAsia="en-GB"/>
              </w:rPr>
              <w:t>je li gospodarski subjekt zaštićena radionica, „socijalno poduzeće”</w:t>
            </w:r>
            <w:r w:rsidRPr="00AC4DC5">
              <w:rPr>
                <w:rFonts w:ascii="Calibri" w:eastAsia="Calibri" w:hAnsi="Calibri"/>
                <w:sz w:val="22"/>
                <w:szCs w:val="22"/>
                <w:vertAlign w:val="superscript"/>
                <w:lang w:val="hr-HR" w:eastAsia="en-GB"/>
              </w:rPr>
              <w:footnoteReference w:id="9"/>
            </w:r>
            <w:r w:rsidRPr="00AC4DC5">
              <w:rPr>
                <w:rFonts w:ascii="Calibri" w:eastAsia="Calibri" w:hAnsi="Calibri"/>
                <w:sz w:val="22"/>
                <w:szCs w:val="22"/>
                <w:lang w:val="hr-HR" w:eastAsia="en-GB"/>
              </w:rPr>
              <w:t xml:space="preserve"> ili će osigurati izvršenje ugovora u kontekstu zaštićenih programa zapošljavanja?</w:t>
            </w:r>
            <w:r w:rsidRPr="00AC4DC5">
              <w:rPr>
                <w:rFonts w:ascii="Calibri" w:eastAsia="Calibri" w:hAnsi="Calibri"/>
                <w:sz w:val="22"/>
                <w:szCs w:val="22"/>
                <w:lang w:val="hr-HR" w:eastAsia="en-GB"/>
              </w:rPr>
              <w:br/>
            </w:r>
            <w:r w:rsidRPr="00AC4DC5">
              <w:rPr>
                <w:rFonts w:ascii="Calibri" w:eastAsia="Calibri" w:hAnsi="Calibri"/>
                <w:b/>
                <w:sz w:val="22"/>
                <w:szCs w:val="22"/>
                <w:lang w:val="hr-HR" w:eastAsia="en-GB"/>
              </w:rPr>
              <w:t>Ako je odgovor da,</w:t>
            </w:r>
            <w:r w:rsidRPr="00AC4DC5">
              <w:rPr>
                <w:rFonts w:ascii="Calibri" w:eastAsia="Calibri" w:hAnsi="Calibri"/>
                <w:sz w:val="22"/>
                <w:szCs w:val="22"/>
                <w:lang w:val="hr-HR" w:eastAsia="en-GB"/>
              </w:rPr>
              <w:br/>
              <w:t>koliki je odgovarajući postotak radnika s invaliditetom ili radnika u nepovoljnom položaju?</w:t>
            </w:r>
            <w:r w:rsidRPr="00AC4DC5">
              <w:rPr>
                <w:rFonts w:ascii="Calibri" w:eastAsia="Calibri" w:hAnsi="Calibri"/>
                <w:sz w:val="22"/>
                <w:szCs w:val="22"/>
                <w:lang w:val="hr-HR" w:eastAsia="en-GB"/>
              </w:rPr>
              <w:br/>
            </w:r>
            <w:r w:rsidRPr="00AC4DC5">
              <w:rPr>
                <w:rFonts w:ascii="Calibri" w:eastAsia="Calibri" w:hAnsi="Calibri"/>
                <w:sz w:val="22"/>
                <w:szCs w:val="22"/>
                <w:lang w:val="hr-HR" w:eastAsia="en-GB"/>
              </w:rPr>
              <w:lastRenderedPageBreak/>
              <w:t>Ako se traži, navedite u koju se kategoriju ili kategorije radnika s invaliditetom ili radnika u nepovoljnom položaju ti zaposlenici ubrajaju.</w:t>
            </w:r>
          </w:p>
        </w:tc>
        <w:tc>
          <w:tcPr>
            <w:tcW w:w="4645" w:type="dxa"/>
            <w:shd w:val="clear" w:color="auto" w:fill="auto"/>
          </w:tcPr>
          <w:p w:rsidR="00AC4DC5" w:rsidRPr="00AC4DC5" w:rsidRDefault="00AC4DC5" w:rsidP="00AC4DC5">
            <w:pPr>
              <w:spacing w:before="120" w:after="120"/>
              <w:rPr>
                <w:rFonts w:ascii="Calibri" w:eastAsia="Calibri" w:hAnsi="Calibri"/>
                <w:sz w:val="24"/>
                <w:szCs w:val="22"/>
                <w:lang w:val="hr-HR" w:eastAsia="en-GB"/>
              </w:rPr>
            </w:pPr>
            <w:r w:rsidRPr="00AC4DC5">
              <w:rPr>
                <w:rFonts w:ascii="Calibri" w:eastAsia="Calibri" w:hAnsi="Calibri"/>
                <w:sz w:val="22"/>
                <w:szCs w:val="22"/>
                <w:lang w:val="hr-HR" w:eastAsia="en-GB"/>
              </w:rPr>
              <w:lastRenderedPageBreak/>
              <w:t>[] Da [] Ne</w:t>
            </w:r>
            <w:r w:rsidRPr="00AC4DC5">
              <w:rPr>
                <w:rFonts w:ascii="Calibri" w:eastAsia="Calibri" w:hAnsi="Calibri"/>
                <w:sz w:val="22"/>
                <w:szCs w:val="22"/>
                <w:lang w:val="hr-HR" w:eastAsia="en-GB"/>
              </w:rPr>
              <w:br/>
            </w:r>
            <w:r w:rsidRPr="00AC4DC5">
              <w:rPr>
                <w:rFonts w:ascii="Calibri" w:eastAsia="Calibri" w:hAnsi="Calibri"/>
                <w:sz w:val="22"/>
                <w:szCs w:val="22"/>
                <w:lang w:val="hr-HR" w:eastAsia="en-GB"/>
              </w:rPr>
              <w:br/>
            </w:r>
            <w:r w:rsidRPr="00AC4DC5">
              <w:rPr>
                <w:rFonts w:ascii="Calibri" w:eastAsia="Calibri" w:hAnsi="Calibri"/>
                <w:sz w:val="22"/>
                <w:szCs w:val="22"/>
                <w:lang w:val="hr-HR" w:eastAsia="en-GB"/>
              </w:rPr>
              <w:br/>
            </w:r>
            <w:r w:rsidRPr="00AC4DC5">
              <w:rPr>
                <w:rFonts w:ascii="Calibri" w:eastAsia="Calibri" w:hAnsi="Calibri"/>
                <w:sz w:val="22"/>
                <w:szCs w:val="22"/>
                <w:lang w:val="hr-HR" w:eastAsia="en-GB"/>
              </w:rPr>
              <w:br/>
            </w:r>
            <w:r w:rsidRPr="00AC4DC5">
              <w:rPr>
                <w:rFonts w:ascii="Calibri" w:eastAsia="Calibri" w:hAnsi="Calibri"/>
                <w:sz w:val="22"/>
                <w:szCs w:val="22"/>
                <w:lang w:val="hr-HR" w:eastAsia="en-GB"/>
              </w:rPr>
              <w:br/>
            </w:r>
            <w:r w:rsidRPr="00AC4DC5">
              <w:rPr>
                <w:rFonts w:ascii="Calibri" w:eastAsia="Calibri" w:hAnsi="Calibri"/>
                <w:sz w:val="22"/>
                <w:szCs w:val="22"/>
                <w:lang w:val="hr-HR" w:eastAsia="en-GB"/>
              </w:rPr>
              <w:br/>
              <w:t>[…]</w:t>
            </w:r>
            <w:r w:rsidRPr="00AC4DC5">
              <w:rPr>
                <w:rFonts w:ascii="Calibri" w:eastAsia="Calibri" w:hAnsi="Calibri"/>
                <w:sz w:val="22"/>
                <w:szCs w:val="22"/>
                <w:lang w:val="hr-HR" w:eastAsia="en-GB"/>
              </w:rPr>
              <w:br/>
            </w:r>
            <w:r w:rsidRPr="00AC4DC5">
              <w:rPr>
                <w:rFonts w:ascii="Calibri" w:eastAsia="Calibri" w:hAnsi="Calibri"/>
                <w:sz w:val="22"/>
                <w:szCs w:val="22"/>
                <w:lang w:val="hr-HR" w:eastAsia="en-GB"/>
              </w:rPr>
              <w:br/>
            </w:r>
            <w:r w:rsidRPr="00AC4DC5">
              <w:rPr>
                <w:rFonts w:ascii="Calibri" w:eastAsia="Calibri" w:hAnsi="Calibri"/>
                <w:sz w:val="22"/>
                <w:szCs w:val="22"/>
                <w:lang w:val="hr-HR" w:eastAsia="en-GB"/>
              </w:rPr>
              <w:lastRenderedPageBreak/>
              <w:br/>
              <w:t>[….]</w:t>
            </w:r>
            <w:r w:rsidRPr="00AC4DC5">
              <w:rPr>
                <w:rFonts w:ascii="Calibri" w:eastAsia="Calibri" w:hAnsi="Calibri"/>
                <w:sz w:val="22"/>
                <w:szCs w:val="22"/>
                <w:lang w:val="hr-HR" w:eastAsia="en-GB"/>
              </w:rPr>
              <w:br/>
            </w:r>
          </w:p>
        </w:tc>
      </w:tr>
      <w:tr w:rsidR="00AC4DC5" w:rsidRPr="00AC4DC5" w:rsidTr="00F70CAA">
        <w:tc>
          <w:tcPr>
            <w:tcW w:w="4644" w:type="dxa"/>
            <w:shd w:val="clear" w:color="auto" w:fill="auto"/>
          </w:tcPr>
          <w:p w:rsidR="00AC4DC5" w:rsidRPr="00AC4DC5" w:rsidRDefault="00AC4DC5" w:rsidP="00AC4DC5">
            <w:pPr>
              <w:spacing w:before="120" w:after="120"/>
              <w:jc w:val="both"/>
              <w:rPr>
                <w:rFonts w:ascii="Calibri" w:eastAsia="Calibri" w:hAnsi="Calibri"/>
                <w:sz w:val="24"/>
                <w:szCs w:val="22"/>
                <w:lang w:val="hr-HR" w:eastAsia="en-GB"/>
              </w:rPr>
            </w:pPr>
            <w:r w:rsidRPr="00AC4DC5">
              <w:rPr>
                <w:rFonts w:ascii="Calibri" w:eastAsia="Calibri" w:hAnsi="Calibri"/>
                <w:sz w:val="22"/>
                <w:szCs w:val="22"/>
                <w:lang w:val="hr-HR" w:eastAsia="en-GB"/>
              </w:rPr>
              <w:lastRenderedPageBreak/>
              <w:t>Ako je primjenjivo, je li gospodarski subjekt upisan u službeni popis odobrenih gospodarskih subjekata ili ima jednakovrijednu potvrdu (npr. u skladu s nacionalnim (pret)kvalifikacijskim sustavom)?</w:t>
            </w:r>
          </w:p>
        </w:tc>
        <w:tc>
          <w:tcPr>
            <w:tcW w:w="4645" w:type="dxa"/>
            <w:shd w:val="clear" w:color="auto" w:fill="auto"/>
          </w:tcPr>
          <w:p w:rsidR="00AC4DC5" w:rsidRPr="00AC4DC5" w:rsidRDefault="00AC4DC5" w:rsidP="00AC4DC5">
            <w:pPr>
              <w:spacing w:before="120" w:after="120"/>
              <w:jc w:val="both"/>
              <w:rPr>
                <w:rFonts w:ascii="Calibri" w:eastAsia="Calibri" w:hAnsi="Calibri"/>
                <w:sz w:val="24"/>
                <w:szCs w:val="22"/>
                <w:lang w:val="hr-HR" w:eastAsia="en-GB"/>
              </w:rPr>
            </w:pPr>
            <w:r w:rsidRPr="00AC4DC5">
              <w:rPr>
                <w:rFonts w:ascii="Calibri" w:eastAsia="Calibri" w:hAnsi="Calibri"/>
                <w:sz w:val="22"/>
                <w:szCs w:val="22"/>
                <w:lang w:val="hr-HR" w:eastAsia="en-GB"/>
              </w:rPr>
              <w:t>[] Da [] Ne [] Nije primjenjivo</w:t>
            </w:r>
          </w:p>
        </w:tc>
      </w:tr>
      <w:tr w:rsidR="00AC4DC5" w:rsidRPr="00AC4DC5" w:rsidTr="00F70CAA">
        <w:tc>
          <w:tcPr>
            <w:tcW w:w="4644" w:type="dxa"/>
            <w:shd w:val="clear" w:color="auto" w:fill="auto"/>
          </w:tcPr>
          <w:p w:rsidR="00AC4DC5" w:rsidRPr="00AC4DC5" w:rsidRDefault="00AC4DC5" w:rsidP="00AC4DC5">
            <w:pPr>
              <w:spacing w:before="120" w:after="120"/>
              <w:jc w:val="both"/>
              <w:rPr>
                <w:rFonts w:ascii="Calibri" w:eastAsia="Calibri" w:hAnsi="Calibri"/>
                <w:sz w:val="24"/>
                <w:szCs w:val="22"/>
                <w:lang w:val="hr-HR" w:eastAsia="en-GB"/>
              </w:rPr>
            </w:pPr>
            <w:r w:rsidRPr="00AC4DC5">
              <w:rPr>
                <w:rFonts w:ascii="Calibri" w:eastAsia="Calibri" w:hAnsi="Calibri"/>
                <w:b/>
                <w:sz w:val="22"/>
                <w:szCs w:val="22"/>
                <w:lang w:val="hr-HR" w:eastAsia="en-GB"/>
              </w:rPr>
              <w:t>Ako je odgovor da</w:t>
            </w:r>
            <w:r w:rsidRPr="00AC4DC5">
              <w:rPr>
                <w:rFonts w:ascii="Calibri" w:eastAsia="Calibri" w:hAnsi="Calibri"/>
                <w:sz w:val="22"/>
                <w:szCs w:val="22"/>
                <w:lang w:val="hr-HR" w:eastAsia="en-GB"/>
              </w:rPr>
              <w:t>:</w:t>
            </w:r>
          </w:p>
          <w:p w:rsidR="00AC4DC5" w:rsidRPr="00AC4DC5" w:rsidRDefault="00AC4DC5" w:rsidP="00AC4DC5">
            <w:pPr>
              <w:spacing w:before="120" w:after="120"/>
              <w:jc w:val="both"/>
              <w:rPr>
                <w:rFonts w:ascii="Calibri" w:eastAsia="Calibri" w:hAnsi="Calibri"/>
                <w:b/>
                <w:sz w:val="24"/>
                <w:szCs w:val="22"/>
                <w:u w:val="single"/>
                <w:lang w:val="hr-HR" w:eastAsia="en-GB"/>
              </w:rPr>
            </w:pPr>
            <w:r w:rsidRPr="00AC4DC5">
              <w:rPr>
                <w:rFonts w:ascii="Calibri" w:eastAsia="Calibri" w:hAnsi="Calibri"/>
                <w:b/>
                <w:sz w:val="22"/>
                <w:szCs w:val="22"/>
                <w:u w:val="single"/>
                <w:lang w:val="hr-HR" w:eastAsia="en-GB"/>
              </w:rPr>
              <w:t xml:space="preserve">Odgovorite na preostala pitanja ovog odjeljka, odjeljka B i, prema potrebi, odjeljka C ovog dijela, ispunite dio V., ako je primjenjivo, i u svakom slučaju ispunite i potpišite dio VI. </w:t>
            </w:r>
          </w:p>
          <w:p w:rsidR="00AC4DC5" w:rsidRPr="00AC4DC5" w:rsidRDefault="00AC4DC5" w:rsidP="00AC4DC5">
            <w:pPr>
              <w:spacing w:before="120" w:after="120"/>
              <w:rPr>
                <w:rFonts w:ascii="Calibri" w:eastAsia="Calibri" w:hAnsi="Calibri"/>
                <w:sz w:val="24"/>
                <w:szCs w:val="22"/>
                <w:lang w:val="hr-HR" w:eastAsia="en-GB"/>
              </w:rPr>
            </w:pPr>
            <w:r w:rsidRPr="00AC4DC5">
              <w:rPr>
                <w:rFonts w:ascii="Calibri" w:eastAsia="Calibri" w:hAnsi="Calibri"/>
                <w:sz w:val="22"/>
                <w:szCs w:val="22"/>
                <w:lang w:val="hr-HR" w:eastAsia="en-GB"/>
              </w:rPr>
              <w:t>a) navedite naziv popisa ili potvrde i odgovarajući registracijski ili broj potvrđivanja, ako je primjenjivo:</w:t>
            </w:r>
            <w:r w:rsidRPr="00AC4DC5">
              <w:rPr>
                <w:rFonts w:ascii="Calibri" w:eastAsia="Calibri" w:hAnsi="Calibri"/>
                <w:sz w:val="22"/>
                <w:szCs w:val="22"/>
                <w:lang w:val="hr-HR" w:eastAsia="en-GB"/>
              </w:rPr>
              <w:br/>
            </w:r>
            <w:r w:rsidRPr="00AC4DC5">
              <w:rPr>
                <w:rFonts w:ascii="Calibri" w:eastAsia="Calibri" w:hAnsi="Calibri"/>
                <w:i/>
                <w:sz w:val="22"/>
                <w:szCs w:val="22"/>
                <w:lang w:val="hr-HR" w:eastAsia="en-GB"/>
              </w:rPr>
              <w:t>b) ako su potvrda o registraciji ili prethodno spomenuta potvrda dostupni u elektroničkom obliku, navedite:</w:t>
            </w:r>
            <w:r w:rsidRPr="00AC4DC5">
              <w:rPr>
                <w:rFonts w:ascii="Calibri" w:eastAsia="Calibri" w:hAnsi="Calibri"/>
                <w:sz w:val="22"/>
                <w:szCs w:val="22"/>
                <w:lang w:val="hr-HR" w:eastAsia="en-GB"/>
              </w:rPr>
              <w:br/>
            </w:r>
            <w:r w:rsidRPr="00AC4DC5">
              <w:rPr>
                <w:rFonts w:ascii="Calibri" w:eastAsia="Calibri" w:hAnsi="Calibri"/>
                <w:sz w:val="22"/>
                <w:szCs w:val="22"/>
                <w:lang w:val="hr-HR" w:eastAsia="en-GB"/>
              </w:rPr>
              <w:br/>
              <w:t>c) navedite upućivanja na kojima se temelji registracija ili potvrda i, ako je primjenjivo, klasifikaciju iz službenog popisa</w:t>
            </w:r>
            <w:r w:rsidRPr="00AC4DC5">
              <w:rPr>
                <w:rFonts w:ascii="Calibri" w:eastAsia="Calibri" w:hAnsi="Calibri"/>
                <w:sz w:val="22"/>
                <w:szCs w:val="22"/>
                <w:vertAlign w:val="superscript"/>
                <w:lang w:val="hr-HR" w:eastAsia="en-GB"/>
              </w:rPr>
              <w:footnoteReference w:id="10"/>
            </w:r>
            <w:r w:rsidRPr="00AC4DC5">
              <w:rPr>
                <w:rFonts w:ascii="Calibri" w:eastAsia="Calibri" w:hAnsi="Calibri"/>
                <w:sz w:val="22"/>
                <w:szCs w:val="22"/>
                <w:lang w:val="hr-HR" w:eastAsia="en-GB"/>
              </w:rPr>
              <w:t>:</w:t>
            </w:r>
            <w:r w:rsidRPr="00AC4DC5">
              <w:rPr>
                <w:rFonts w:ascii="Calibri" w:eastAsia="Calibri" w:hAnsi="Calibri"/>
                <w:sz w:val="22"/>
                <w:szCs w:val="22"/>
                <w:lang w:val="hr-HR" w:eastAsia="en-GB"/>
              </w:rPr>
              <w:br/>
              <w:t>d) obuhvaća li registracija ili potvrda sve potrebne kriterije za odabir?</w:t>
            </w:r>
            <w:r w:rsidRPr="00AC4DC5">
              <w:rPr>
                <w:rFonts w:ascii="Calibri" w:eastAsia="Calibri" w:hAnsi="Calibri"/>
                <w:sz w:val="22"/>
                <w:szCs w:val="22"/>
                <w:lang w:val="hr-HR" w:eastAsia="en-GB"/>
              </w:rPr>
              <w:br/>
            </w:r>
            <w:r w:rsidRPr="00AC4DC5">
              <w:rPr>
                <w:rFonts w:ascii="Calibri" w:eastAsia="Calibri" w:hAnsi="Calibri"/>
                <w:b/>
                <w:w w:val="0"/>
                <w:sz w:val="22"/>
                <w:szCs w:val="22"/>
                <w:lang w:val="hr-HR" w:eastAsia="en-GB"/>
              </w:rPr>
              <w:t>Ako je odgovor ne:</w:t>
            </w:r>
            <w:r w:rsidRPr="00AC4DC5">
              <w:rPr>
                <w:rFonts w:ascii="Calibri" w:eastAsia="Calibri" w:hAnsi="Calibri"/>
                <w:sz w:val="22"/>
                <w:szCs w:val="22"/>
                <w:lang w:val="hr-HR" w:eastAsia="en-GB"/>
              </w:rPr>
              <w:br/>
            </w:r>
            <w:r w:rsidRPr="00AC4DC5">
              <w:rPr>
                <w:rFonts w:ascii="Calibri" w:eastAsia="Calibri" w:hAnsi="Calibri"/>
                <w:b/>
                <w:w w:val="0"/>
                <w:sz w:val="22"/>
                <w:szCs w:val="22"/>
                <w:u w:val="single"/>
                <w:lang w:val="hr-HR" w:eastAsia="en-GB"/>
              </w:rPr>
              <w:t>Dopunite podacima koji nedostaju u dijelu IV., odjeljcima A, B, C ili D ovisno o slučaju</w:t>
            </w:r>
            <w:r w:rsidRPr="00AC4DC5">
              <w:rPr>
                <w:rFonts w:ascii="Calibri" w:eastAsia="Calibri" w:hAnsi="Calibri"/>
                <w:sz w:val="22"/>
                <w:szCs w:val="22"/>
                <w:lang w:val="hr-HR" w:eastAsia="en-GB"/>
              </w:rPr>
              <w:br/>
            </w:r>
            <w:r w:rsidRPr="00AC4DC5">
              <w:rPr>
                <w:rFonts w:ascii="Calibri" w:eastAsia="Calibri" w:hAnsi="Calibri"/>
                <w:b/>
                <w:i/>
                <w:sz w:val="22"/>
                <w:szCs w:val="22"/>
                <w:lang w:val="hr-HR" w:eastAsia="en-GB"/>
              </w:rPr>
              <w:t>SAMO ako se to traži u odgovarajućoj obavijesti ili dokumentaciji o nabavi:</w:t>
            </w:r>
            <w:r w:rsidRPr="00AC4DC5">
              <w:rPr>
                <w:rFonts w:ascii="Calibri" w:eastAsia="Calibri" w:hAnsi="Calibri"/>
                <w:b/>
                <w:i/>
                <w:sz w:val="22"/>
                <w:szCs w:val="22"/>
                <w:lang w:val="hr-HR" w:eastAsia="en-GB"/>
              </w:rPr>
              <w:br/>
            </w:r>
            <w:r w:rsidRPr="00AC4DC5">
              <w:rPr>
                <w:rFonts w:ascii="Calibri" w:eastAsia="Calibri" w:hAnsi="Calibri"/>
                <w:sz w:val="22"/>
                <w:szCs w:val="22"/>
                <w:lang w:val="hr-HR" w:eastAsia="en-GB"/>
              </w:rPr>
              <w:t xml:space="preserve">e) hoće li gospodarski subjekt moći predočiti </w:t>
            </w:r>
            <w:r w:rsidRPr="00AC4DC5">
              <w:rPr>
                <w:rFonts w:ascii="Calibri" w:eastAsia="Calibri" w:hAnsi="Calibri"/>
                <w:b/>
                <w:sz w:val="22"/>
                <w:szCs w:val="22"/>
                <w:lang w:val="hr-HR" w:eastAsia="en-GB"/>
              </w:rPr>
              <w:t>potvrdu</w:t>
            </w:r>
            <w:r w:rsidRPr="00AC4DC5">
              <w:rPr>
                <w:rFonts w:ascii="Calibri" w:eastAsia="Calibri" w:hAnsi="Calibri"/>
                <w:sz w:val="22"/>
                <w:szCs w:val="22"/>
                <w:lang w:val="hr-HR" w:eastAsia="en-GB"/>
              </w:rPr>
              <w:t xml:space="preserve"> o plaćanju doprinosa za socijalno osiguranje i poreza ili navesti podatke kojima se javnim naručiteljima ili naručiteljima omogućuje da ih preuzmu izravnim pristupom besplatnoj nacionalnoj bazi podataka u svim državama članicama?</w:t>
            </w:r>
            <w:r w:rsidRPr="00AC4DC5">
              <w:rPr>
                <w:rFonts w:ascii="Calibri" w:eastAsia="Calibri" w:hAnsi="Calibri"/>
                <w:sz w:val="22"/>
                <w:szCs w:val="22"/>
                <w:lang w:val="hr-HR" w:eastAsia="en-GB"/>
              </w:rPr>
              <w:br/>
            </w:r>
            <w:r w:rsidRPr="00AC4DC5">
              <w:rPr>
                <w:rFonts w:ascii="Calibri" w:eastAsia="Calibri" w:hAnsi="Calibri"/>
                <w:i/>
                <w:sz w:val="22"/>
                <w:szCs w:val="22"/>
                <w:lang w:val="hr-HR" w:eastAsia="en-GB"/>
              </w:rPr>
              <w:t>Ako je relevantna dokumentacija dostupna u elektroničkom obliku, navedite:</w:t>
            </w:r>
          </w:p>
        </w:tc>
        <w:tc>
          <w:tcPr>
            <w:tcW w:w="4645" w:type="dxa"/>
            <w:shd w:val="clear" w:color="auto" w:fill="auto"/>
          </w:tcPr>
          <w:p w:rsidR="00AC4DC5" w:rsidRPr="00AC4DC5" w:rsidRDefault="00AC4DC5" w:rsidP="00AC4DC5">
            <w:pPr>
              <w:spacing w:before="120" w:after="120"/>
              <w:rPr>
                <w:rFonts w:ascii="Calibri" w:eastAsia="Calibri" w:hAnsi="Calibri"/>
                <w:sz w:val="24"/>
                <w:szCs w:val="22"/>
                <w:lang w:val="hr-HR" w:eastAsia="en-GB"/>
              </w:rPr>
            </w:pPr>
            <w:r w:rsidRPr="00AC4DC5">
              <w:rPr>
                <w:rFonts w:ascii="Calibri" w:eastAsia="Calibri" w:hAnsi="Calibri"/>
                <w:sz w:val="22"/>
                <w:szCs w:val="22"/>
                <w:lang w:val="hr-HR" w:eastAsia="en-GB"/>
              </w:rPr>
              <w:br/>
            </w:r>
            <w:r w:rsidRPr="00AC4DC5">
              <w:rPr>
                <w:rFonts w:ascii="Calibri" w:eastAsia="Calibri" w:hAnsi="Calibri"/>
                <w:sz w:val="22"/>
                <w:szCs w:val="22"/>
                <w:lang w:val="hr-HR" w:eastAsia="en-GB"/>
              </w:rPr>
              <w:br/>
            </w:r>
            <w:r w:rsidRPr="00AC4DC5">
              <w:rPr>
                <w:rFonts w:ascii="Calibri" w:eastAsia="Calibri" w:hAnsi="Calibri"/>
                <w:sz w:val="22"/>
                <w:szCs w:val="22"/>
                <w:lang w:val="hr-HR" w:eastAsia="en-GB"/>
              </w:rPr>
              <w:br/>
            </w:r>
            <w:r w:rsidRPr="00AC4DC5">
              <w:rPr>
                <w:rFonts w:ascii="Calibri" w:eastAsia="Calibri" w:hAnsi="Calibri"/>
                <w:sz w:val="22"/>
                <w:szCs w:val="22"/>
                <w:lang w:val="hr-HR" w:eastAsia="en-GB"/>
              </w:rPr>
              <w:br/>
            </w:r>
            <w:r w:rsidRPr="00AC4DC5">
              <w:rPr>
                <w:rFonts w:ascii="Calibri" w:eastAsia="Calibri" w:hAnsi="Calibri"/>
                <w:sz w:val="22"/>
                <w:szCs w:val="22"/>
                <w:lang w:val="hr-HR" w:eastAsia="en-GB"/>
              </w:rPr>
              <w:br/>
            </w:r>
            <w:r w:rsidRPr="00AC4DC5">
              <w:rPr>
                <w:rFonts w:ascii="Calibri" w:eastAsia="Calibri" w:hAnsi="Calibri"/>
                <w:sz w:val="22"/>
                <w:szCs w:val="22"/>
                <w:lang w:val="hr-HR" w:eastAsia="en-GB"/>
              </w:rPr>
              <w:br/>
              <w:t>a) [……]</w:t>
            </w:r>
            <w:r w:rsidRPr="00AC4DC5">
              <w:rPr>
                <w:rFonts w:ascii="Calibri" w:eastAsia="Calibri" w:hAnsi="Calibri"/>
                <w:sz w:val="22"/>
                <w:szCs w:val="22"/>
                <w:lang w:val="hr-HR" w:eastAsia="en-GB"/>
              </w:rPr>
              <w:br/>
            </w:r>
            <w:r w:rsidRPr="00AC4DC5">
              <w:rPr>
                <w:rFonts w:ascii="Calibri" w:eastAsia="Calibri" w:hAnsi="Calibri"/>
                <w:sz w:val="22"/>
                <w:szCs w:val="22"/>
                <w:lang w:val="hr-HR" w:eastAsia="en-GB"/>
              </w:rPr>
              <w:br/>
            </w:r>
            <w:r w:rsidRPr="00AC4DC5">
              <w:rPr>
                <w:rFonts w:ascii="Calibri" w:eastAsia="Calibri" w:hAnsi="Calibri"/>
                <w:i/>
                <w:sz w:val="22"/>
                <w:szCs w:val="22"/>
                <w:lang w:val="hr-HR" w:eastAsia="en-GB"/>
              </w:rPr>
              <w:t>b) (web-adresu, nadležno tijelo ili tijelo koje ju izdaje, precizno upućivanje na dokumentaciju):</w:t>
            </w:r>
            <w:r w:rsidRPr="00AC4DC5">
              <w:rPr>
                <w:rFonts w:ascii="Calibri" w:eastAsia="Calibri" w:hAnsi="Calibri"/>
                <w:i/>
                <w:sz w:val="22"/>
                <w:szCs w:val="22"/>
                <w:lang w:val="hr-HR" w:eastAsia="en-GB"/>
              </w:rPr>
              <w:br/>
              <w:t>[……][……][……][……]</w:t>
            </w:r>
            <w:r w:rsidRPr="00AC4DC5">
              <w:rPr>
                <w:rFonts w:ascii="Calibri" w:eastAsia="Calibri" w:hAnsi="Calibri"/>
                <w:sz w:val="22"/>
                <w:szCs w:val="22"/>
                <w:lang w:val="hr-HR" w:eastAsia="en-GB"/>
              </w:rPr>
              <w:br/>
              <w:t>c) [……]</w:t>
            </w:r>
            <w:r w:rsidRPr="00AC4DC5">
              <w:rPr>
                <w:rFonts w:ascii="Calibri" w:eastAsia="Calibri" w:hAnsi="Calibri"/>
                <w:sz w:val="22"/>
                <w:szCs w:val="22"/>
                <w:lang w:val="hr-HR" w:eastAsia="en-GB"/>
              </w:rPr>
              <w:br/>
            </w:r>
            <w:r w:rsidRPr="00AC4DC5">
              <w:rPr>
                <w:rFonts w:ascii="Calibri" w:eastAsia="Calibri" w:hAnsi="Calibri"/>
                <w:sz w:val="22"/>
                <w:szCs w:val="22"/>
                <w:lang w:val="hr-HR" w:eastAsia="en-GB"/>
              </w:rPr>
              <w:br/>
            </w:r>
            <w:r w:rsidRPr="00AC4DC5">
              <w:rPr>
                <w:rFonts w:ascii="Calibri" w:eastAsia="Calibri" w:hAnsi="Calibri"/>
                <w:sz w:val="22"/>
                <w:szCs w:val="22"/>
                <w:lang w:val="hr-HR" w:eastAsia="en-GB"/>
              </w:rPr>
              <w:br/>
            </w:r>
            <w:r w:rsidRPr="00AC4DC5">
              <w:rPr>
                <w:rFonts w:ascii="Calibri" w:eastAsia="Calibri" w:hAnsi="Calibri"/>
                <w:sz w:val="22"/>
                <w:szCs w:val="22"/>
                <w:lang w:val="hr-HR" w:eastAsia="en-GB"/>
              </w:rPr>
              <w:br/>
              <w:t>d) [] Da [] Ne</w:t>
            </w:r>
            <w:r w:rsidRPr="00AC4DC5">
              <w:rPr>
                <w:rFonts w:ascii="Calibri" w:eastAsia="Calibri" w:hAnsi="Calibri"/>
                <w:sz w:val="22"/>
                <w:szCs w:val="22"/>
                <w:lang w:val="hr-HR" w:eastAsia="en-GB"/>
              </w:rPr>
              <w:br/>
            </w:r>
            <w:r w:rsidRPr="00AC4DC5">
              <w:rPr>
                <w:rFonts w:ascii="Calibri" w:eastAsia="Calibri" w:hAnsi="Calibri"/>
                <w:sz w:val="22"/>
                <w:szCs w:val="22"/>
                <w:lang w:val="hr-HR" w:eastAsia="en-GB"/>
              </w:rPr>
              <w:br/>
            </w:r>
            <w:r w:rsidRPr="00AC4DC5">
              <w:rPr>
                <w:rFonts w:ascii="Calibri" w:eastAsia="Calibri" w:hAnsi="Calibri"/>
                <w:sz w:val="22"/>
                <w:szCs w:val="22"/>
                <w:lang w:val="hr-HR" w:eastAsia="en-GB"/>
              </w:rPr>
              <w:br/>
            </w:r>
            <w:r w:rsidRPr="00AC4DC5">
              <w:rPr>
                <w:rFonts w:ascii="Calibri" w:eastAsia="Calibri" w:hAnsi="Calibri"/>
                <w:sz w:val="22"/>
                <w:szCs w:val="22"/>
                <w:lang w:val="hr-HR" w:eastAsia="en-GB"/>
              </w:rPr>
              <w:br/>
            </w:r>
            <w:r w:rsidRPr="00AC4DC5">
              <w:rPr>
                <w:rFonts w:ascii="Calibri" w:eastAsia="Calibri" w:hAnsi="Calibri"/>
                <w:sz w:val="22"/>
                <w:szCs w:val="22"/>
                <w:lang w:val="hr-HR" w:eastAsia="en-GB"/>
              </w:rPr>
              <w:br/>
            </w:r>
            <w:r w:rsidRPr="00AC4DC5">
              <w:rPr>
                <w:rFonts w:ascii="Calibri" w:eastAsia="Calibri" w:hAnsi="Calibri"/>
                <w:sz w:val="22"/>
                <w:szCs w:val="22"/>
                <w:lang w:val="hr-HR" w:eastAsia="en-GB"/>
              </w:rPr>
              <w:br/>
            </w:r>
            <w:r w:rsidRPr="00AC4DC5">
              <w:rPr>
                <w:rFonts w:ascii="Calibri" w:eastAsia="Calibri" w:hAnsi="Calibri"/>
                <w:sz w:val="22"/>
                <w:szCs w:val="22"/>
                <w:lang w:val="hr-HR" w:eastAsia="en-GB"/>
              </w:rPr>
              <w:br/>
            </w:r>
            <w:r w:rsidRPr="00AC4DC5">
              <w:rPr>
                <w:rFonts w:ascii="Calibri" w:eastAsia="Calibri" w:hAnsi="Calibri"/>
                <w:sz w:val="22"/>
                <w:szCs w:val="22"/>
                <w:lang w:val="hr-HR" w:eastAsia="en-GB"/>
              </w:rPr>
              <w:br/>
              <w:t>e) [] Da [] Ne</w:t>
            </w:r>
            <w:r w:rsidRPr="00AC4DC5">
              <w:rPr>
                <w:rFonts w:ascii="Calibri" w:eastAsia="Calibri" w:hAnsi="Calibri"/>
                <w:sz w:val="22"/>
                <w:szCs w:val="22"/>
                <w:lang w:val="hr-HR" w:eastAsia="en-GB"/>
              </w:rPr>
              <w:br/>
            </w:r>
            <w:r w:rsidRPr="00AC4DC5">
              <w:rPr>
                <w:rFonts w:ascii="Calibri" w:eastAsia="Calibri" w:hAnsi="Calibri"/>
                <w:sz w:val="22"/>
                <w:szCs w:val="22"/>
                <w:lang w:val="hr-HR" w:eastAsia="en-GB"/>
              </w:rPr>
              <w:br/>
            </w:r>
            <w:r w:rsidRPr="00AC4DC5">
              <w:rPr>
                <w:rFonts w:ascii="Calibri" w:eastAsia="Calibri" w:hAnsi="Calibri"/>
                <w:sz w:val="22"/>
                <w:szCs w:val="22"/>
                <w:lang w:val="hr-HR" w:eastAsia="en-GB"/>
              </w:rPr>
              <w:br/>
            </w:r>
            <w:r w:rsidRPr="00AC4DC5">
              <w:rPr>
                <w:rFonts w:ascii="Calibri" w:eastAsia="Calibri" w:hAnsi="Calibri"/>
                <w:sz w:val="22"/>
                <w:szCs w:val="22"/>
                <w:lang w:val="hr-HR" w:eastAsia="en-GB"/>
              </w:rPr>
              <w:br/>
            </w:r>
            <w:r w:rsidRPr="00AC4DC5">
              <w:rPr>
                <w:rFonts w:ascii="Calibri" w:eastAsia="Calibri" w:hAnsi="Calibri"/>
                <w:sz w:val="22"/>
                <w:szCs w:val="22"/>
                <w:lang w:val="hr-HR" w:eastAsia="en-GB"/>
              </w:rPr>
              <w:br/>
            </w:r>
            <w:r w:rsidRPr="00AC4DC5">
              <w:rPr>
                <w:rFonts w:ascii="Calibri" w:eastAsia="Calibri" w:hAnsi="Calibri"/>
                <w:sz w:val="22"/>
                <w:szCs w:val="22"/>
                <w:lang w:val="hr-HR" w:eastAsia="en-GB"/>
              </w:rPr>
              <w:br/>
            </w:r>
            <w:r w:rsidRPr="00AC4DC5">
              <w:rPr>
                <w:rFonts w:ascii="Calibri" w:eastAsia="Calibri" w:hAnsi="Calibri"/>
                <w:i/>
                <w:sz w:val="22"/>
                <w:szCs w:val="22"/>
                <w:lang w:val="hr-HR" w:eastAsia="en-GB"/>
              </w:rPr>
              <w:t>(web-adresu, nadležno tijelo ili tijelo koje ju izdaje, precizno upućivanje na dokumentaciju):</w:t>
            </w:r>
            <w:r w:rsidRPr="00AC4DC5">
              <w:rPr>
                <w:rFonts w:ascii="Calibri" w:eastAsia="Calibri" w:hAnsi="Calibri"/>
                <w:i/>
                <w:sz w:val="22"/>
                <w:szCs w:val="22"/>
                <w:lang w:val="hr-HR" w:eastAsia="en-GB"/>
              </w:rPr>
              <w:br/>
              <w:t>[……][……][……][……]</w:t>
            </w:r>
          </w:p>
        </w:tc>
      </w:tr>
      <w:tr w:rsidR="00AC4DC5" w:rsidRPr="00AC4DC5" w:rsidTr="00F70CAA">
        <w:tc>
          <w:tcPr>
            <w:tcW w:w="4644" w:type="dxa"/>
            <w:shd w:val="clear" w:color="auto" w:fill="auto"/>
          </w:tcPr>
          <w:p w:rsidR="00AC4DC5" w:rsidRPr="00AC4DC5" w:rsidRDefault="00AC4DC5" w:rsidP="00AC4DC5">
            <w:pPr>
              <w:rPr>
                <w:rFonts w:ascii="Calibri" w:hAnsi="Calibri" w:cs="Arial"/>
                <w:b/>
                <w:i/>
                <w:szCs w:val="20"/>
              </w:rPr>
            </w:pPr>
            <w:r w:rsidRPr="00AC4DC5">
              <w:rPr>
                <w:rFonts w:ascii="Calibri" w:hAnsi="Calibri" w:cs="Arial"/>
                <w:b/>
                <w:i/>
                <w:sz w:val="22"/>
                <w:szCs w:val="20"/>
              </w:rPr>
              <w:t>Oblik sudjelovanja:</w:t>
            </w:r>
          </w:p>
        </w:tc>
        <w:tc>
          <w:tcPr>
            <w:tcW w:w="4645" w:type="dxa"/>
            <w:shd w:val="clear" w:color="auto" w:fill="auto"/>
          </w:tcPr>
          <w:p w:rsidR="00AC4DC5" w:rsidRPr="00AC4DC5" w:rsidRDefault="00AC4DC5" w:rsidP="00AC4DC5">
            <w:pPr>
              <w:spacing w:before="120" w:after="120"/>
              <w:jc w:val="both"/>
              <w:rPr>
                <w:rFonts w:ascii="Calibri" w:eastAsia="Calibri" w:hAnsi="Calibri"/>
                <w:b/>
                <w:i/>
                <w:sz w:val="24"/>
                <w:szCs w:val="22"/>
                <w:lang w:val="hr-HR" w:eastAsia="en-GB"/>
              </w:rPr>
            </w:pPr>
            <w:r w:rsidRPr="00AC4DC5">
              <w:rPr>
                <w:rFonts w:ascii="Calibri" w:eastAsia="Calibri" w:hAnsi="Calibri"/>
                <w:b/>
                <w:i/>
                <w:sz w:val="22"/>
                <w:szCs w:val="22"/>
                <w:lang w:val="hr-HR" w:eastAsia="en-GB"/>
              </w:rPr>
              <w:t>Odgovor:</w:t>
            </w:r>
          </w:p>
        </w:tc>
      </w:tr>
      <w:tr w:rsidR="00AC4DC5" w:rsidRPr="00AC4DC5" w:rsidTr="00F70CAA">
        <w:tc>
          <w:tcPr>
            <w:tcW w:w="4644" w:type="dxa"/>
            <w:shd w:val="clear" w:color="auto" w:fill="auto"/>
          </w:tcPr>
          <w:p w:rsidR="00AC4DC5" w:rsidRPr="00AC4DC5" w:rsidRDefault="00AC4DC5" w:rsidP="00AC4DC5">
            <w:pPr>
              <w:spacing w:before="120" w:after="120"/>
              <w:jc w:val="both"/>
              <w:rPr>
                <w:rFonts w:ascii="Calibri" w:eastAsia="Calibri" w:hAnsi="Calibri"/>
                <w:sz w:val="24"/>
                <w:szCs w:val="22"/>
                <w:lang w:val="hr-HR" w:eastAsia="en-GB"/>
              </w:rPr>
            </w:pPr>
            <w:r w:rsidRPr="00AC4DC5">
              <w:rPr>
                <w:rFonts w:ascii="Calibri" w:eastAsia="Calibri" w:hAnsi="Calibri"/>
                <w:sz w:val="22"/>
                <w:szCs w:val="22"/>
                <w:lang w:val="hr-HR" w:eastAsia="en-GB"/>
              </w:rPr>
              <w:lastRenderedPageBreak/>
              <w:t>Sudjeluje li gospodarski subjekt u postupku nabave zajedno s drugim gospodarskim subjektima</w:t>
            </w:r>
            <w:r w:rsidRPr="00AC4DC5">
              <w:rPr>
                <w:rFonts w:ascii="Calibri" w:eastAsia="Calibri" w:hAnsi="Calibri"/>
                <w:sz w:val="22"/>
                <w:szCs w:val="22"/>
                <w:vertAlign w:val="superscript"/>
                <w:lang w:val="hr-HR" w:eastAsia="en-GB"/>
              </w:rPr>
              <w:footnoteReference w:id="11"/>
            </w:r>
            <w:r w:rsidRPr="00AC4DC5">
              <w:rPr>
                <w:rFonts w:ascii="Calibri" w:eastAsia="Calibri" w:hAnsi="Calibri"/>
                <w:sz w:val="22"/>
                <w:szCs w:val="22"/>
                <w:lang w:val="hr-HR" w:eastAsia="en-GB"/>
              </w:rPr>
              <w:t>?</w:t>
            </w:r>
          </w:p>
        </w:tc>
        <w:tc>
          <w:tcPr>
            <w:tcW w:w="4645" w:type="dxa"/>
            <w:shd w:val="clear" w:color="auto" w:fill="auto"/>
          </w:tcPr>
          <w:p w:rsidR="00AC4DC5" w:rsidRPr="00AC4DC5" w:rsidRDefault="00AC4DC5" w:rsidP="00AC4DC5">
            <w:pPr>
              <w:spacing w:before="120" w:after="120"/>
              <w:jc w:val="both"/>
              <w:rPr>
                <w:rFonts w:ascii="Calibri" w:eastAsia="Calibri" w:hAnsi="Calibri"/>
                <w:sz w:val="24"/>
                <w:szCs w:val="22"/>
                <w:lang w:val="hr-HR" w:eastAsia="en-GB"/>
              </w:rPr>
            </w:pPr>
            <w:r w:rsidRPr="00AC4DC5">
              <w:rPr>
                <w:rFonts w:ascii="Calibri" w:eastAsia="Calibri" w:hAnsi="Calibri"/>
                <w:sz w:val="22"/>
                <w:szCs w:val="22"/>
                <w:lang w:val="hr-HR" w:eastAsia="en-GB"/>
              </w:rPr>
              <w:t>[] Da [] Ne</w:t>
            </w:r>
          </w:p>
        </w:tc>
      </w:tr>
      <w:tr w:rsidR="00AC4DC5" w:rsidRPr="00AC4DC5" w:rsidTr="00F70CAA">
        <w:tc>
          <w:tcPr>
            <w:tcW w:w="9289" w:type="dxa"/>
            <w:gridSpan w:val="2"/>
            <w:shd w:val="clear" w:color="auto" w:fill="BFBFBF"/>
          </w:tcPr>
          <w:p w:rsidR="00AC4DC5" w:rsidRPr="00AC4DC5" w:rsidRDefault="00AC4DC5" w:rsidP="00AC4DC5">
            <w:pPr>
              <w:spacing w:before="120" w:after="120"/>
              <w:jc w:val="both"/>
              <w:rPr>
                <w:rFonts w:ascii="Calibri" w:eastAsia="Calibri" w:hAnsi="Calibri"/>
                <w:b/>
                <w:i/>
                <w:sz w:val="24"/>
                <w:szCs w:val="22"/>
                <w:lang w:val="hr-HR" w:eastAsia="en-GB"/>
              </w:rPr>
            </w:pPr>
            <w:r w:rsidRPr="00AC4DC5">
              <w:rPr>
                <w:rFonts w:ascii="Calibri" w:eastAsia="Calibri" w:hAnsi="Calibri"/>
                <w:b/>
                <w:i/>
                <w:sz w:val="22"/>
                <w:szCs w:val="22"/>
                <w:lang w:val="hr-HR" w:eastAsia="en-GB"/>
              </w:rPr>
              <w:t>Ako je odgovor da</w:t>
            </w:r>
            <w:r w:rsidRPr="00AC4DC5">
              <w:rPr>
                <w:rFonts w:ascii="Calibri" w:eastAsia="Calibri" w:hAnsi="Calibri"/>
                <w:i/>
                <w:sz w:val="22"/>
                <w:szCs w:val="22"/>
                <w:lang w:val="hr-HR" w:eastAsia="en-GB"/>
              </w:rPr>
              <w:t>, osigurajte da ostali subjekti dostave zaseban obrazac ESPD-a.</w:t>
            </w:r>
          </w:p>
        </w:tc>
      </w:tr>
      <w:tr w:rsidR="00AC4DC5" w:rsidRPr="00AC4DC5" w:rsidTr="00F70CAA">
        <w:tc>
          <w:tcPr>
            <w:tcW w:w="4644" w:type="dxa"/>
            <w:shd w:val="clear" w:color="auto" w:fill="auto"/>
          </w:tcPr>
          <w:p w:rsidR="00AC4DC5" w:rsidRPr="00AC4DC5" w:rsidRDefault="00AC4DC5" w:rsidP="00AC4DC5">
            <w:pPr>
              <w:spacing w:before="120" w:after="120"/>
              <w:rPr>
                <w:rFonts w:ascii="Calibri" w:eastAsia="Calibri" w:hAnsi="Calibri"/>
                <w:sz w:val="24"/>
                <w:szCs w:val="22"/>
                <w:lang w:val="hr-HR" w:eastAsia="en-GB"/>
              </w:rPr>
            </w:pPr>
            <w:r w:rsidRPr="00AC4DC5">
              <w:rPr>
                <w:rFonts w:ascii="Calibri" w:eastAsia="Calibri" w:hAnsi="Calibri"/>
                <w:b/>
                <w:sz w:val="22"/>
                <w:szCs w:val="22"/>
                <w:lang w:val="hr-HR" w:eastAsia="en-GB"/>
              </w:rPr>
              <w:t>Ako je odgovor da</w:t>
            </w:r>
            <w:r w:rsidRPr="00AC4DC5">
              <w:rPr>
                <w:rFonts w:ascii="Calibri" w:eastAsia="Calibri" w:hAnsi="Calibri"/>
                <w:sz w:val="22"/>
                <w:szCs w:val="22"/>
                <w:lang w:val="hr-HR" w:eastAsia="en-GB"/>
              </w:rPr>
              <w:t>:</w:t>
            </w:r>
            <w:r w:rsidRPr="00AC4DC5">
              <w:rPr>
                <w:rFonts w:ascii="Calibri" w:eastAsia="Calibri" w:hAnsi="Calibri"/>
                <w:sz w:val="22"/>
                <w:szCs w:val="22"/>
                <w:lang w:val="hr-HR" w:eastAsia="en-GB"/>
              </w:rPr>
              <w:br/>
              <w:t>a) navedite ulogu gospodarskog subjekta u skupini (voditelj, odgovoran za određene zadaće…):</w:t>
            </w:r>
            <w:r w:rsidRPr="00AC4DC5">
              <w:rPr>
                <w:rFonts w:ascii="Calibri" w:eastAsia="Calibri" w:hAnsi="Calibri"/>
                <w:sz w:val="22"/>
                <w:szCs w:val="22"/>
                <w:lang w:val="hr-HR" w:eastAsia="en-GB"/>
              </w:rPr>
              <w:br/>
              <w:t>b) navedite ostale gospodarske subjekte koji sudjeluju u postupku nabave:</w:t>
            </w:r>
            <w:r w:rsidRPr="00AC4DC5">
              <w:rPr>
                <w:rFonts w:ascii="Calibri" w:eastAsia="Calibri" w:hAnsi="Calibri"/>
                <w:sz w:val="22"/>
                <w:szCs w:val="22"/>
                <w:lang w:val="hr-HR" w:eastAsia="en-GB"/>
              </w:rPr>
              <w:br/>
              <w:t>c) ako je primjenjivo, navedite naziv skupine koja sudjeluje:</w:t>
            </w:r>
          </w:p>
        </w:tc>
        <w:tc>
          <w:tcPr>
            <w:tcW w:w="4645" w:type="dxa"/>
            <w:shd w:val="clear" w:color="auto" w:fill="auto"/>
          </w:tcPr>
          <w:p w:rsidR="00AC4DC5" w:rsidRPr="00AC4DC5" w:rsidRDefault="00AC4DC5" w:rsidP="00AC4DC5">
            <w:pPr>
              <w:spacing w:before="120" w:after="120"/>
              <w:rPr>
                <w:rFonts w:ascii="Calibri" w:eastAsia="Calibri" w:hAnsi="Calibri"/>
                <w:sz w:val="24"/>
                <w:szCs w:val="22"/>
                <w:lang w:val="hr-HR" w:eastAsia="en-GB"/>
              </w:rPr>
            </w:pPr>
            <w:r w:rsidRPr="00AC4DC5">
              <w:rPr>
                <w:rFonts w:ascii="Calibri" w:eastAsia="Calibri" w:hAnsi="Calibri"/>
                <w:sz w:val="22"/>
                <w:szCs w:val="22"/>
                <w:lang w:val="hr-HR" w:eastAsia="en-GB"/>
              </w:rPr>
              <w:br/>
              <w:t>a): [……]</w:t>
            </w:r>
            <w:r w:rsidRPr="00AC4DC5">
              <w:rPr>
                <w:rFonts w:ascii="Calibri" w:eastAsia="Calibri" w:hAnsi="Calibri"/>
                <w:sz w:val="22"/>
                <w:szCs w:val="22"/>
                <w:lang w:val="hr-HR" w:eastAsia="en-GB"/>
              </w:rPr>
              <w:br/>
            </w:r>
            <w:r w:rsidRPr="00AC4DC5">
              <w:rPr>
                <w:rFonts w:ascii="Calibri" w:eastAsia="Calibri" w:hAnsi="Calibri"/>
                <w:sz w:val="22"/>
                <w:szCs w:val="22"/>
                <w:lang w:val="hr-HR" w:eastAsia="en-GB"/>
              </w:rPr>
              <w:br/>
            </w:r>
            <w:r w:rsidRPr="00AC4DC5">
              <w:rPr>
                <w:rFonts w:ascii="Calibri" w:eastAsia="Calibri" w:hAnsi="Calibri"/>
                <w:sz w:val="22"/>
                <w:szCs w:val="22"/>
                <w:lang w:val="hr-HR" w:eastAsia="en-GB"/>
              </w:rPr>
              <w:br/>
              <w:t>b): [……]</w:t>
            </w:r>
            <w:r w:rsidRPr="00AC4DC5">
              <w:rPr>
                <w:rFonts w:ascii="Calibri" w:eastAsia="Calibri" w:hAnsi="Calibri"/>
                <w:sz w:val="22"/>
                <w:szCs w:val="22"/>
                <w:lang w:val="hr-HR" w:eastAsia="en-GB"/>
              </w:rPr>
              <w:br/>
            </w:r>
            <w:r w:rsidRPr="00AC4DC5">
              <w:rPr>
                <w:rFonts w:ascii="Calibri" w:eastAsia="Calibri" w:hAnsi="Calibri"/>
                <w:sz w:val="22"/>
                <w:szCs w:val="22"/>
                <w:lang w:val="hr-HR" w:eastAsia="en-GB"/>
              </w:rPr>
              <w:br/>
            </w:r>
            <w:r w:rsidRPr="00AC4DC5">
              <w:rPr>
                <w:rFonts w:ascii="Calibri" w:eastAsia="Calibri" w:hAnsi="Calibri"/>
                <w:sz w:val="22"/>
                <w:szCs w:val="22"/>
                <w:lang w:val="hr-HR" w:eastAsia="en-GB"/>
              </w:rPr>
              <w:br/>
              <w:t>c): [……]</w:t>
            </w:r>
          </w:p>
        </w:tc>
      </w:tr>
      <w:tr w:rsidR="00AC4DC5" w:rsidRPr="00AC4DC5" w:rsidTr="00F70CAA">
        <w:tc>
          <w:tcPr>
            <w:tcW w:w="4644" w:type="dxa"/>
            <w:shd w:val="clear" w:color="auto" w:fill="auto"/>
          </w:tcPr>
          <w:p w:rsidR="00AC4DC5" w:rsidRPr="00AC4DC5" w:rsidRDefault="00AC4DC5" w:rsidP="00AC4DC5">
            <w:pPr>
              <w:spacing w:before="120" w:after="120"/>
              <w:rPr>
                <w:rFonts w:ascii="Calibri" w:eastAsia="Calibri" w:hAnsi="Calibri"/>
                <w:b/>
                <w:i/>
                <w:sz w:val="24"/>
                <w:szCs w:val="22"/>
                <w:lang w:val="hr-HR" w:eastAsia="en-GB"/>
              </w:rPr>
            </w:pPr>
            <w:r w:rsidRPr="00AC4DC5">
              <w:rPr>
                <w:rFonts w:ascii="Calibri" w:eastAsia="Calibri" w:hAnsi="Calibri"/>
                <w:b/>
                <w:i/>
                <w:sz w:val="22"/>
                <w:szCs w:val="22"/>
                <w:lang w:val="hr-HR" w:eastAsia="en-GB"/>
              </w:rPr>
              <w:t>Grupe</w:t>
            </w:r>
          </w:p>
        </w:tc>
        <w:tc>
          <w:tcPr>
            <w:tcW w:w="4645" w:type="dxa"/>
            <w:shd w:val="clear" w:color="auto" w:fill="auto"/>
          </w:tcPr>
          <w:p w:rsidR="00AC4DC5" w:rsidRPr="00AC4DC5" w:rsidRDefault="00AC4DC5" w:rsidP="00AC4DC5">
            <w:pPr>
              <w:spacing w:before="120" w:after="120"/>
              <w:rPr>
                <w:rFonts w:ascii="Calibri" w:eastAsia="Calibri" w:hAnsi="Calibri"/>
                <w:b/>
                <w:i/>
                <w:sz w:val="24"/>
                <w:szCs w:val="22"/>
                <w:lang w:val="hr-HR" w:eastAsia="en-GB"/>
              </w:rPr>
            </w:pPr>
            <w:r w:rsidRPr="00AC4DC5">
              <w:rPr>
                <w:rFonts w:ascii="Calibri" w:eastAsia="Calibri" w:hAnsi="Calibri"/>
                <w:b/>
                <w:i/>
                <w:sz w:val="22"/>
                <w:szCs w:val="22"/>
                <w:lang w:val="hr-HR" w:eastAsia="en-GB"/>
              </w:rPr>
              <w:t>Odgovor:</w:t>
            </w:r>
          </w:p>
        </w:tc>
      </w:tr>
      <w:tr w:rsidR="00AC4DC5" w:rsidRPr="00AC4DC5" w:rsidTr="00F70CAA">
        <w:tc>
          <w:tcPr>
            <w:tcW w:w="4644" w:type="dxa"/>
            <w:shd w:val="clear" w:color="auto" w:fill="auto"/>
          </w:tcPr>
          <w:p w:rsidR="00AC4DC5" w:rsidRPr="00AC4DC5" w:rsidRDefault="00AC4DC5" w:rsidP="00AC4DC5">
            <w:pPr>
              <w:spacing w:before="120" w:after="120"/>
              <w:rPr>
                <w:rFonts w:ascii="Calibri" w:eastAsia="Calibri" w:hAnsi="Calibri"/>
                <w:b/>
                <w:i/>
                <w:sz w:val="24"/>
                <w:szCs w:val="22"/>
                <w:lang w:val="hr-HR" w:eastAsia="en-GB"/>
              </w:rPr>
            </w:pPr>
            <w:r w:rsidRPr="00AC4DC5">
              <w:rPr>
                <w:rFonts w:ascii="Calibri" w:eastAsia="Calibri" w:hAnsi="Calibri"/>
                <w:sz w:val="22"/>
                <w:szCs w:val="22"/>
                <w:lang w:val="hr-HR" w:eastAsia="en-GB"/>
              </w:rPr>
              <w:t>Ako je primjenjivo, navesti grupu/grupe za koje gospodarski subjekt želi podnijeti ponudu:</w:t>
            </w:r>
          </w:p>
        </w:tc>
        <w:tc>
          <w:tcPr>
            <w:tcW w:w="4645" w:type="dxa"/>
            <w:shd w:val="clear" w:color="auto" w:fill="auto"/>
          </w:tcPr>
          <w:p w:rsidR="00AC4DC5" w:rsidRPr="00AC4DC5" w:rsidRDefault="00AC4DC5" w:rsidP="00AC4DC5">
            <w:pPr>
              <w:spacing w:before="120" w:after="120"/>
              <w:rPr>
                <w:rFonts w:ascii="Calibri" w:eastAsia="Calibri" w:hAnsi="Calibri"/>
                <w:b/>
                <w:i/>
                <w:sz w:val="24"/>
                <w:szCs w:val="22"/>
                <w:lang w:val="hr-HR" w:eastAsia="en-GB"/>
              </w:rPr>
            </w:pPr>
            <w:r w:rsidRPr="00AC4DC5">
              <w:rPr>
                <w:rFonts w:ascii="Calibri" w:eastAsia="Calibri" w:hAnsi="Calibri"/>
                <w:sz w:val="22"/>
                <w:szCs w:val="22"/>
                <w:lang w:val="hr-HR" w:eastAsia="en-GB"/>
              </w:rPr>
              <w:t>[   ]</w:t>
            </w:r>
          </w:p>
        </w:tc>
      </w:tr>
    </w:tbl>
    <w:p w:rsidR="00AC4DC5" w:rsidRPr="00AC4DC5" w:rsidRDefault="00AC4DC5" w:rsidP="00AC4DC5">
      <w:pPr>
        <w:keepNext/>
        <w:spacing w:before="120" w:after="360"/>
        <w:jc w:val="center"/>
        <w:rPr>
          <w:rFonts w:ascii="Calibri" w:eastAsia="Calibri" w:hAnsi="Calibri"/>
          <w:b/>
          <w:smallCaps/>
          <w:sz w:val="22"/>
          <w:szCs w:val="22"/>
          <w:lang w:val="hr-HR" w:eastAsia="en-GB"/>
        </w:rPr>
      </w:pPr>
      <w:r w:rsidRPr="00AC4DC5">
        <w:rPr>
          <w:rFonts w:ascii="Calibri" w:eastAsia="Calibri" w:hAnsi="Calibri"/>
          <w:b/>
          <w:smallCaps/>
          <w:sz w:val="22"/>
          <w:szCs w:val="22"/>
          <w:lang w:val="hr-HR" w:eastAsia="en-GB"/>
        </w:rPr>
        <w:t>B: Podaci o zastupnicima gospodarskog subjekta</w:t>
      </w:r>
    </w:p>
    <w:p w:rsidR="00AC4DC5" w:rsidRPr="00AC4DC5" w:rsidRDefault="00AC4DC5" w:rsidP="00AC4DC5">
      <w:pPr>
        <w:pBdr>
          <w:top w:val="single" w:sz="4" w:space="1" w:color="auto"/>
          <w:left w:val="single" w:sz="4" w:space="4" w:color="auto"/>
          <w:bottom w:val="single" w:sz="4" w:space="1" w:color="auto"/>
          <w:right w:val="single" w:sz="4" w:space="0" w:color="auto"/>
        </w:pBdr>
        <w:shd w:val="clear" w:color="auto" w:fill="BFBFBF"/>
        <w:rPr>
          <w:rFonts w:ascii="Calibri" w:hAnsi="Calibri" w:cs="Arial"/>
          <w:i/>
          <w:sz w:val="22"/>
          <w:szCs w:val="20"/>
        </w:rPr>
      </w:pPr>
      <w:r w:rsidRPr="00AC4DC5">
        <w:rPr>
          <w:rFonts w:ascii="Calibri" w:hAnsi="Calibri" w:cs="Arial"/>
          <w:i/>
          <w:sz w:val="22"/>
          <w:szCs w:val="20"/>
        </w:rPr>
        <w:t>Ako je primjenjivo, navedite imena i adrese osoba ovlaštenih za zastupanje gospodarskog subjekta za potrebe ovog postupka nabave: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4"/>
      </w:tblGrid>
      <w:tr w:rsidR="00AC4DC5" w:rsidRPr="00AC4DC5" w:rsidTr="00F70CAA">
        <w:tc>
          <w:tcPr>
            <w:tcW w:w="4644" w:type="dxa"/>
            <w:shd w:val="clear" w:color="auto" w:fill="auto"/>
          </w:tcPr>
          <w:p w:rsidR="00AC4DC5" w:rsidRPr="00AC4DC5" w:rsidRDefault="00AC4DC5" w:rsidP="00AC4DC5">
            <w:pPr>
              <w:rPr>
                <w:rFonts w:ascii="Calibri" w:hAnsi="Calibri" w:cs="Arial"/>
                <w:b/>
                <w:i/>
                <w:szCs w:val="20"/>
              </w:rPr>
            </w:pPr>
            <w:r w:rsidRPr="00AC4DC5">
              <w:rPr>
                <w:rFonts w:ascii="Calibri" w:hAnsi="Calibri" w:cs="Arial"/>
                <w:b/>
                <w:i/>
                <w:sz w:val="22"/>
                <w:szCs w:val="20"/>
              </w:rPr>
              <w:t>Zastupnik, ako postoji:</w:t>
            </w:r>
          </w:p>
        </w:tc>
        <w:tc>
          <w:tcPr>
            <w:tcW w:w="4645" w:type="dxa"/>
            <w:shd w:val="clear" w:color="auto" w:fill="auto"/>
          </w:tcPr>
          <w:p w:rsidR="00AC4DC5" w:rsidRPr="00AC4DC5" w:rsidRDefault="00AC4DC5" w:rsidP="00AC4DC5">
            <w:pPr>
              <w:rPr>
                <w:rFonts w:ascii="Calibri" w:hAnsi="Calibri" w:cs="Arial"/>
                <w:b/>
                <w:i/>
                <w:szCs w:val="20"/>
              </w:rPr>
            </w:pPr>
            <w:r w:rsidRPr="00AC4DC5">
              <w:rPr>
                <w:rFonts w:ascii="Calibri" w:hAnsi="Calibri" w:cs="Arial"/>
                <w:b/>
                <w:i/>
                <w:sz w:val="22"/>
                <w:szCs w:val="20"/>
              </w:rPr>
              <w:t>Odgovor:</w:t>
            </w:r>
          </w:p>
        </w:tc>
      </w:tr>
      <w:tr w:rsidR="00AC4DC5" w:rsidRPr="00AC4DC5" w:rsidTr="00F70CAA">
        <w:tc>
          <w:tcPr>
            <w:tcW w:w="4644" w:type="dxa"/>
            <w:shd w:val="clear" w:color="auto" w:fill="auto"/>
          </w:tcPr>
          <w:p w:rsidR="00AC4DC5" w:rsidRPr="00AC4DC5" w:rsidRDefault="00AC4DC5" w:rsidP="00AC4DC5">
            <w:pPr>
              <w:rPr>
                <w:rFonts w:ascii="Calibri" w:hAnsi="Calibri" w:cs="Arial"/>
                <w:szCs w:val="20"/>
              </w:rPr>
            </w:pPr>
            <w:r w:rsidRPr="00AC4DC5">
              <w:rPr>
                <w:rFonts w:ascii="Calibri" w:hAnsi="Calibri" w:cs="Arial"/>
                <w:sz w:val="22"/>
                <w:szCs w:val="20"/>
              </w:rPr>
              <w:t xml:space="preserve">Puno ime; </w:t>
            </w:r>
            <w:r w:rsidRPr="00AC4DC5">
              <w:rPr>
                <w:rFonts w:ascii="Calibri" w:hAnsi="Calibri" w:cs="Arial"/>
                <w:sz w:val="22"/>
                <w:szCs w:val="20"/>
              </w:rPr>
              <w:br/>
              <w:t xml:space="preserve">Datum i mjesto rođenja, ako se traži: </w:t>
            </w:r>
          </w:p>
        </w:tc>
        <w:tc>
          <w:tcPr>
            <w:tcW w:w="4645" w:type="dxa"/>
            <w:shd w:val="clear" w:color="auto" w:fill="auto"/>
          </w:tcPr>
          <w:p w:rsidR="00AC4DC5" w:rsidRPr="00AC4DC5" w:rsidRDefault="00AC4DC5" w:rsidP="00AC4DC5">
            <w:pPr>
              <w:rPr>
                <w:rFonts w:ascii="Calibri" w:hAnsi="Calibri" w:cs="Arial"/>
                <w:szCs w:val="20"/>
              </w:rPr>
            </w:pPr>
            <w:r w:rsidRPr="00AC4DC5">
              <w:rPr>
                <w:rFonts w:ascii="Calibri" w:hAnsi="Calibri" w:cs="Arial"/>
                <w:sz w:val="22"/>
                <w:szCs w:val="20"/>
              </w:rPr>
              <w:t>[……];</w:t>
            </w:r>
            <w:r w:rsidRPr="00AC4DC5">
              <w:rPr>
                <w:rFonts w:ascii="Calibri" w:hAnsi="Calibri" w:cs="Arial"/>
                <w:sz w:val="22"/>
                <w:szCs w:val="20"/>
              </w:rPr>
              <w:br/>
              <w:t>[……]</w:t>
            </w:r>
          </w:p>
        </w:tc>
      </w:tr>
      <w:tr w:rsidR="00AC4DC5" w:rsidRPr="00AC4DC5" w:rsidTr="00F70CAA">
        <w:tc>
          <w:tcPr>
            <w:tcW w:w="4644" w:type="dxa"/>
            <w:shd w:val="clear" w:color="auto" w:fill="auto"/>
          </w:tcPr>
          <w:p w:rsidR="00AC4DC5" w:rsidRPr="00AC4DC5" w:rsidRDefault="00AC4DC5" w:rsidP="00AC4DC5">
            <w:pPr>
              <w:rPr>
                <w:rFonts w:ascii="Calibri" w:hAnsi="Calibri" w:cs="Arial"/>
                <w:szCs w:val="20"/>
              </w:rPr>
            </w:pPr>
            <w:r w:rsidRPr="00AC4DC5">
              <w:rPr>
                <w:rFonts w:ascii="Calibri" w:hAnsi="Calibri" w:cs="Arial"/>
                <w:sz w:val="22"/>
                <w:szCs w:val="20"/>
              </w:rPr>
              <w:t>Funkcija/Djelovanje u svojstvu:</w:t>
            </w:r>
          </w:p>
        </w:tc>
        <w:tc>
          <w:tcPr>
            <w:tcW w:w="4645" w:type="dxa"/>
            <w:shd w:val="clear" w:color="auto" w:fill="auto"/>
          </w:tcPr>
          <w:p w:rsidR="00AC4DC5" w:rsidRPr="00AC4DC5" w:rsidRDefault="00AC4DC5" w:rsidP="00AC4DC5">
            <w:pPr>
              <w:rPr>
                <w:rFonts w:ascii="Calibri" w:hAnsi="Calibri" w:cs="Arial"/>
                <w:szCs w:val="20"/>
              </w:rPr>
            </w:pPr>
            <w:r w:rsidRPr="00AC4DC5">
              <w:rPr>
                <w:rFonts w:ascii="Calibri" w:hAnsi="Calibri" w:cs="Arial"/>
                <w:sz w:val="22"/>
                <w:szCs w:val="20"/>
              </w:rPr>
              <w:t>[……]</w:t>
            </w:r>
          </w:p>
        </w:tc>
      </w:tr>
      <w:tr w:rsidR="00AC4DC5" w:rsidRPr="00AC4DC5" w:rsidTr="00F70CAA">
        <w:tc>
          <w:tcPr>
            <w:tcW w:w="4644" w:type="dxa"/>
            <w:shd w:val="clear" w:color="auto" w:fill="auto"/>
          </w:tcPr>
          <w:p w:rsidR="00AC4DC5" w:rsidRPr="00AC4DC5" w:rsidRDefault="00AC4DC5" w:rsidP="00AC4DC5">
            <w:pPr>
              <w:rPr>
                <w:rFonts w:ascii="Calibri" w:hAnsi="Calibri" w:cs="Arial"/>
                <w:szCs w:val="20"/>
              </w:rPr>
            </w:pPr>
            <w:r w:rsidRPr="00AC4DC5">
              <w:rPr>
                <w:rFonts w:ascii="Calibri" w:hAnsi="Calibri" w:cs="Arial"/>
                <w:sz w:val="22"/>
                <w:szCs w:val="20"/>
              </w:rPr>
              <w:t>Poštanska adresa:</w:t>
            </w:r>
          </w:p>
        </w:tc>
        <w:tc>
          <w:tcPr>
            <w:tcW w:w="4645" w:type="dxa"/>
            <w:shd w:val="clear" w:color="auto" w:fill="auto"/>
          </w:tcPr>
          <w:p w:rsidR="00AC4DC5" w:rsidRPr="00AC4DC5" w:rsidRDefault="00AC4DC5" w:rsidP="00AC4DC5">
            <w:pPr>
              <w:rPr>
                <w:rFonts w:ascii="Calibri" w:hAnsi="Calibri" w:cs="Arial"/>
                <w:szCs w:val="20"/>
              </w:rPr>
            </w:pPr>
            <w:r w:rsidRPr="00AC4DC5">
              <w:rPr>
                <w:rFonts w:ascii="Calibri" w:hAnsi="Calibri" w:cs="Arial"/>
                <w:sz w:val="22"/>
                <w:szCs w:val="20"/>
              </w:rPr>
              <w:t>[……]</w:t>
            </w:r>
          </w:p>
        </w:tc>
      </w:tr>
      <w:tr w:rsidR="00AC4DC5" w:rsidRPr="00AC4DC5" w:rsidTr="00F70CAA">
        <w:tc>
          <w:tcPr>
            <w:tcW w:w="4644" w:type="dxa"/>
            <w:shd w:val="clear" w:color="auto" w:fill="auto"/>
          </w:tcPr>
          <w:p w:rsidR="00AC4DC5" w:rsidRPr="00AC4DC5" w:rsidRDefault="00AC4DC5" w:rsidP="00AC4DC5">
            <w:pPr>
              <w:rPr>
                <w:rFonts w:ascii="Calibri" w:hAnsi="Calibri" w:cs="Arial"/>
                <w:szCs w:val="20"/>
              </w:rPr>
            </w:pPr>
            <w:r w:rsidRPr="00AC4DC5">
              <w:rPr>
                <w:rFonts w:ascii="Calibri" w:hAnsi="Calibri" w:cs="Arial"/>
                <w:sz w:val="22"/>
                <w:szCs w:val="20"/>
              </w:rPr>
              <w:t>Telefon:</w:t>
            </w:r>
          </w:p>
        </w:tc>
        <w:tc>
          <w:tcPr>
            <w:tcW w:w="4645" w:type="dxa"/>
            <w:shd w:val="clear" w:color="auto" w:fill="auto"/>
          </w:tcPr>
          <w:p w:rsidR="00AC4DC5" w:rsidRPr="00AC4DC5" w:rsidRDefault="00AC4DC5" w:rsidP="00AC4DC5">
            <w:pPr>
              <w:rPr>
                <w:rFonts w:ascii="Calibri" w:hAnsi="Calibri" w:cs="Arial"/>
                <w:szCs w:val="20"/>
              </w:rPr>
            </w:pPr>
            <w:r w:rsidRPr="00AC4DC5">
              <w:rPr>
                <w:rFonts w:ascii="Calibri" w:hAnsi="Calibri" w:cs="Arial"/>
                <w:sz w:val="22"/>
                <w:szCs w:val="20"/>
              </w:rPr>
              <w:t>[……]</w:t>
            </w:r>
          </w:p>
        </w:tc>
      </w:tr>
      <w:tr w:rsidR="00AC4DC5" w:rsidRPr="00AC4DC5" w:rsidTr="00F70CAA">
        <w:tc>
          <w:tcPr>
            <w:tcW w:w="4644" w:type="dxa"/>
            <w:shd w:val="clear" w:color="auto" w:fill="auto"/>
          </w:tcPr>
          <w:p w:rsidR="00AC4DC5" w:rsidRPr="00AC4DC5" w:rsidRDefault="00AC4DC5" w:rsidP="00AC4DC5">
            <w:pPr>
              <w:rPr>
                <w:rFonts w:ascii="Calibri" w:hAnsi="Calibri" w:cs="Arial"/>
                <w:szCs w:val="20"/>
              </w:rPr>
            </w:pPr>
            <w:r w:rsidRPr="00AC4DC5">
              <w:rPr>
                <w:rFonts w:ascii="Calibri" w:hAnsi="Calibri" w:cs="Arial"/>
                <w:sz w:val="22"/>
                <w:szCs w:val="20"/>
              </w:rPr>
              <w:t>Adresa e-pošte:</w:t>
            </w:r>
          </w:p>
        </w:tc>
        <w:tc>
          <w:tcPr>
            <w:tcW w:w="4645" w:type="dxa"/>
            <w:shd w:val="clear" w:color="auto" w:fill="auto"/>
          </w:tcPr>
          <w:p w:rsidR="00AC4DC5" w:rsidRPr="00AC4DC5" w:rsidRDefault="00AC4DC5" w:rsidP="00AC4DC5">
            <w:pPr>
              <w:rPr>
                <w:rFonts w:ascii="Calibri" w:hAnsi="Calibri" w:cs="Arial"/>
                <w:szCs w:val="20"/>
              </w:rPr>
            </w:pPr>
            <w:r w:rsidRPr="00AC4DC5">
              <w:rPr>
                <w:rFonts w:ascii="Calibri" w:hAnsi="Calibri" w:cs="Arial"/>
                <w:sz w:val="22"/>
                <w:szCs w:val="20"/>
              </w:rPr>
              <w:t>[……]</w:t>
            </w:r>
          </w:p>
        </w:tc>
      </w:tr>
      <w:tr w:rsidR="00AC4DC5" w:rsidRPr="00AC4DC5" w:rsidTr="00F70CAA">
        <w:tc>
          <w:tcPr>
            <w:tcW w:w="4644" w:type="dxa"/>
            <w:shd w:val="clear" w:color="auto" w:fill="auto"/>
          </w:tcPr>
          <w:p w:rsidR="00AC4DC5" w:rsidRPr="00AC4DC5" w:rsidRDefault="00AC4DC5" w:rsidP="00AC4DC5">
            <w:pPr>
              <w:rPr>
                <w:rFonts w:ascii="Calibri" w:hAnsi="Calibri" w:cs="Arial"/>
                <w:szCs w:val="20"/>
              </w:rPr>
            </w:pPr>
            <w:r w:rsidRPr="00AC4DC5">
              <w:rPr>
                <w:rFonts w:ascii="Calibri" w:hAnsi="Calibri" w:cs="Arial"/>
                <w:sz w:val="22"/>
                <w:szCs w:val="20"/>
              </w:rPr>
              <w:t>Prema potrebi navedite detaljne podatke o zastupanju (njegovim oblicima, opsegu, svrsi itd.):</w:t>
            </w:r>
          </w:p>
        </w:tc>
        <w:tc>
          <w:tcPr>
            <w:tcW w:w="4645" w:type="dxa"/>
            <w:shd w:val="clear" w:color="auto" w:fill="auto"/>
          </w:tcPr>
          <w:p w:rsidR="00AC4DC5" w:rsidRPr="00AC4DC5" w:rsidRDefault="00AC4DC5" w:rsidP="00AC4DC5">
            <w:pPr>
              <w:rPr>
                <w:rFonts w:ascii="Calibri" w:hAnsi="Calibri" w:cs="Arial"/>
                <w:szCs w:val="20"/>
              </w:rPr>
            </w:pPr>
            <w:r w:rsidRPr="00AC4DC5">
              <w:rPr>
                <w:rFonts w:ascii="Calibri" w:hAnsi="Calibri" w:cs="Arial"/>
                <w:sz w:val="22"/>
                <w:szCs w:val="20"/>
              </w:rPr>
              <w:t>[……]</w:t>
            </w:r>
          </w:p>
        </w:tc>
      </w:tr>
    </w:tbl>
    <w:p w:rsidR="00AC4DC5" w:rsidRPr="00AC4DC5" w:rsidRDefault="00AC4DC5" w:rsidP="00AC4DC5">
      <w:pPr>
        <w:keepNext/>
        <w:spacing w:before="120" w:after="360"/>
        <w:jc w:val="center"/>
        <w:rPr>
          <w:rFonts w:ascii="Calibri" w:eastAsia="Calibri" w:hAnsi="Calibri"/>
          <w:b/>
          <w:smallCaps/>
          <w:sz w:val="22"/>
          <w:szCs w:val="22"/>
          <w:lang w:val="hr-HR" w:eastAsia="en-GB"/>
        </w:rPr>
      </w:pPr>
      <w:r w:rsidRPr="00AC4DC5">
        <w:rPr>
          <w:rFonts w:ascii="Calibri" w:eastAsia="Calibri" w:hAnsi="Calibri"/>
          <w:b/>
          <w:smallCaps/>
          <w:sz w:val="22"/>
          <w:szCs w:val="22"/>
          <w:lang w:val="hr-HR" w:eastAsia="en-GB"/>
        </w:rPr>
        <w:t>C: Podaci o oslanjanju na sposobnosti drugih subjekata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4"/>
      </w:tblGrid>
      <w:tr w:rsidR="00AC4DC5" w:rsidRPr="00AC4DC5" w:rsidTr="00F70CAA">
        <w:tc>
          <w:tcPr>
            <w:tcW w:w="4644" w:type="dxa"/>
            <w:shd w:val="clear" w:color="auto" w:fill="auto"/>
          </w:tcPr>
          <w:p w:rsidR="00AC4DC5" w:rsidRPr="00AC4DC5" w:rsidRDefault="00AC4DC5" w:rsidP="00AC4DC5">
            <w:pPr>
              <w:rPr>
                <w:rFonts w:ascii="Calibri" w:hAnsi="Calibri" w:cs="Arial"/>
                <w:b/>
                <w:i/>
                <w:szCs w:val="20"/>
              </w:rPr>
            </w:pPr>
            <w:r w:rsidRPr="00AC4DC5">
              <w:rPr>
                <w:rFonts w:ascii="Calibri" w:hAnsi="Calibri" w:cs="Arial"/>
                <w:b/>
                <w:i/>
                <w:sz w:val="22"/>
                <w:szCs w:val="20"/>
              </w:rPr>
              <w:t>Oslanjanje:</w:t>
            </w:r>
          </w:p>
        </w:tc>
        <w:tc>
          <w:tcPr>
            <w:tcW w:w="4645" w:type="dxa"/>
            <w:shd w:val="clear" w:color="auto" w:fill="auto"/>
          </w:tcPr>
          <w:p w:rsidR="00AC4DC5" w:rsidRPr="00AC4DC5" w:rsidRDefault="00AC4DC5" w:rsidP="00AC4DC5">
            <w:pPr>
              <w:rPr>
                <w:rFonts w:ascii="Calibri" w:hAnsi="Calibri" w:cs="Arial"/>
                <w:b/>
                <w:i/>
                <w:szCs w:val="20"/>
              </w:rPr>
            </w:pPr>
            <w:r w:rsidRPr="00AC4DC5">
              <w:rPr>
                <w:rFonts w:ascii="Calibri" w:hAnsi="Calibri" w:cs="Arial"/>
                <w:b/>
                <w:i/>
                <w:sz w:val="22"/>
                <w:szCs w:val="20"/>
              </w:rPr>
              <w:t>Odgovor:</w:t>
            </w:r>
          </w:p>
        </w:tc>
      </w:tr>
      <w:tr w:rsidR="00AC4DC5" w:rsidRPr="00AC4DC5" w:rsidTr="00F70CAA">
        <w:tc>
          <w:tcPr>
            <w:tcW w:w="4644" w:type="dxa"/>
            <w:shd w:val="clear" w:color="auto" w:fill="auto"/>
          </w:tcPr>
          <w:p w:rsidR="00AC4DC5" w:rsidRPr="00AC4DC5" w:rsidRDefault="00AC4DC5" w:rsidP="00AC4DC5">
            <w:pPr>
              <w:rPr>
                <w:rFonts w:ascii="Calibri" w:hAnsi="Calibri" w:cs="Arial"/>
                <w:szCs w:val="20"/>
              </w:rPr>
            </w:pPr>
            <w:r w:rsidRPr="00AC4DC5">
              <w:rPr>
                <w:rFonts w:ascii="Calibri" w:hAnsi="Calibri" w:cs="Arial"/>
                <w:sz w:val="22"/>
                <w:szCs w:val="20"/>
              </w:rPr>
              <w:t xml:space="preserve">Oslanja li se gospodarski subjekt na sposobnosti drugih subjekata kako bi ispunio kriterije za odabir utvrđene u dijelu IV. te kriterije i pravila (ako postoje) utvrđene u dijelu V. u nastavku? </w:t>
            </w:r>
          </w:p>
        </w:tc>
        <w:tc>
          <w:tcPr>
            <w:tcW w:w="4645" w:type="dxa"/>
            <w:shd w:val="clear" w:color="auto" w:fill="auto"/>
          </w:tcPr>
          <w:p w:rsidR="00AC4DC5" w:rsidRPr="00AC4DC5" w:rsidRDefault="00AC4DC5" w:rsidP="00AC4DC5">
            <w:pPr>
              <w:rPr>
                <w:rFonts w:ascii="Calibri" w:hAnsi="Calibri" w:cs="Arial"/>
                <w:szCs w:val="20"/>
              </w:rPr>
            </w:pPr>
            <w:r w:rsidRPr="00AC4DC5">
              <w:rPr>
                <w:rFonts w:ascii="Calibri" w:hAnsi="Calibri" w:cs="Arial"/>
                <w:sz w:val="22"/>
                <w:szCs w:val="20"/>
              </w:rPr>
              <w:t>[]Da []Ne</w:t>
            </w:r>
          </w:p>
        </w:tc>
      </w:tr>
    </w:tbl>
    <w:p w:rsidR="00AC4DC5" w:rsidRPr="00AC4DC5" w:rsidRDefault="00AC4DC5" w:rsidP="00AC4DC5">
      <w:pPr>
        <w:pBdr>
          <w:top w:val="single" w:sz="4" w:space="1" w:color="auto"/>
          <w:left w:val="single" w:sz="4" w:space="4" w:color="auto"/>
          <w:bottom w:val="single" w:sz="4" w:space="1" w:color="auto"/>
          <w:right w:val="single" w:sz="4" w:space="4" w:color="auto"/>
        </w:pBdr>
        <w:shd w:val="clear" w:color="auto" w:fill="BFBFBF"/>
        <w:rPr>
          <w:rFonts w:ascii="Calibri" w:hAnsi="Calibri" w:cs="Arial"/>
          <w:i/>
          <w:sz w:val="22"/>
          <w:szCs w:val="20"/>
        </w:rPr>
      </w:pPr>
      <w:r w:rsidRPr="00AC4DC5">
        <w:rPr>
          <w:rFonts w:ascii="Calibri" w:hAnsi="Calibri" w:cs="Arial"/>
          <w:b/>
          <w:i/>
          <w:sz w:val="22"/>
          <w:szCs w:val="20"/>
        </w:rPr>
        <w:t>Ako je odgovor da</w:t>
      </w:r>
      <w:r w:rsidRPr="00AC4DC5">
        <w:rPr>
          <w:rFonts w:ascii="Calibri" w:hAnsi="Calibri" w:cs="Arial"/>
          <w:i/>
          <w:sz w:val="22"/>
          <w:szCs w:val="20"/>
        </w:rPr>
        <w:t xml:space="preserve">, dostavite zaseban obrazac ESPD-a u kojem su navedeni podaci zatraženi u </w:t>
      </w:r>
      <w:r w:rsidRPr="00AC4DC5">
        <w:rPr>
          <w:rFonts w:ascii="Calibri" w:hAnsi="Calibri" w:cs="Arial"/>
          <w:b/>
          <w:i/>
          <w:sz w:val="22"/>
          <w:szCs w:val="20"/>
        </w:rPr>
        <w:t>odjeljcima A i B ovog dijela i u dijelu III. za svaki</w:t>
      </w:r>
      <w:r w:rsidRPr="00AC4DC5">
        <w:rPr>
          <w:rFonts w:ascii="Calibri" w:hAnsi="Calibri" w:cs="Arial"/>
          <w:i/>
          <w:sz w:val="22"/>
          <w:szCs w:val="20"/>
        </w:rPr>
        <w:t xml:space="preserve"> od predmetnih subjekata, koji su ispravno popunili i potpisali predmetni subjekti. </w:t>
      </w:r>
      <w:r w:rsidRPr="00AC4DC5">
        <w:rPr>
          <w:rFonts w:ascii="Calibri" w:hAnsi="Calibri" w:cs="Arial"/>
          <w:i/>
          <w:sz w:val="22"/>
          <w:szCs w:val="20"/>
        </w:rPr>
        <w:br/>
        <w:t xml:space="preserve">Napominje se da se trebaju navesti i svi uključeni tehnički stručnjaci ili tehnička tijela koja ne </w:t>
      </w:r>
      <w:r w:rsidRPr="00AC4DC5">
        <w:rPr>
          <w:rFonts w:ascii="Calibri" w:hAnsi="Calibri" w:cs="Arial"/>
          <w:i/>
          <w:sz w:val="22"/>
          <w:szCs w:val="20"/>
        </w:rPr>
        <w:lastRenderedPageBreak/>
        <w:t xml:space="preserve">pripadaju izravno gospodarskom subjektu, posebno ona odgovorna za kontrolu kvalitete i, u slučaju ugovora o javnim radovima, tehnički stručnjaci ili tehnička tijela koje gospodarski subjekt može zatražiti da izvedu radove. </w:t>
      </w:r>
      <w:r w:rsidRPr="00AC4DC5">
        <w:rPr>
          <w:rFonts w:ascii="Calibri" w:hAnsi="Calibri" w:cs="Arial"/>
          <w:i/>
          <w:sz w:val="22"/>
          <w:szCs w:val="20"/>
        </w:rPr>
        <w:br/>
        <w:t>Ako je to relevantno za posebnu sposobnost ili sposobnosti na koje se oslanja gospodarski subjekt, navedite podatke u dijelovima IV. i V. za svaki predmetni subjekt</w:t>
      </w:r>
      <w:r w:rsidRPr="00AC4DC5">
        <w:rPr>
          <w:rFonts w:ascii="Calibri" w:hAnsi="Calibri" w:cs="Arial"/>
          <w:i/>
          <w:sz w:val="22"/>
          <w:szCs w:val="20"/>
          <w:vertAlign w:val="superscript"/>
        </w:rPr>
        <w:footnoteReference w:id="12"/>
      </w:r>
      <w:r w:rsidRPr="00AC4DC5">
        <w:rPr>
          <w:rFonts w:ascii="Calibri" w:hAnsi="Calibri" w:cs="Arial"/>
          <w:i/>
          <w:sz w:val="22"/>
          <w:szCs w:val="20"/>
        </w:rPr>
        <w:t>.</w:t>
      </w:r>
    </w:p>
    <w:p w:rsidR="00AC4DC5" w:rsidRPr="00AC4DC5" w:rsidRDefault="00AC4DC5" w:rsidP="00AC4DC5">
      <w:pPr>
        <w:keepNext/>
        <w:spacing w:before="120" w:after="360"/>
        <w:jc w:val="center"/>
        <w:rPr>
          <w:rFonts w:ascii="Calibri" w:eastAsia="Calibri" w:hAnsi="Calibri"/>
          <w:b/>
          <w:sz w:val="22"/>
          <w:szCs w:val="22"/>
          <w:u w:val="single"/>
          <w:lang w:val="hr-HR" w:eastAsia="en-GB"/>
        </w:rPr>
      </w:pPr>
      <w:r w:rsidRPr="00AC4DC5">
        <w:rPr>
          <w:rFonts w:ascii="Calibri" w:eastAsia="Calibri" w:hAnsi="Calibri"/>
          <w:b/>
          <w:sz w:val="22"/>
          <w:szCs w:val="22"/>
          <w:lang w:val="hr-HR" w:eastAsia="en-GB"/>
        </w:rPr>
        <w:t xml:space="preserve">D: Podaci o podugovarateljima na čije se sposobnosti gospodarski subjekt </w:t>
      </w:r>
      <w:r w:rsidRPr="00AC4DC5">
        <w:rPr>
          <w:rFonts w:ascii="Calibri" w:eastAsia="Calibri" w:hAnsi="Calibri"/>
          <w:b/>
          <w:sz w:val="22"/>
          <w:szCs w:val="22"/>
          <w:u w:val="single"/>
          <w:lang w:val="hr-HR" w:eastAsia="en-GB"/>
        </w:rPr>
        <w:t>ne oslanja</w:t>
      </w:r>
    </w:p>
    <w:p w:rsidR="00AC4DC5" w:rsidRPr="00AC4DC5" w:rsidRDefault="00AC4DC5" w:rsidP="00AC4DC5">
      <w:pPr>
        <w:pBdr>
          <w:top w:val="single" w:sz="4" w:space="1" w:color="auto"/>
          <w:left w:val="single" w:sz="4" w:space="4" w:color="auto"/>
          <w:bottom w:val="single" w:sz="4" w:space="1" w:color="auto"/>
          <w:right w:val="single" w:sz="4" w:space="4" w:color="auto"/>
        </w:pBdr>
        <w:shd w:val="clear" w:color="auto" w:fill="BFBFBF"/>
        <w:spacing w:before="120" w:after="120"/>
        <w:jc w:val="center"/>
        <w:rPr>
          <w:rFonts w:ascii="Calibri" w:eastAsia="Calibri" w:hAnsi="Calibri"/>
          <w:b/>
          <w:sz w:val="32"/>
          <w:szCs w:val="22"/>
          <w:lang w:val="hr-HR" w:eastAsia="en-GB"/>
        </w:rPr>
      </w:pPr>
      <w:r w:rsidRPr="00AC4DC5">
        <w:rPr>
          <w:rFonts w:ascii="Calibri" w:eastAsia="Calibri" w:hAnsi="Calibri"/>
          <w:b/>
          <w:sz w:val="32"/>
          <w:szCs w:val="22"/>
          <w:lang w:val="hr-HR" w:eastAsia="en-GB"/>
        </w:rPr>
        <w:t>(Odjeljak se popunjava samo ako je tu informaciju izričito zatražio javni naručitelj ili naručitelj.)</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4"/>
      </w:tblGrid>
      <w:tr w:rsidR="00AC4DC5" w:rsidRPr="00AC4DC5" w:rsidTr="00F70CAA">
        <w:tc>
          <w:tcPr>
            <w:tcW w:w="4644" w:type="dxa"/>
            <w:shd w:val="clear" w:color="auto" w:fill="auto"/>
          </w:tcPr>
          <w:p w:rsidR="00AC4DC5" w:rsidRPr="00AC4DC5" w:rsidRDefault="00AC4DC5" w:rsidP="00AC4DC5">
            <w:pPr>
              <w:rPr>
                <w:rFonts w:ascii="Calibri" w:hAnsi="Calibri" w:cs="Arial"/>
                <w:b/>
                <w:i/>
                <w:szCs w:val="20"/>
              </w:rPr>
            </w:pPr>
            <w:r w:rsidRPr="00AC4DC5">
              <w:rPr>
                <w:rFonts w:ascii="Calibri" w:hAnsi="Calibri" w:cs="Arial"/>
                <w:b/>
                <w:i/>
                <w:szCs w:val="20"/>
              </w:rPr>
              <w:t>Podugovaranje:</w:t>
            </w:r>
          </w:p>
        </w:tc>
        <w:tc>
          <w:tcPr>
            <w:tcW w:w="4645" w:type="dxa"/>
            <w:shd w:val="clear" w:color="auto" w:fill="auto"/>
          </w:tcPr>
          <w:p w:rsidR="00AC4DC5" w:rsidRPr="00AC4DC5" w:rsidRDefault="00AC4DC5" w:rsidP="00AC4DC5">
            <w:pPr>
              <w:rPr>
                <w:rFonts w:ascii="Calibri" w:hAnsi="Calibri" w:cs="Arial"/>
                <w:b/>
                <w:i/>
                <w:szCs w:val="20"/>
              </w:rPr>
            </w:pPr>
            <w:r w:rsidRPr="00AC4DC5">
              <w:rPr>
                <w:rFonts w:ascii="Calibri" w:hAnsi="Calibri" w:cs="Arial"/>
                <w:b/>
                <w:i/>
                <w:szCs w:val="20"/>
              </w:rPr>
              <w:t>Odgovor:</w:t>
            </w:r>
          </w:p>
        </w:tc>
      </w:tr>
      <w:tr w:rsidR="00AC4DC5" w:rsidRPr="00AC4DC5" w:rsidTr="00F70CAA">
        <w:tc>
          <w:tcPr>
            <w:tcW w:w="4644" w:type="dxa"/>
            <w:shd w:val="clear" w:color="auto" w:fill="auto"/>
          </w:tcPr>
          <w:p w:rsidR="00AC4DC5" w:rsidRPr="00AC4DC5" w:rsidRDefault="00AC4DC5" w:rsidP="00AC4DC5">
            <w:pPr>
              <w:rPr>
                <w:rFonts w:ascii="Calibri" w:hAnsi="Calibri" w:cs="Arial"/>
                <w:szCs w:val="20"/>
              </w:rPr>
            </w:pPr>
            <w:r w:rsidRPr="00AC4DC5">
              <w:rPr>
                <w:rFonts w:ascii="Calibri" w:hAnsi="Calibri" w:cs="Arial"/>
                <w:szCs w:val="20"/>
              </w:rPr>
              <w:t>Namjerava li gospodarski subjekt dati bilo koji dio ugovora u podugovor trećim osobama?</w:t>
            </w:r>
          </w:p>
        </w:tc>
        <w:tc>
          <w:tcPr>
            <w:tcW w:w="4645" w:type="dxa"/>
            <w:shd w:val="clear" w:color="auto" w:fill="auto"/>
          </w:tcPr>
          <w:p w:rsidR="00AC4DC5" w:rsidRPr="00AC4DC5" w:rsidRDefault="00AC4DC5" w:rsidP="00AC4DC5">
            <w:pPr>
              <w:rPr>
                <w:rFonts w:ascii="Calibri" w:hAnsi="Calibri" w:cs="Arial"/>
                <w:szCs w:val="20"/>
              </w:rPr>
            </w:pPr>
            <w:r w:rsidRPr="00AC4DC5">
              <w:rPr>
                <w:rFonts w:ascii="Calibri" w:hAnsi="Calibri" w:cs="Arial"/>
                <w:szCs w:val="20"/>
              </w:rPr>
              <w:t>[]</w:t>
            </w:r>
            <w:r w:rsidRPr="00AC4DC5">
              <w:rPr>
                <w:rFonts w:ascii="Calibri" w:hAnsi="Calibri" w:cs="Arial"/>
                <w:sz w:val="22"/>
                <w:szCs w:val="20"/>
              </w:rPr>
              <w:t>Da []Ne</w:t>
            </w:r>
            <w:r w:rsidRPr="00AC4DC5">
              <w:rPr>
                <w:rFonts w:ascii="Calibri" w:hAnsi="Calibri" w:cs="Arial"/>
                <w:sz w:val="22"/>
                <w:szCs w:val="20"/>
              </w:rPr>
              <w:br/>
            </w:r>
            <w:r w:rsidRPr="00AC4DC5">
              <w:rPr>
                <w:rFonts w:ascii="Calibri" w:hAnsi="Calibri" w:cs="Arial"/>
                <w:szCs w:val="20"/>
              </w:rPr>
              <w:t xml:space="preserve">Ako </w:t>
            </w:r>
            <w:r w:rsidRPr="00AC4DC5">
              <w:rPr>
                <w:rFonts w:ascii="Calibri" w:hAnsi="Calibri" w:cs="Arial"/>
                <w:b/>
                <w:szCs w:val="20"/>
              </w:rPr>
              <w:t>da i koliko je poznato</w:t>
            </w:r>
            <w:r w:rsidRPr="00AC4DC5">
              <w:rPr>
                <w:rFonts w:ascii="Calibri" w:hAnsi="Calibri" w:cs="Arial"/>
                <w:szCs w:val="20"/>
              </w:rPr>
              <w:t xml:space="preserve">, navedite predložene podugovaratelje: </w:t>
            </w:r>
          </w:p>
          <w:p w:rsidR="00AC4DC5" w:rsidRPr="00AC4DC5" w:rsidRDefault="00AC4DC5" w:rsidP="00AC4DC5">
            <w:pPr>
              <w:rPr>
                <w:rFonts w:ascii="Calibri" w:hAnsi="Calibri" w:cs="Arial"/>
                <w:szCs w:val="20"/>
              </w:rPr>
            </w:pPr>
            <w:r w:rsidRPr="00AC4DC5">
              <w:rPr>
                <w:rFonts w:ascii="Calibri" w:hAnsi="Calibri" w:cs="Arial"/>
                <w:szCs w:val="20"/>
              </w:rPr>
              <w:t>[…]</w:t>
            </w:r>
          </w:p>
        </w:tc>
      </w:tr>
    </w:tbl>
    <w:p w:rsidR="00AC4DC5" w:rsidRPr="00AC4DC5" w:rsidRDefault="00AC4DC5" w:rsidP="00AC4DC5">
      <w:pPr>
        <w:pBdr>
          <w:top w:val="single" w:sz="4" w:space="1" w:color="auto"/>
          <w:left w:val="single" w:sz="4" w:space="4" w:color="auto"/>
          <w:bottom w:val="single" w:sz="4" w:space="1" w:color="auto"/>
          <w:right w:val="single" w:sz="4" w:space="4" w:color="auto"/>
        </w:pBdr>
        <w:shd w:val="clear" w:color="auto" w:fill="BFBFBF"/>
        <w:spacing w:before="120" w:after="120"/>
        <w:jc w:val="both"/>
        <w:rPr>
          <w:rFonts w:ascii="Calibri" w:eastAsia="Calibri" w:hAnsi="Calibri"/>
          <w:b/>
          <w:sz w:val="32"/>
          <w:szCs w:val="22"/>
          <w:lang w:val="hr-HR" w:eastAsia="en-GB"/>
        </w:rPr>
      </w:pPr>
      <w:r w:rsidRPr="00AC4DC5">
        <w:rPr>
          <w:rFonts w:ascii="Calibri" w:eastAsia="Calibri" w:hAnsi="Calibri"/>
          <w:b/>
          <w:i/>
          <w:sz w:val="22"/>
          <w:szCs w:val="22"/>
          <w:lang w:val="hr-HR" w:eastAsia="en-GB"/>
        </w:rPr>
        <w:t xml:space="preserve">Ako </w:t>
      </w:r>
      <w:r w:rsidRPr="00AC4DC5">
        <w:rPr>
          <w:rFonts w:ascii="Calibri" w:eastAsia="Calibri" w:hAnsi="Calibri"/>
          <w:b/>
          <w:i/>
          <w:sz w:val="22"/>
          <w:szCs w:val="22"/>
          <w:u w:val="single"/>
          <w:lang w:val="hr-HR" w:eastAsia="en-GB"/>
        </w:rPr>
        <w:t>javni naručitelj ili naručitelj izričito zatraži taj podatak</w:t>
      </w:r>
      <w:r w:rsidRPr="00AC4DC5">
        <w:rPr>
          <w:rFonts w:ascii="Calibri" w:eastAsia="Calibri" w:hAnsi="Calibri"/>
          <w:i/>
          <w:sz w:val="22"/>
          <w:szCs w:val="22"/>
          <w:lang w:val="hr-HR" w:eastAsia="en-GB"/>
        </w:rPr>
        <w:t>uz podatke</w:t>
      </w:r>
      <w:r w:rsidRPr="00AC4DC5">
        <w:rPr>
          <w:rFonts w:ascii="Calibri" w:eastAsia="Calibri" w:hAnsi="Calibri"/>
          <w:b/>
          <w:i/>
          <w:sz w:val="22"/>
          <w:szCs w:val="22"/>
          <w:lang w:val="hr-HR" w:eastAsia="en-GB"/>
        </w:rPr>
        <w:t xml:space="preserve"> iz ovog odjeljka, </w:t>
      </w:r>
      <w:r w:rsidRPr="00AC4DC5">
        <w:rPr>
          <w:rFonts w:ascii="Calibri" w:eastAsia="Calibri" w:hAnsi="Calibri"/>
          <w:b/>
          <w:i/>
          <w:sz w:val="22"/>
          <w:szCs w:val="22"/>
          <w:u w:val="single"/>
          <w:lang w:val="hr-HR" w:eastAsia="en-GB"/>
        </w:rPr>
        <w:t>navedite podatke koji se traže u odjeljcima A i B ovog dijela i u dijelu III. za svakog predmetnog podugovaratelja ili svaku kategoriju predmetnih podugovaratelja.</w:t>
      </w:r>
    </w:p>
    <w:p w:rsidR="00AC4DC5" w:rsidRPr="00AC4DC5" w:rsidRDefault="00AC4DC5" w:rsidP="00AC4DC5">
      <w:pPr>
        <w:keepNext/>
        <w:spacing w:before="120" w:after="360"/>
        <w:jc w:val="center"/>
        <w:rPr>
          <w:rFonts w:ascii="Calibri" w:eastAsia="Calibri" w:hAnsi="Calibri"/>
          <w:b/>
          <w:sz w:val="22"/>
          <w:szCs w:val="22"/>
          <w:lang w:val="hr-HR" w:eastAsia="en-GB"/>
        </w:rPr>
      </w:pPr>
      <w:r w:rsidRPr="00AC4DC5">
        <w:rPr>
          <w:rFonts w:ascii="Calibri" w:eastAsia="Calibri" w:hAnsi="Calibri"/>
          <w:b/>
          <w:sz w:val="22"/>
          <w:szCs w:val="22"/>
          <w:lang w:val="hr-HR" w:eastAsia="en-GB"/>
        </w:rPr>
        <w:t>Dio III: Osnove za isključenje</w:t>
      </w:r>
    </w:p>
    <w:p w:rsidR="00AC4DC5" w:rsidRPr="00AC4DC5" w:rsidRDefault="00AC4DC5" w:rsidP="00AC4DC5">
      <w:pPr>
        <w:keepNext/>
        <w:spacing w:before="120" w:after="360"/>
        <w:jc w:val="center"/>
        <w:rPr>
          <w:rFonts w:ascii="Calibri" w:eastAsia="Calibri" w:hAnsi="Calibri"/>
          <w:b/>
          <w:smallCaps/>
          <w:sz w:val="22"/>
          <w:szCs w:val="22"/>
          <w:lang w:val="hr-HR" w:eastAsia="en-GB"/>
        </w:rPr>
      </w:pPr>
      <w:r w:rsidRPr="00AC4DC5">
        <w:rPr>
          <w:rFonts w:ascii="Calibri" w:eastAsia="Calibri" w:hAnsi="Calibri"/>
          <w:b/>
          <w:smallCaps/>
          <w:sz w:val="22"/>
          <w:szCs w:val="22"/>
          <w:lang w:val="hr-HR" w:eastAsia="en-GB"/>
        </w:rPr>
        <w:t>A: Osnove povezane s kaznenim presudama</w:t>
      </w:r>
    </w:p>
    <w:p w:rsidR="00AC4DC5" w:rsidRPr="00AC4DC5" w:rsidRDefault="00AC4DC5" w:rsidP="00AC4DC5">
      <w:pPr>
        <w:pBdr>
          <w:top w:val="single" w:sz="4" w:space="1" w:color="auto"/>
          <w:left w:val="single" w:sz="4" w:space="4" w:color="auto"/>
          <w:bottom w:val="single" w:sz="4" w:space="1" w:color="auto"/>
          <w:right w:val="single" w:sz="4" w:space="4" w:color="auto"/>
        </w:pBdr>
        <w:shd w:val="clear" w:color="auto" w:fill="BFBFBF"/>
        <w:rPr>
          <w:rFonts w:ascii="Calibri" w:hAnsi="Calibri" w:cs="Arial"/>
          <w:i/>
          <w:sz w:val="22"/>
          <w:szCs w:val="20"/>
        </w:rPr>
      </w:pPr>
      <w:r w:rsidRPr="00AC4DC5">
        <w:rPr>
          <w:rFonts w:ascii="Calibri" w:hAnsi="Calibri" w:cs="Arial"/>
          <w:i/>
          <w:sz w:val="22"/>
          <w:szCs w:val="20"/>
        </w:rPr>
        <w:t>Člankom 57. stavkom 1. Direktive 2014/24/EU utvrđene su sljedeće osnove za isključenje:</w:t>
      </w:r>
    </w:p>
    <w:p w:rsidR="00AC4DC5" w:rsidRPr="00AC4DC5" w:rsidRDefault="00AC4DC5" w:rsidP="000F2A21">
      <w:pPr>
        <w:numPr>
          <w:ilvl w:val="0"/>
          <w:numId w:val="26"/>
        </w:numPr>
        <w:pBdr>
          <w:top w:val="single" w:sz="4" w:space="1" w:color="auto"/>
          <w:left w:val="single" w:sz="4" w:space="4" w:color="auto"/>
          <w:bottom w:val="single" w:sz="4" w:space="1" w:color="auto"/>
          <w:right w:val="single" w:sz="4" w:space="4" w:color="auto"/>
        </w:pBdr>
        <w:shd w:val="clear" w:color="auto" w:fill="BFBFBF"/>
        <w:spacing w:before="120" w:after="120"/>
        <w:rPr>
          <w:rFonts w:ascii="Calibri" w:eastAsia="Calibri" w:hAnsi="Calibri"/>
          <w:i/>
          <w:w w:val="0"/>
          <w:sz w:val="22"/>
          <w:szCs w:val="22"/>
          <w:lang w:val="hr-HR" w:eastAsia="en-GB"/>
        </w:rPr>
      </w:pPr>
      <w:r w:rsidRPr="00AC4DC5">
        <w:rPr>
          <w:rFonts w:ascii="Calibri" w:eastAsia="Calibri" w:hAnsi="Calibri"/>
          <w:i/>
          <w:sz w:val="22"/>
          <w:szCs w:val="22"/>
          <w:lang w:val="hr-HR" w:eastAsia="en-GB"/>
        </w:rPr>
        <w:t xml:space="preserve">sudjelovanje u </w:t>
      </w:r>
      <w:r w:rsidRPr="00AC4DC5">
        <w:rPr>
          <w:rFonts w:ascii="Calibri" w:eastAsia="Calibri" w:hAnsi="Calibri"/>
          <w:b/>
          <w:i/>
          <w:sz w:val="22"/>
          <w:szCs w:val="22"/>
          <w:lang w:val="hr-HR" w:eastAsia="en-GB"/>
        </w:rPr>
        <w:t>zločinačkoj organizaciji</w:t>
      </w:r>
      <w:r w:rsidRPr="00AC4DC5">
        <w:rPr>
          <w:rFonts w:ascii="Calibri" w:eastAsia="Calibri" w:hAnsi="Calibri"/>
          <w:b/>
          <w:i/>
          <w:sz w:val="22"/>
          <w:szCs w:val="22"/>
          <w:vertAlign w:val="superscript"/>
          <w:lang w:val="hr-HR" w:eastAsia="en-GB"/>
        </w:rPr>
        <w:footnoteReference w:id="13"/>
      </w:r>
      <w:r w:rsidRPr="00AC4DC5">
        <w:rPr>
          <w:rFonts w:ascii="Calibri" w:eastAsia="Calibri" w:hAnsi="Calibri"/>
          <w:i/>
          <w:sz w:val="22"/>
          <w:szCs w:val="22"/>
          <w:lang w:val="hr-HR" w:eastAsia="en-GB"/>
        </w:rPr>
        <w:t>;</w:t>
      </w:r>
    </w:p>
    <w:p w:rsidR="00AC4DC5" w:rsidRPr="00AC4DC5" w:rsidRDefault="00AC4DC5" w:rsidP="00AC4DC5">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ind w:left="850" w:hanging="850"/>
        <w:rPr>
          <w:rFonts w:ascii="Calibri" w:eastAsia="Calibri" w:hAnsi="Calibri"/>
          <w:i/>
          <w:w w:val="0"/>
          <w:sz w:val="22"/>
          <w:szCs w:val="22"/>
          <w:lang w:val="hr-HR" w:eastAsia="en-GB"/>
        </w:rPr>
      </w:pPr>
      <w:r w:rsidRPr="00AC4DC5">
        <w:rPr>
          <w:rFonts w:ascii="Calibri" w:eastAsia="Calibri" w:hAnsi="Calibri"/>
          <w:b/>
          <w:i/>
          <w:sz w:val="22"/>
          <w:szCs w:val="22"/>
          <w:lang w:val="hr-HR" w:eastAsia="en-GB"/>
        </w:rPr>
        <w:t>korupcija</w:t>
      </w:r>
      <w:r w:rsidRPr="00AC4DC5">
        <w:rPr>
          <w:rFonts w:ascii="Calibri" w:eastAsia="Calibri" w:hAnsi="Calibri"/>
          <w:b/>
          <w:i/>
          <w:sz w:val="22"/>
          <w:szCs w:val="22"/>
          <w:vertAlign w:val="superscript"/>
          <w:lang w:val="hr-HR" w:eastAsia="en-GB"/>
        </w:rPr>
        <w:footnoteReference w:id="14"/>
      </w:r>
      <w:r w:rsidRPr="00AC4DC5">
        <w:rPr>
          <w:rFonts w:ascii="Calibri" w:eastAsia="Calibri" w:hAnsi="Calibri"/>
          <w:i/>
          <w:sz w:val="22"/>
          <w:szCs w:val="22"/>
          <w:lang w:val="hr-HR" w:eastAsia="en-GB"/>
        </w:rPr>
        <w:t>;</w:t>
      </w:r>
    </w:p>
    <w:p w:rsidR="00AC4DC5" w:rsidRPr="00AC4DC5" w:rsidRDefault="00AC4DC5" w:rsidP="00AC4DC5">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ind w:left="850" w:hanging="850"/>
        <w:rPr>
          <w:rFonts w:ascii="Calibri" w:eastAsia="Calibri" w:hAnsi="Calibri"/>
          <w:i/>
          <w:w w:val="0"/>
          <w:sz w:val="22"/>
          <w:szCs w:val="22"/>
          <w:lang w:val="hr-HR" w:eastAsia="en-GB"/>
        </w:rPr>
      </w:pPr>
      <w:r w:rsidRPr="00AC4DC5">
        <w:rPr>
          <w:rFonts w:ascii="Calibri" w:eastAsia="Calibri" w:hAnsi="Calibri"/>
          <w:b/>
          <w:i/>
          <w:w w:val="0"/>
          <w:sz w:val="22"/>
          <w:szCs w:val="22"/>
          <w:lang w:val="hr-HR" w:eastAsia="en-GB"/>
        </w:rPr>
        <w:t>prijevare</w:t>
      </w:r>
      <w:r w:rsidRPr="00AC4DC5">
        <w:rPr>
          <w:rFonts w:ascii="Calibri" w:eastAsia="Calibri" w:hAnsi="Calibri"/>
          <w:sz w:val="24"/>
          <w:szCs w:val="22"/>
          <w:vertAlign w:val="superscript"/>
          <w:lang w:val="hr-HR" w:eastAsia="en-GB"/>
        </w:rPr>
        <w:footnoteReference w:id="15"/>
      </w:r>
      <w:r w:rsidRPr="00AC4DC5">
        <w:rPr>
          <w:rFonts w:ascii="Calibri" w:eastAsia="Calibri" w:hAnsi="Calibri"/>
          <w:i/>
          <w:w w:val="0"/>
          <w:sz w:val="22"/>
          <w:szCs w:val="22"/>
          <w:lang w:val="hr-HR" w:eastAsia="en-GB"/>
        </w:rPr>
        <w:t>;</w:t>
      </w:r>
    </w:p>
    <w:p w:rsidR="00AC4DC5" w:rsidRPr="00AC4DC5" w:rsidRDefault="00AC4DC5" w:rsidP="00AC4DC5">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ind w:left="850" w:hanging="850"/>
        <w:rPr>
          <w:rFonts w:ascii="Calibri" w:eastAsia="Calibri" w:hAnsi="Calibri"/>
          <w:i/>
          <w:w w:val="0"/>
          <w:sz w:val="22"/>
          <w:szCs w:val="22"/>
          <w:lang w:val="hr-HR" w:eastAsia="en-GB"/>
        </w:rPr>
      </w:pPr>
      <w:r w:rsidRPr="00AC4DC5">
        <w:rPr>
          <w:rFonts w:ascii="Calibri" w:eastAsia="Calibri" w:hAnsi="Calibri"/>
          <w:b/>
          <w:i/>
          <w:w w:val="0"/>
          <w:sz w:val="22"/>
          <w:szCs w:val="22"/>
          <w:lang w:val="hr-HR" w:eastAsia="en-GB"/>
        </w:rPr>
        <w:t>teroristička kaznena djela ili kaznena djela povezana s terorističkim aktivnostima</w:t>
      </w:r>
      <w:r w:rsidRPr="00AC4DC5">
        <w:rPr>
          <w:rFonts w:ascii="Calibri" w:eastAsia="Calibri" w:hAnsi="Calibri"/>
          <w:sz w:val="24"/>
          <w:szCs w:val="22"/>
          <w:vertAlign w:val="superscript"/>
          <w:lang w:val="hr-HR" w:eastAsia="en-GB"/>
        </w:rPr>
        <w:footnoteReference w:id="16"/>
      </w:r>
      <w:r w:rsidRPr="00AC4DC5">
        <w:rPr>
          <w:rFonts w:ascii="Calibri" w:eastAsia="Calibri" w:hAnsi="Calibri"/>
          <w:i/>
          <w:sz w:val="22"/>
          <w:szCs w:val="22"/>
          <w:lang w:val="hr-HR" w:eastAsia="en-GB"/>
        </w:rPr>
        <w:t>;</w:t>
      </w:r>
    </w:p>
    <w:p w:rsidR="00AC4DC5" w:rsidRPr="00AC4DC5" w:rsidRDefault="00AC4DC5" w:rsidP="00AC4DC5">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ind w:left="850" w:hanging="850"/>
        <w:rPr>
          <w:rFonts w:ascii="Calibri" w:eastAsia="Calibri" w:hAnsi="Calibri"/>
          <w:i/>
          <w:color w:val="000000"/>
          <w:sz w:val="22"/>
          <w:szCs w:val="22"/>
          <w:lang w:val="hr-HR" w:eastAsia="en-GB"/>
        </w:rPr>
      </w:pPr>
      <w:r w:rsidRPr="00AC4DC5">
        <w:rPr>
          <w:rFonts w:ascii="Calibri" w:eastAsia="Calibri" w:hAnsi="Calibri"/>
          <w:b/>
          <w:i/>
          <w:w w:val="0"/>
          <w:sz w:val="22"/>
          <w:szCs w:val="22"/>
          <w:lang w:val="hr-HR" w:eastAsia="en-GB"/>
        </w:rPr>
        <w:t>pranje novca ili financiranje terorizma</w:t>
      </w:r>
      <w:r w:rsidRPr="00AC4DC5">
        <w:rPr>
          <w:rFonts w:ascii="Calibri" w:eastAsia="Calibri" w:hAnsi="Calibri"/>
          <w:sz w:val="24"/>
          <w:szCs w:val="22"/>
          <w:vertAlign w:val="superscript"/>
          <w:lang w:val="hr-HR" w:eastAsia="en-GB"/>
        </w:rPr>
        <w:footnoteReference w:id="17"/>
      </w:r>
      <w:r w:rsidRPr="00AC4DC5">
        <w:rPr>
          <w:rFonts w:ascii="Calibri" w:eastAsia="Calibri" w:hAnsi="Calibri"/>
          <w:i/>
          <w:w w:val="0"/>
          <w:sz w:val="22"/>
          <w:szCs w:val="22"/>
          <w:lang w:val="hr-HR" w:eastAsia="en-GB"/>
        </w:rPr>
        <w:t>;</w:t>
      </w:r>
    </w:p>
    <w:p w:rsidR="00AC4DC5" w:rsidRPr="00AC4DC5" w:rsidRDefault="00AC4DC5" w:rsidP="00AC4DC5">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ind w:left="850" w:hanging="850"/>
        <w:rPr>
          <w:rFonts w:ascii="Calibri" w:eastAsia="Calibri" w:hAnsi="Calibri"/>
          <w:i/>
          <w:w w:val="0"/>
          <w:sz w:val="22"/>
          <w:szCs w:val="22"/>
          <w:lang w:val="hr-HR" w:eastAsia="en-GB"/>
        </w:rPr>
      </w:pPr>
      <w:r w:rsidRPr="00AC4DC5">
        <w:rPr>
          <w:rFonts w:ascii="Calibri" w:eastAsia="Calibri" w:hAnsi="Calibri"/>
          <w:b/>
          <w:i/>
          <w:sz w:val="22"/>
          <w:szCs w:val="22"/>
          <w:lang w:val="hr-HR" w:eastAsia="en-GB"/>
        </w:rPr>
        <w:lastRenderedPageBreak/>
        <w:t>dječji rad</w:t>
      </w:r>
      <w:r w:rsidRPr="00AC4DC5">
        <w:rPr>
          <w:rFonts w:ascii="Calibri" w:eastAsia="Calibri" w:hAnsi="Calibri"/>
          <w:i/>
          <w:sz w:val="22"/>
          <w:szCs w:val="22"/>
          <w:lang w:val="hr-HR" w:eastAsia="en-GB"/>
        </w:rPr>
        <w:t xml:space="preserve"> i drugi oblici </w:t>
      </w:r>
      <w:r w:rsidRPr="00AC4DC5">
        <w:rPr>
          <w:rFonts w:ascii="Calibri" w:eastAsia="Calibri" w:hAnsi="Calibri"/>
          <w:b/>
          <w:i/>
          <w:sz w:val="22"/>
          <w:szCs w:val="22"/>
          <w:lang w:val="hr-HR" w:eastAsia="en-GB"/>
        </w:rPr>
        <w:t>trgovanja ljudima</w:t>
      </w:r>
      <w:r w:rsidRPr="00AC4DC5">
        <w:rPr>
          <w:rFonts w:ascii="Calibri" w:eastAsia="Calibri" w:hAnsi="Calibri"/>
          <w:b/>
          <w:i/>
          <w:sz w:val="22"/>
          <w:szCs w:val="22"/>
          <w:vertAlign w:val="superscript"/>
          <w:lang w:val="hr-HR" w:eastAsia="en-GB"/>
        </w:rPr>
        <w:footnoteReference w:id="18"/>
      </w:r>
      <w:r w:rsidRPr="00AC4DC5">
        <w:rPr>
          <w:rFonts w:ascii="Calibri" w:eastAsia="Calibri" w:hAnsi="Calibri"/>
          <w:i/>
          <w:sz w:val="22"/>
          <w:szCs w:val="22"/>
          <w:lang w:val="hr-HR" w:eastAsia="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4"/>
      </w:tblGrid>
      <w:tr w:rsidR="00AC4DC5" w:rsidRPr="00AC4DC5" w:rsidTr="00F70CAA">
        <w:tc>
          <w:tcPr>
            <w:tcW w:w="4644" w:type="dxa"/>
            <w:shd w:val="clear" w:color="auto" w:fill="auto"/>
          </w:tcPr>
          <w:p w:rsidR="00AC4DC5" w:rsidRPr="00AC4DC5" w:rsidRDefault="00AC4DC5" w:rsidP="00AC4DC5">
            <w:pPr>
              <w:rPr>
                <w:rFonts w:ascii="Calibri" w:hAnsi="Calibri" w:cs="Arial"/>
                <w:b/>
                <w:i/>
                <w:szCs w:val="20"/>
              </w:rPr>
            </w:pPr>
            <w:r w:rsidRPr="00AC4DC5">
              <w:rPr>
                <w:rFonts w:ascii="Calibri" w:hAnsi="Calibri" w:cs="Arial"/>
                <w:b/>
                <w:i/>
                <w:sz w:val="22"/>
                <w:szCs w:val="20"/>
              </w:rPr>
              <w:t>Osnove povezane s kaznenim presudama na temelju nacionalnih odredbi o provođenju osnova utvrđenih u članku 57. stavku 1. Direktive:</w:t>
            </w:r>
          </w:p>
        </w:tc>
        <w:tc>
          <w:tcPr>
            <w:tcW w:w="4645" w:type="dxa"/>
            <w:shd w:val="clear" w:color="auto" w:fill="auto"/>
          </w:tcPr>
          <w:p w:rsidR="00AC4DC5" w:rsidRPr="00AC4DC5" w:rsidRDefault="00AC4DC5" w:rsidP="00AC4DC5">
            <w:pPr>
              <w:rPr>
                <w:rFonts w:ascii="Calibri" w:hAnsi="Calibri" w:cs="Arial"/>
                <w:b/>
                <w:i/>
                <w:szCs w:val="20"/>
              </w:rPr>
            </w:pPr>
            <w:r w:rsidRPr="00AC4DC5">
              <w:rPr>
                <w:rFonts w:ascii="Calibri" w:hAnsi="Calibri" w:cs="Arial"/>
                <w:b/>
                <w:i/>
                <w:sz w:val="22"/>
                <w:szCs w:val="20"/>
              </w:rPr>
              <w:t>Odgovor:</w:t>
            </w:r>
          </w:p>
        </w:tc>
      </w:tr>
      <w:tr w:rsidR="00AC4DC5" w:rsidRPr="00AC4DC5" w:rsidTr="00F70CAA">
        <w:tc>
          <w:tcPr>
            <w:tcW w:w="4644" w:type="dxa"/>
            <w:shd w:val="clear" w:color="auto" w:fill="auto"/>
          </w:tcPr>
          <w:p w:rsidR="00AC4DC5" w:rsidRPr="00AC4DC5" w:rsidRDefault="00AC4DC5" w:rsidP="00AC4DC5">
            <w:pPr>
              <w:rPr>
                <w:rFonts w:ascii="Calibri" w:hAnsi="Calibri" w:cs="Arial"/>
                <w:szCs w:val="20"/>
              </w:rPr>
            </w:pPr>
            <w:r w:rsidRPr="00AC4DC5">
              <w:rPr>
                <w:rFonts w:ascii="Calibri" w:hAnsi="Calibri" w:cs="Arial"/>
                <w:sz w:val="22"/>
                <w:szCs w:val="20"/>
              </w:rPr>
              <w:t xml:space="preserve">Je li </w:t>
            </w:r>
            <w:r w:rsidRPr="00AC4DC5">
              <w:rPr>
                <w:rFonts w:ascii="Calibri" w:hAnsi="Calibri" w:cs="Arial"/>
                <w:b/>
                <w:sz w:val="22"/>
                <w:szCs w:val="20"/>
              </w:rPr>
              <w:t>sam gospodarski subjekt</w:t>
            </w:r>
            <w:r w:rsidRPr="00AC4DC5">
              <w:rPr>
                <w:rFonts w:ascii="Calibri" w:hAnsi="Calibri" w:cs="Arial"/>
                <w:sz w:val="22"/>
                <w:szCs w:val="20"/>
              </w:rPr>
              <w:t xml:space="preserve"> ili </w:t>
            </w:r>
            <w:r w:rsidRPr="00AC4DC5">
              <w:rPr>
                <w:rFonts w:ascii="Calibri" w:hAnsi="Calibri" w:cs="Arial"/>
                <w:b/>
                <w:sz w:val="22"/>
                <w:szCs w:val="20"/>
              </w:rPr>
              <w:t>neka osoba</w:t>
            </w:r>
            <w:r w:rsidRPr="00AC4DC5">
              <w:rPr>
                <w:rFonts w:ascii="Calibri" w:hAnsi="Calibri" w:cs="Arial"/>
                <w:sz w:val="22"/>
                <w:szCs w:val="20"/>
              </w:rPr>
              <w:t xml:space="preserve"> koja je član njegova upravnog, upravljačkog ili nadzornog tijela ili koja u njemu ima ovlasti zastupanja, donošenja odluka ili nadzora </w:t>
            </w:r>
            <w:r w:rsidRPr="00AC4DC5">
              <w:rPr>
                <w:rFonts w:ascii="Calibri" w:hAnsi="Calibri" w:cs="Arial"/>
                <w:b/>
                <w:sz w:val="22"/>
                <w:szCs w:val="20"/>
              </w:rPr>
              <w:t>osuđena pravomoćnom presudom</w:t>
            </w:r>
            <w:r w:rsidRPr="00AC4DC5">
              <w:rPr>
                <w:rFonts w:ascii="Calibri" w:hAnsi="Calibri" w:cs="Arial"/>
                <w:sz w:val="22"/>
                <w:szCs w:val="20"/>
              </w:rPr>
              <w:t xml:space="preserve"> iz jednog od prethodno navedenih razloga, presudom donesenom prije najviše pet godina ili u kojoj se i dalje primjenjuje razdoblje isključenja utvrđeno izravno u presudi? </w:t>
            </w:r>
          </w:p>
        </w:tc>
        <w:tc>
          <w:tcPr>
            <w:tcW w:w="4645" w:type="dxa"/>
            <w:shd w:val="clear" w:color="auto" w:fill="auto"/>
          </w:tcPr>
          <w:p w:rsidR="00AC4DC5" w:rsidRPr="00AC4DC5" w:rsidRDefault="00AC4DC5" w:rsidP="00AC4DC5">
            <w:pPr>
              <w:rPr>
                <w:rFonts w:ascii="Calibri" w:hAnsi="Calibri" w:cs="Arial"/>
                <w:szCs w:val="20"/>
              </w:rPr>
            </w:pPr>
            <w:r w:rsidRPr="00AC4DC5">
              <w:rPr>
                <w:rFonts w:ascii="Calibri" w:hAnsi="Calibri" w:cs="Arial"/>
                <w:sz w:val="22"/>
                <w:szCs w:val="20"/>
              </w:rPr>
              <w:t>[] Da [] Ne</w:t>
            </w:r>
          </w:p>
          <w:p w:rsidR="00AC4DC5" w:rsidRPr="00AC4DC5" w:rsidRDefault="00AC4DC5" w:rsidP="00AC4DC5">
            <w:pPr>
              <w:rPr>
                <w:rFonts w:ascii="Calibri" w:hAnsi="Calibri" w:cs="Arial"/>
                <w:szCs w:val="20"/>
              </w:rPr>
            </w:pPr>
            <w:r w:rsidRPr="00AC4DC5">
              <w:rPr>
                <w:rFonts w:ascii="Calibri" w:hAnsi="Calibri" w:cs="Arial"/>
                <w:i/>
                <w:sz w:val="22"/>
                <w:szCs w:val="20"/>
              </w:rPr>
              <w:t>Ako je relevantna dokumentacija dostupna u elektroničkom obliku, navedite: (web-adresu, nadležno tijelo ili tijelo koje ju izdaje, precizno upućivanje na dokumentaciju):</w:t>
            </w:r>
            <w:r w:rsidRPr="00AC4DC5">
              <w:rPr>
                <w:rFonts w:ascii="Calibri" w:hAnsi="Calibri" w:cs="Arial"/>
                <w:i/>
                <w:sz w:val="22"/>
                <w:szCs w:val="20"/>
              </w:rPr>
              <w:br/>
              <w:t>[……][……][……][……]</w:t>
            </w:r>
            <w:r w:rsidRPr="00AC4DC5">
              <w:rPr>
                <w:rFonts w:ascii="Calibri" w:hAnsi="Calibri" w:cs="Arial"/>
                <w:i/>
                <w:sz w:val="22"/>
                <w:szCs w:val="20"/>
                <w:vertAlign w:val="superscript"/>
              </w:rPr>
              <w:footnoteReference w:id="19"/>
            </w:r>
          </w:p>
        </w:tc>
      </w:tr>
      <w:tr w:rsidR="00AC4DC5" w:rsidRPr="00AC4DC5" w:rsidTr="00F70CAA">
        <w:tc>
          <w:tcPr>
            <w:tcW w:w="4644" w:type="dxa"/>
            <w:shd w:val="clear" w:color="auto" w:fill="auto"/>
          </w:tcPr>
          <w:p w:rsidR="00AC4DC5" w:rsidRPr="00AC4DC5" w:rsidRDefault="00AC4DC5" w:rsidP="00AC4DC5">
            <w:pPr>
              <w:rPr>
                <w:rFonts w:ascii="Calibri" w:hAnsi="Calibri" w:cs="Arial"/>
                <w:szCs w:val="20"/>
              </w:rPr>
            </w:pPr>
            <w:r w:rsidRPr="00AC4DC5">
              <w:rPr>
                <w:rFonts w:ascii="Calibri" w:hAnsi="Calibri" w:cs="Arial"/>
                <w:b/>
                <w:sz w:val="22"/>
                <w:szCs w:val="20"/>
              </w:rPr>
              <w:t>Ako je odgovor da</w:t>
            </w:r>
            <w:r w:rsidRPr="00AC4DC5">
              <w:rPr>
                <w:rFonts w:ascii="Calibri" w:hAnsi="Calibri" w:cs="Arial"/>
                <w:sz w:val="22"/>
                <w:szCs w:val="20"/>
              </w:rPr>
              <w:t>, navedite</w:t>
            </w:r>
            <w:r w:rsidRPr="00AC4DC5">
              <w:rPr>
                <w:rFonts w:ascii="Calibri" w:hAnsi="Calibri" w:cs="Arial"/>
                <w:sz w:val="22"/>
                <w:szCs w:val="20"/>
                <w:vertAlign w:val="superscript"/>
              </w:rPr>
              <w:footnoteReference w:id="20"/>
            </w:r>
            <w:r w:rsidRPr="00AC4DC5">
              <w:rPr>
                <w:rFonts w:ascii="Calibri" w:hAnsi="Calibri" w:cs="Arial"/>
                <w:sz w:val="22"/>
                <w:szCs w:val="20"/>
              </w:rPr>
              <w:t>:</w:t>
            </w:r>
            <w:r w:rsidRPr="00AC4DC5">
              <w:rPr>
                <w:rFonts w:ascii="Calibri" w:hAnsi="Calibri" w:cs="Arial"/>
                <w:sz w:val="22"/>
                <w:szCs w:val="20"/>
              </w:rPr>
              <w:br/>
              <w:t>a) datum presude, po kojoj je od točaka od 1. do 6. donesena i razlog(e) za presudu;</w:t>
            </w:r>
            <w:r w:rsidRPr="00AC4DC5">
              <w:rPr>
                <w:rFonts w:ascii="Calibri" w:hAnsi="Calibri" w:cs="Arial"/>
                <w:sz w:val="22"/>
                <w:szCs w:val="20"/>
              </w:rPr>
              <w:br/>
              <w:t>b) navedite tko je osuđen [ ];</w:t>
            </w:r>
            <w:r w:rsidRPr="00AC4DC5">
              <w:rPr>
                <w:rFonts w:ascii="Calibri" w:hAnsi="Calibri" w:cs="Arial"/>
                <w:sz w:val="22"/>
                <w:szCs w:val="20"/>
              </w:rPr>
              <w:br/>
            </w:r>
            <w:r w:rsidRPr="00AC4DC5">
              <w:rPr>
                <w:rFonts w:ascii="Calibri" w:hAnsi="Calibri" w:cs="Arial"/>
                <w:b/>
                <w:sz w:val="22"/>
                <w:szCs w:val="20"/>
              </w:rPr>
              <w:t>c) ako je izravno utvrđeno u presudi:</w:t>
            </w:r>
          </w:p>
        </w:tc>
        <w:tc>
          <w:tcPr>
            <w:tcW w:w="4645" w:type="dxa"/>
            <w:shd w:val="clear" w:color="auto" w:fill="auto"/>
          </w:tcPr>
          <w:p w:rsidR="00AC4DC5" w:rsidRPr="00AC4DC5" w:rsidRDefault="00AC4DC5" w:rsidP="00AC4DC5">
            <w:pPr>
              <w:rPr>
                <w:rFonts w:ascii="Calibri" w:hAnsi="Calibri" w:cs="Arial"/>
                <w:szCs w:val="20"/>
              </w:rPr>
            </w:pPr>
            <w:r w:rsidRPr="00AC4DC5">
              <w:rPr>
                <w:rFonts w:ascii="Calibri" w:hAnsi="Calibri" w:cs="Arial"/>
                <w:sz w:val="22"/>
                <w:szCs w:val="20"/>
              </w:rPr>
              <w:br/>
              <w:t>a) datum:[ ], točke: [   ], razlozi:[   ]</w:t>
            </w:r>
            <w:r w:rsidRPr="00AC4DC5">
              <w:rPr>
                <w:rFonts w:ascii="Calibri" w:hAnsi="Calibri" w:cs="Arial"/>
                <w:sz w:val="22"/>
                <w:szCs w:val="20"/>
              </w:rPr>
              <w:br/>
            </w:r>
            <w:r w:rsidRPr="00AC4DC5">
              <w:rPr>
                <w:rFonts w:ascii="Calibri" w:hAnsi="Calibri" w:cs="Arial"/>
                <w:sz w:val="22"/>
                <w:szCs w:val="20"/>
              </w:rPr>
              <w:br/>
            </w:r>
            <w:r w:rsidRPr="00AC4DC5">
              <w:rPr>
                <w:rFonts w:ascii="Calibri" w:hAnsi="Calibri" w:cs="Arial"/>
                <w:sz w:val="22"/>
                <w:szCs w:val="20"/>
              </w:rPr>
              <w:br/>
              <w:t>b) [……]</w:t>
            </w:r>
            <w:r w:rsidRPr="00AC4DC5">
              <w:rPr>
                <w:rFonts w:ascii="Calibri" w:hAnsi="Calibri" w:cs="Arial"/>
                <w:sz w:val="22"/>
                <w:szCs w:val="20"/>
              </w:rPr>
              <w:br/>
              <w:t>c) duljina razdoblja isključenja [……] i konkretne točke [   ]</w:t>
            </w:r>
          </w:p>
          <w:p w:rsidR="00AC4DC5" w:rsidRPr="00AC4DC5" w:rsidRDefault="00AC4DC5" w:rsidP="00AC4DC5">
            <w:pPr>
              <w:rPr>
                <w:rFonts w:ascii="Calibri" w:hAnsi="Calibri" w:cs="Arial"/>
                <w:szCs w:val="20"/>
              </w:rPr>
            </w:pPr>
            <w:r w:rsidRPr="00AC4DC5">
              <w:rPr>
                <w:rFonts w:ascii="Calibri" w:hAnsi="Calibri" w:cs="Arial"/>
                <w:i/>
                <w:sz w:val="22"/>
                <w:szCs w:val="20"/>
              </w:rPr>
              <w:t>Ako je relevantna dokumentacija dostupna u elektroničkom obliku, navedite: (web-adresu, nadležno tijelo ili tijelo koje ju izdaje, precizno upućivanje na dokumentaciju): [……][……][……][……]</w:t>
            </w:r>
            <w:r w:rsidRPr="00AC4DC5">
              <w:rPr>
                <w:rFonts w:ascii="Calibri" w:hAnsi="Calibri" w:cs="Arial"/>
                <w:i/>
                <w:sz w:val="22"/>
                <w:szCs w:val="20"/>
                <w:vertAlign w:val="superscript"/>
              </w:rPr>
              <w:footnoteReference w:id="21"/>
            </w:r>
          </w:p>
        </w:tc>
      </w:tr>
      <w:tr w:rsidR="00AC4DC5" w:rsidRPr="00AC4DC5" w:rsidTr="00F70CAA">
        <w:tc>
          <w:tcPr>
            <w:tcW w:w="4644" w:type="dxa"/>
            <w:shd w:val="clear" w:color="auto" w:fill="auto"/>
          </w:tcPr>
          <w:p w:rsidR="00AC4DC5" w:rsidRPr="00AC4DC5" w:rsidRDefault="00AC4DC5" w:rsidP="00AC4DC5">
            <w:pPr>
              <w:rPr>
                <w:rFonts w:ascii="Calibri" w:hAnsi="Calibri" w:cs="Arial"/>
                <w:szCs w:val="20"/>
              </w:rPr>
            </w:pPr>
            <w:r w:rsidRPr="00AC4DC5">
              <w:rPr>
                <w:rFonts w:ascii="Calibri" w:hAnsi="Calibri" w:cs="Arial"/>
                <w:sz w:val="22"/>
                <w:szCs w:val="20"/>
              </w:rPr>
              <w:t>U slučaju presuda, je li gospodarski subjekt poduzeo mjere kako bi dokazao svoju pouzdanost bez obzira na postojanje relevantne osnove za isključenje</w:t>
            </w:r>
            <w:r w:rsidRPr="00AC4DC5">
              <w:rPr>
                <w:rFonts w:ascii="Calibri" w:hAnsi="Calibri" w:cs="Arial"/>
                <w:sz w:val="22"/>
                <w:szCs w:val="20"/>
                <w:vertAlign w:val="superscript"/>
              </w:rPr>
              <w:footnoteReference w:id="22"/>
            </w:r>
            <w:r w:rsidRPr="00AC4DC5">
              <w:rPr>
                <w:rFonts w:ascii="Calibri" w:hAnsi="Calibri" w:cs="Arial"/>
                <w:sz w:val="22"/>
                <w:szCs w:val="20"/>
              </w:rPr>
              <w:t xml:space="preserve"> („</w:t>
            </w:r>
            <w:r w:rsidRPr="00AC4DC5">
              <w:rPr>
                <w:rFonts w:ascii="Calibri" w:eastAsia="Calibri" w:hAnsi="Calibri" w:cs="Arial"/>
                <w:b/>
                <w:sz w:val="22"/>
                <w:szCs w:val="20"/>
                <w:lang w:eastAsia="en-GB"/>
              </w:rPr>
              <w:t>samokorigiranje”)</w:t>
            </w:r>
            <w:r w:rsidRPr="00AC4DC5">
              <w:rPr>
                <w:rFonts w:ascii="Calibri" w:hAnsi="Calibri" w:cs="Arial"/>
                <w:sz w:val="22"/>
                <w:szCs w:val="20"/>
              </w:rPr>
              <w:t>?</w:t>
            </w:r>
          </w:p>
        </w:tc>
        <w:tc>
          <w:tcPr>
            <w:tcW w:w="4645" w:type="dxa"/>
            <w:shd w:val="clear" w:color="auto" w:fill="auto"/>
          </w:tcPr>
          <w:p w:rsidR="00AC4DC5" w:rsidRPr="00AC4DC5" w:rsidRDefault="00AC4DC5" w:rsidP="00AC4DC5">
            <w:pPr>
              <w:rPr>
                <w:rFonts w:ascii="Calibri" w:hAnsi="Calibri" w:cs="Arial"/>
                <w:szCs w:val="20"/>
              </w:rPr>
            </w:pPr>
            <w:r w:rsidRPr="00AC4DC5">
              <w:rPr>
                <w:rFonts w:ascii="Calibri" w:hAnsi="Calibri" w:cs="Arial"/>
                <w:sz w:val="22"/>
                <w:szCs w:val="20"/>
              </w:rPr>
              <w:t xml:space="preserve">[] Da [] Ne </w:t>
            </w:r>
          </w:p>
        </w:tc>
      </w:tr>
      <w:tr w:rsidR="00AC4DC5" w:rsidRPr="00AC4DC5" w:rsidTr="00F70CAA">
        <w:tc>
          <w:tcPr>
            <w:tcW w:w="4644" w:type="dxa"/>
            <w:shd w:val="clear" w:color="auto" w:fill="auto"/>
          </w:tcPr>
          <w:p w:rsidR="00AC4DC5" w:rsidRPr="00AC4DC5" w:rsidRDefault="00AC4DC5" w:rsidP="00AC4DC5">
            <w:pPr>
              <w:rPr>
                <w:rFonts w:ascii="Calibri" w:hAnsi="Calibri" w:cs="Arial"/>
                <w:szCs w:val="20"/>
              </w:rPr>
            </w:pPr>
            <w:r w:rsidRPr="00AC4DC5">
              <w:rPr>
                <w:rFonts w:ascii="Calibri" w:hAnsi="Calibri" w:cs="Arial"/>
                <w:b/>
                <w:sz w:val="22"/>
                <w:szCs w:val="20"/>
              </w:rPr>
              <w:t xml:space="preserve">Ako je odgovor da, </w:t>
            </w:r>
            <w:r w:rsidRPr="00AC4DC5">
              <w:rPr>
                <w:rFonts w:ascii="Calibri" w:hAnsi="Calibri" w:cs="Arial"/>
                <w:w w:val="0"/>
                <w:sz w:val="22"/>
                <w:szCs w:val="20"/>
              </w:rPr>
              <w:t>opišite poduzete mjere</w:t>
            </w:r>
            <w:r w:rsidRPr="00AC4DC5">
              <w:rPr>
                <w:rFonts w:ascii="Calibri" w:hAnsi="Calibri" w:cs="Arial"/>
                <w:w w:val="0"/>
                <w:sz w:val="22"/>
                <w:szCs w:val="20"/>
                <w:vertAlign w:val="superscript"/>
              </w:rPr>
              <w:footnoteReference w:id="23"/>
            </w:r>
            <w:r w:rsidRPr="00AC4DC5">
              <w:rPr>
                <w:rFonts w:ascii="Calibri" w:hAnsi="Calibri" w:cs="Arial"/>
                <w:w w:val="0"/>
                <w:sz w:val="22"/>
                <w:szCs w:val="20"/>
              </w:rPr>
              <w:t>:</w:t>
            </w:r>
          </w:p>
        </w:tc>
        <w:tc>
          <w:tcPr>
            <w:tcW w:w="4645" w:type="dxa"/>
            <w:shd w:val="clear" w:color="auto" w:fill="auto"/>
          </w:tcPr>
          <w:p w:rsidR="00AC4DC5" w:rsidRPr="00AC4DC5" w:rsidRDefault="00AC4DC5" w:rsidP="00AC4DC5">
            <w:pPr>
              <w:rPr>
                <w:rFonts w:ascii="Calibri" w:hAnsi="Calibri" w:cs="Arial"/>
                <w:szCs w:val="20"/>
              </w:rPr>
            </w:pPr>
            <w:r w:rsidRPr="00AC4DC5">
              <w:rPr>
                <w:rFonts w:ascii="Calibri" w:hAnsi="Calibri" w:cs="Arial"/>
                <w:sz w:val="22"/>
                <w:szCs w:val="20"/>
              </w:rPr>
              <w:t>[……]</w:t>
            </w:r>
          </w:p>
        </w:tc>
      </w:tr>
    </w:tbl>
    <w:p w:rsidR="00AC4DC5" w:rsidRPr="00AC4DC5" w:rsidRDefault="00AC4DC5" w:rsidP="00AC4DC5">
      <w:pPr>
        <w:keepNext/>
        <w:spacing w:before="120" w:after="360"/>
        <w:jc w:val="center"/>
        <w:rPr>
          <w:rFonts w:ascii="Calibri" w:eastAsia="Calibri" w:hAnsi="Calibri"/>
          <w:b/>
          <w:smallCaps/>
          <w:w w:val="0"/>
          <w:sz w:val="22"/>
          <w:szCs w:val="22"/>
          <w:lang w:val="hr-HR" w:eastAsia="en-GB"/>
        </w:rPr>
      </w:pPr>
      <w:r w:rsidRPr="00AC4DC5">
        <w:rPr>
          <w:rFonts w:ascii="Calibri" w:eastAsia="Calibri" w:hAnsi="Calibri"/>
          <w:b/>
          <w:smallCaps/>
          <w:w w:val="0"/>
          <w:sz w:val="22"/>
          <w:szCs w:val="22"/>
          <w:lang w:val="hr-HR" w:eastAsia="en-GB"/>
        </w:rPr>
        <w:t xml:space="preserve">B: Osnove povezane s plaćanjem poreza ili doprinosa za socijalno osiguranje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2321"/>
        <w:gridCol w:w="2322"/>
      </w:tblGrid>
      <w:tr w:rsidR="00AC4DC5" w:rsidRPr="00AC4DC5" w:rsidTr="00F70CAA">
        <w:tc>
          <w:tcPr>
            <w:tcW w:w="4644" w:type="dxa"/>
            <w:shd w:val="clear" w:color="auto" w:fill="auto"/>
          </w:tcPr>
          <w:p w:rsidR="00AC4DC5" w:rsidRPr="00AC4DC5" w:rsidRDefault="00AC4DC5" w:rsidP="00AC4DC5">
            <w:pPr>
              <w:rPr>
                <w:rFonts w:ascii="Calibri" w:hAnsi="Calibri" w:cs="Arial"/>
                <w:b/>
                <w:i/>
                <w:szCs w:val="20"/>
              </w:rPr>
            </w:pPr>
            <w:r w:rsidRPr="00AC4DC5">
              <w:rPr>
                <w:rFonts w:ascii="Calibri" w:hAnsi="Calibri" w:cs="Arial"/>
                <w:b/>
                <w:i/>
                <w:sz w:val="22"/>
                <w:szCs w:val="20"/>
              </w:rPr>
              <w:t>Plaćanje poreza ili doprinosa za socijalno osiguranje:</w:t>
            </w:r>
          </w:p>
        </w:tc>
        <w:tc>
          <w:tcPr>
            <w:tcW w:w="4645" w:type="dxa"/>
            <w:gridSpan w:val="2"/>
            <w:shd w:val="clear" w:color="auto" w:fill="auto"/>
          </w:tcPr>
          <w:p w:rsidR="00AC4DC5" w:rsidRPr="00AC4DC5" w:rsidRDefault="00AC4DC5" w:rsidP="00AC4DC5">
            <w:pPr>
              <w:rPr>
                <w:rFonts w:ascii="Calibri" w:hAnsi="Calibri" w:cs="Arial"/>
                <w:b/>
                <w:i/>
                <w:szCs w:val="20"/>
              </w:rPr>
            </w:pPr>
            <w:r w:rsidRPr="00AC4DC5">
              <w:rPr>
                <w:rFonts w:ascii="Calibri" w:hAnsi="Calibri" w:cs="Arial"/>
                <w:b/>
                <w:i/>
                <w:sz w:val="22"/>
                <w:szCs w:val="20"/>
              </w:rPr>
              <w:t>Odgovor:</w:t>
            </w:r>
          </w:p>
        </w:tc>
      </w:tr>
      <w:tr w:rsidR="00AC4DC5" w:rsidRPr="00AC4DC5" w:rsidTr="00F70CAA">
        <w:tc>
          <w:tcPr>
            <w:tcW w:w="4644" w:type="dxa"/>
            <w:shd w:val="clear" w:color="auto" w:fill="auto"/>
          </w:tcPr>
          <w:p w:rsidR="00AC4DC5" w:rsidRPr="00AC4DC5" w:rsidRDefault="00AC4DC5" w:rsidP="00AC4DC5">
            <w:pPr>
              <w:rPr>
                <w:rFonts w:ascii="Calibri" w:hAnsi="Calibri" w:cs="Arial"/>
                <w:szCs w:val="20"/>
              </w:rPr>
            </w:pPr>
            <w:r w:rsidRPr="00AC4DC5">
              <w:rPr>
                <w:rFonts w:ascii="Calibri" w:hAnsi="Calibri" w:cs="Arial"/>
                <w:sz w:val="22"/>
                <w:szCs w:val="20"/>
              </w:rPr>
              <w:lastRenderedPageBreak/>
              <w:t xml:space="preserve">Je li gospodarski subjekt ispunio sve </w:t>
            </w:r>
            <w:r w:rsidRPr="00AC4DC5">
              <w:rPr>
                <w:rFonts w:ascii="Calibri" w:hAnsi="Calibri" w:cs="Arial"/>
                <w:b/>
                <w:sz w:val="22"/>
                <w:szCs w:val="20"/>
              </w:rPr>
              <w:t>svoje obveze plaćanja poreza ili doprinosa za socijalno osiguranje</w:t>
            </w:r>
            <w:r w:rsidRPr="00AC4DC5">
              <w:rPr>
                <w:rFonts w:ascii="Calibri" w:hAnsi="Calibri" w:cs="Arial"/>
                <w:sz w:val="22"/>
                <w:szCs w:val="20"/>
              </w:rPr>
              <w:t xml:space="preserve"> u zemlji u kojoj ima poslovni nastan i u državi članici javnog naručitelja ili naručitelja ako se razlikuje od zemlje poslovnog nastana?</w:t>
            </w:r>
          </w:p>
        </w:tc>
        <w:tc>
          <w:tcPr>
            <w:tcW w:w="4645" w:type="dxa"/>
            <w:gridSpan w:val="2"/>
            <w:shd w:val="clear" w:color="auto" w:fill="auto"/>
          </w:tcPr>
          <w:p w:rsidR="00AC4DC5" w:rsidRPr="00AC4DC5" w:rsidRDefault="00AC4DC5" w:rsidP="00AC4DC5">
            <w:pPr>
              <w:rPr>
                <w:rFonts w:ascii="Calibri" w:hAnsi="Calibri" w:cs="Arial"/>
                <w:szCs w:val="20"/>
              </w:rPr>
            </w:pPr>
            <w:r w:rsidRPr="00AC4DC5">
              <w:rPr>
                <w:rFonts w:ascii="Calibri" w:hAnsi="Calibri" w:cs="Arial"/>
                <w:sz w:val="22"/>
                <w:szCs w:val="20"/>
              </w:rPr>
              <w:t>[] Da [] Ne</w:t>
            </w:r>
          </w:p>
        </w:tc>
      </w:tr>
      <w:tr w:rsidR="00AC4DC5" w:rsidRPr="00AC4DC5" w:rsidTr="00F70CAA">
        <w:trPr>
          <w:trHeight w:val="470"/>
        </w:trPr>
        <w:tc>
          <w:tcPr>
            <w:tcW w:w="4644" w:type="dxa"/>
            <w:vMerge w:val="restart"/>
            <w:shd w:val="clear" w:color="auto" w:fill="auto"/>
          </w:tcPr>
          <w:p w:rsidR="00AC4DC5" w:rsidRPr="00AC4DC5" w:rsidRDefault="00AC4DC5" w:rsidP="00AC4DC5">
            <w:pPr>
              <w:rPr>
                <w:rFonts w:ascii="Calibri" w:hAnsi="Calibri" w:cs="Arial"/>
                <w:szCs w:val="20"/>
              </w:rPr>
            </w:pPr>
            <w:r w:rsidRPr="00AC4DC5">
              <w:rPr>
                <w:rFonts w:ascii="Calibri" w:hAnsi="Calibri" w:cs="Arial"/>
                <w:b/>
                <w:sz w:val="22"/>
                <w:szCs w:val="20"/>
              </w:rPr>
              <w:br/>
            </w:r>
            <w:r w:rsidRPr="00AC4DC5">
              <w:rPr>
                <w:rFonts w:ascii="Calibri" w:hAnsi="Calibri" w:cs="Arial"/>
                <w:b/>
                <w:sz w:val="22"/>
                <w:szCs w:val="20"/>
              </w:rPr>
              <w:br/>
              <w:t>Ako je odgovor ne</w:t>
            </w:r>
            <w:r w:rsidRPr="00AC4DC5">
              <w:rPr>
                <w:rFonts w:ascii="Calibri" w:hAnsi="Calibri" w:cs="Arial"/>
                <w:sz w:val="22"/>
                <w:szCs w:val="20"/>
              </w:rPr>
              <w:t>, navedite:</w:t>
            </w:r>
            <w:r w:rsidRPr="00AC4DC5">
              <w:rPr>
                <w:rFonts w:ascii="Calibri" w:hAnsi="Calibri" w:cs="Arial"/>
                <w:sz w:val="22"/>
                <w:szCs w:val="20"/>
              </w:rPr>
              <w:br/>
              <w:t>a) o kojoj je zemlji ili državi članici riječ</w:t>
            </w:r>
            <w:r w:rsidRPr="00AC4DC5">
              <w:rPr>
                <w:rFonts w:ascii="Calibri" w:hAnsi="Calibri" w:cs="Arial"/>
                <w:sz w:val="22"/>
                <w:szCs w:val="20"/>
              </w:rPr>
              <w:br/>
              <w:t>b) o kojem je iznosu riječ</w:t>
            </w:r>
            <w:r w:rsidRPr="00AC4DC5">
              <w:rPr>
                <w:rFonts w:ascii="Calibri" w:hAnsi="Calibri" w:cs="Arial"/>
                <w:sz w:val="22"/>
                <w:szCs w:val="20"/>
              </w:rPr>
              <w:br/>
              <w:t>c) kako je ta povreda obveza utvrđena:</w:t>
            </w:r>
            <w:r w:rsidRPr="00AC4DC5">
              <w:rPr>
                <w:rFonts w:ascii="Calibri" w:hAnsi="Calibri" w:cs="Arial"/>
                <w:sz w:val="22"/>
                <w:szCs w:val="20"/>
              </w:rPr>
              <w:br/>
              <w:t xml:space="preserve">1) sudskom ili upravnom </w:t>
            </w:r>
            <w:r w:rsidRPr="00AC4DC5">
              <w:rPr>
                <w:rFonts w:ascii="Calibri" w:hAnsi="Calibri" w:cs="Arial"/>
                <w:b/>
                <w:sz w:val="22"/>
                <w:szCs w:val="20"/>
              </w:rPr>
              <w:t>odlukom</w:t>
            </w:r>
            <w:r w:rsidRPr="00AC4DC5">
              <w:rPr>
                <w:rFonts w:ascii="Calibri" w:hAnsi="Calibri" w:cs="Arial"/>
                <w:sz w:val="22"/>
                <w:szCs w:val="20"/>
              </w:rPr>
              <w:t>:</w:t>
            </w:r>
          </w:p>
          <w:p w:rsidR="00AC4DC5" w:rsidRPr="00AC4DC5" w:rsidRDefault="00AC4DC5" w:rsidP="00AC4DC5">
            <w:pPr>
              <w:tabs>
                <w:tab w:val="num" w:pos="1417"/>
              </w:tabs>
              <w:spacing w:before="120" w:after="120"/>
              <w:ind w:left="1417" w:hanging="567"/>
              <w:jc w:val="both"/>
              <w:rPr>
                <w:rFonts w:ascii="Calibri" w:eastAsia="Calibri" w:hAnsi="Calibri"/>
                <w:sz w:val="24"/>
                <w:szCs w:val="22"/>
                <w:lang w:val="hr-HR" w:eastAsia="en-GB"/>
              </w:rPr>
            </w:pPr>
            <w:r w:rsidRPr="00AC4DC5">
              <w:rPr>
                <w:rFonts w:ascii="Calibri" w:eastAsia="Calibri" w:hAnsi="Calibri"/>
                <w:sz w:val="24"/>
                <w:szCs w:val="22"/>
                <w:lang w:val="hr-HR" w:eastAsia="en-GB"/>
              </w:rPr>
              <w:tab/>
            </w:r>
            <w:r w:rsidRPr="00AC4DC5">
              <w:rPr>
                <w:rFonts w:ascii="Calibri" w:eastAsia="Calibri" w:hAnsi="Calibri"/>
                <w:sz w:val="22"/>
                <w:szCs w:val="22"/>
                <w:lang w:val="hr-HR" w:eastAsia="en-GB"/>
              </w:rPr>
              <w:t>je li ta odluka konačna i obvezujuća</w:t>
            </w:r>
          </w:p>
          <w:p w:rsidR="00AC4DC5" w:rsidRPr="00AC4DC5" w:rsidRDefault="00AC4DC5" w:rsidP="000F2A21">
            <w:pPr>
              <w:numPr>
                <w:ilvl w:val="0"/>
                <w:numId w:val="16"/>
              </w:numPr>
              <w:spacing w:before="120" w:after="120"/>
              <w:jc w:val="both"/>
              <w:rPr>
                <w:rFonts w:ascii="Calibri" w:eastAsia="Calibri" w:hAnsi="Calibri"/>
                <w:sz w:val="24"/>
                <w:szCs w:val="22"/>
                <w:lang w:val="hr-HR" w:eastAsia="en-GB"/>
              </w:rPr>
            </w:pPr>
            <w:r w:rsidRPr="00AC4DC5">
              <w:rPr>
                <w:rFonts w:ascii="Calibri" w:eastAsia="Calibri" w:hAnsi="Calibri"/>
                <w:sz w:val="22"/>
                <w:szCs w:val="22"/>
                <w:lang w:val="hr-HR" w:eastAsia="en-GB"/>
              </w:rPr>
              <w:t>navedite datum presude ili odluke</w:t>
            </w:r>
          </w:p>
          <w:p w:rsidR="00AC4DC5" w:rsidRPr="00AC4DC5" w:rsidRDefault="00AC4DC5" w:rsidP="000F2A21">
            <w:pPr>
              <w:numPr>
                <w:ilvl w:val="0"/>
                <w:numId w:val="16"/>
              </w:numPr>
              <w:spacing w:before="120" w:after="120"/>
              <w:jc w:val="both"/>
              <w:rPr>
                <w:rFonts w:ascii="Calibri" w:eastAsia="Calibri" w:hAnsi="Calibri"/>
                <w:sz w:val="24"/>
                <w:szCs w:val="22"/>
                <w:lang w:val="hr-HR" w:eastAsia="en-GB"/>
              </w:rPr>
            </w:pPr>
            <w:r w:rsidRPr="00AC4DC5">
              <w:rPr>
                <w:rFonts w:ascii="Calibri" w:eastAsia="Calibri" w:hAnsi="Calibri"/>
                <w:sz w:val="22"/>
                <w:szCs w:val="22"/>
                <w:lang w:val="hr-HR" w:eastAsia="en-GB"/>
              </w:rPr>
              <w:t xml:space="preserve">ako je </w:t>
            </w:r>
            <w:r w:rsidRPr="00AC4DC5">
              <w:rPr>
                <w:rFonts w:ascii="Calibri" w:eastAsia="Calibri" w:hAnsi="Calibri"/>
                <w:b/>
                <w:sz w:val="22"/>
                <w:szCs w:val="22"/>
                <w:u w:val="words"/>
                <w:lang w:val="hr-HR" w:eastAsia="en-GB"/>
              </w:rPr>
              <w:t>izravno</w:t>
            </w:r>
            <w:r w:rsidRPr="00AC4DC5">
              <w:rPr>
                <w:rFonts w:ascii="Calibri" w:eastAsia="Calibri" w:hAnsi="Calibri"/>
                <w:b/>
                <w:sz w:val="22"/>
                <w:szCs w:val="22"/>
                <w:lang w:val="hr-HR" w:eastAsia="en-GB"/>
              </w:rPr>
              <w:t xml:space="preserve"> utvrđeno u presudi</w:t>
            </w:r>
            <w:r w:rsidRPr="00AC4DC5">
              <w:rPr>
                <w:rFonts w:ascii="Calibri" w:eastAsia="Calibri" w:hAnsi="Calibri"/>
                <w:sz w:val="22"/>
                <w:szCs w:val="22"/>
                <w:lang w:val="hr-HR" w:eastAsia="en-GB"/>
              </w:rPr>
              <w:t>, trajanje razdoblja isključenja:</w:t>
            </w:r>
          </w:p>
          <w:p w:rsidR="00AC4DC5" w:rsidRPr="00AC4DC5" w:rsidRDefault="00AC4DC5" w:rsidP="00AC4DC5">
            <w:pPr>
              <w:rPr>
                <w:rFonts w:ascii="Calibri" w:hAnsi="Calibri" w:cs="Arial"/>
                <w:w w:val="0"/>
                <w:szCs w:val="20"/>
              </w:rPr>
            </w:pPr>
            <w:r w:rsidRPr="00AC4DC5">
              <w:rPr>
                <w:rFonts w:ascii="Calibri" w:hAnsi="Calibri" w:cs="Arial"/>
                <w:sz w:val="22"/>
                <w:szCs w:val="20"/>
              </w:rPr>
              <w:t xml:space="preserve">2) </w:t>
            </w:r>
            <w:r w:rsidRPr="00AC4DC5">
              <w:rPr>
                <w:rFonts w:ascii="Calibri" w:hAnsi="Calibri" w:cs="Arial"/>
                <w:b/>
                <w:sz w:val="22"/>
                <w:szCs w:val="20"/>
              </w:rPr>
              <w:t>drugim sredstvima</w:t>
            </w:r>
            <w:r w:rsidRPr="00AC4DC5">
              <w:rPr>
                <w:rFonts w:ascii="Calibri" w:hAnsi="Calibri" w:cs="Arial"/>
                <w:sz w:val="22"/>
                <w:szCs w:val="20"/>
              </w:rPr>
              <w:t>. Navedite:</w:t>
            </w:r>
          </w:p>
          <w:p w:rsidR="00AC4DC5" w:rsidRPr="00AC4DC5" w:rsidRDefault="00AC4DC5" w:rsidP="00AC4DC5">
            <w:pPr>
              <w:rPr>
                <w:rFonts w:ascii="Calibri" w:hAnsi="Calibri" w:cs="Arial"/>
                <w:szCs w:val="20"/>
              </w:rPr>
            </w:pPr>
            <w:r w:rsidRPr="00AC4DC5">
              <w:rPr>
                <w:rFonts w:ascii="Calibri" w:hAnsi="Calibri" w:cs="Arial"/>
                <w:w w:val="0"/>
                <w:sz w:val="22"/>
                <w:szCs w:val="20"/>
              </w:rPr>
              <w:t>d) je li gospodarski subjekt ispunio svoje obveze plaćanjem ili sklapanjem sporazumne obveze radi plaćanja dospjelih poreza ili doprinosa za socijalno osiguranje, uključujući, ako je primjenjivo, sve nastale kamate ili kazne?</w:t>
            </w:r>
          </w:p>
        </w:tc>
        <w:tc>
          <w:tcPr>
            <w:tcW w:w="2322" w:type="dxa"/>
            <w:shd w:val="clear" w:color="auto" w:fill="auto"/>
          </w:tcPr>
          <w:p w:rsidR="00AC4DC5" w:rsidRPr="00AC4DC5" w:rsidRDefault="00AC4DC5" w:rsidP="00AC4DC5">
            <w:pPr>
              <w:spacing w:before="120" w:after="120"/>
              <w:rPr>
                <w:rFonts w:ascii="Calibri" w:eastAsia="Calibri" w:hAnsi="Calibri"/>
                <w:b/>
                <w:sz w:val="24"/>
                <w:szCs w:val="22"/>
                <w:lang w:val="hr-HR" w:eastAsia="en-GB"/>
              </w:rPr>
            </w:pPr>
            <w:r w:rsidRPr="00AC4DC5">
              <w:rPr>
                <w:rFonts w:ascii="Calibri" w:eastAsia="Calibri" w:hAnsi="Calibri"/>
                <w:b/>
                <w:sz w:val="22"/>
                <w:szCs w:val="22"/>
                <w:lang w:val="hr-HR" w:eastAsia="en-GB"/>
              </w:rPr>
              <w:t>Porezi</w:t>
            </w:r>
          </w:p>
        </w:tc>
        <w:tc>
          <w:tcPr>
            <w:tcW w:w="2323" w:type="dxa"/>
            <w:shd w:val="clear" w:color="auto" w:fill="auto"/>
          </w:tcPr>
          <w:p w:rsidR="00AC4DC5" w:rsidRPr="00AC4DC5" w:rsidRDefault="00AC4DC5" w:rsidP="00AC4DC5">
            <w:pPr>
              <w:rPr>
                <w:rFonts w:ascii="Calibri" w:hAnsi="Calibri" w:cs="Arial"/>
                <w:b/>
                <w:szCs w:val="20"/>
              </w:rPr>
            </w:pPr>
            <w:r w:rsidRPr="00AC4DC5">
              <w:rPr>
                <w:rFonts w:ascii="Calibri" w:hAnsi="Calibri" w:cs="Arial"/>
                <w:b/>
                <w:sz w:val="22"/>
                <w:szCs w:val="20"/>
              </w:rPr>
              <w:t>Doprinosi za socijalno osiguranje</w:t>
            </w:r>
          </w:p>
        </w:tc>
      </w:tr>
      <w:tr w:rsidR="00AC4DC5" w:rsidRPr="00AC4DC5" w:rsidTr="00F70CAA">
        <w:trPr>
          <w:trHeight w:val="1977"/>
        </w:trPr>
        <w:tc>
          <w:tcPr>
            <w:tcW w:w="4644" w:type="dxa"/>
            <w:vMerge/>
            <w:shd w:val="clear" w:color="auto" w:fill="auto"/>
          </w:tcPr>
          <w:p w:rsidR="00AC4DC5" w:rsidRPr="00AC4DC5" w:rsidRDefault="00AC4DC5" w:rsidP="00AC4DC5">
            <w:pPr>
              <w:rPr>
                <w:rFonts w:ascii="Calibri" w:hAnsi="Calibri" w:cs="Arial"/>
                <w:b/>
                <w:szCs w:val="20"/>
              </w:rPr>
            </w:pPr>
          </w:p>
        </w:tc>
        <w:tc>
          <w:tcPr>
            <w:tcW w:w="2322" w:type="dxa"/>
            <w:shd w:val="clear" w:color="auto" w:fill="auto"/>
          </w:tcPr>
          <w:p w:rsidR="00AC4DC5" w:rsidRPr="00AC4DC5" w:rsidRDefault="00AC4DC5" w:rsidP="00AC4DC5">
            <w:pPr>
              <w:rPr>
                <w:rFonts w:ascii="Calibri" w:hAnsi="Calibri" w:cs="Arial"/>
                <w:szCs w:val="20"/>
              </w:rPr>
            </w:pPr>
            <w:r w:rsidRPr="00AC4DC5">
              <w:rPr>
                <w:rFonts w:ascii="Calibri" w:hAnsi="Calibri" w:cs="Arial"/>
                <w:sz w:val="22"/>
                <w:szCs w:val="20"/>
              </w:rPr>
              <w:br/>
              <w:t>a) [……]</w:t>
            </w:r>
            <w:r w:rsidRPr="00AC4DC5">
              <w:rPr>
                <w:rFonts w:ascii="Calibri" w:hAnsi="Calibri" w:cs="Arial"/>
                <w:sz w:val="22"/>
                <w:szCs w:val="20"/>
              </w:rPr>
              <w:br/>
              <w:t>b) [……]</w:t>
            </w:r>
            <w:r w:rsidRPr="00AC4DC5">
              <w:rPr>
                <w:rFonts w:ascii="Calibri" w:hAnsi="Calibri" w:cs="Arial"/>
                <w:sz w:val="22"/>
                <w:szCs w:val="20"/>
              </w:rPr>
              <w:br/>
            </w:r>
            <w:r w:rsidRPr="00AC4DC5">
              <w:rPr>
                <w:rFonts w:ascii="Calibri" w:hAnsi="Calibri" w:cs="Arial"/>
                <w:sz w:val="22"/>
                <w:szCs w:val="20"/>
              </w:rPr>
              <w:br/>
            </w:r>
            <w:r w:rsidRPr="00AC4DC5">
              <w:rPr>
                <w:rFonts w:ascii="Calibri" w:hAnsi="Calibri" w:cs="Arial"/>
                <w:sz w:val="22"/>
                <w:szCs w:val="20"/>
              </w:rPr>
              <w:br/>
              <w:t>c1) [] Da [] Ne</w:t>
            </w:r>
          </w:p>
          <w:p w:rsidR="00AC4DC5" w:rsidRPr="00AC4DC5" w:rsidRDefault="00AC4DC5" w:rsidP="00AC4DC5">
            <w:pPr>
              <w:tabs>
                <w:tab w:val="num" w:pos="850"/>
              </w:tabs>
              <w:spacing w:before="120" w:after="120"/>
              <w:ind w:left="850" w:hanging="850"/>
              <w:jc w:val="both"/>
              <w:rPr>
                <w:rFonts w:ascii="Calibri" w:eastAsia="Calibri" w:hAnsi="Calibri"/>
                <w:sz w:val="24"/>
                <w:szCs w:val="22"/>
                <w:lang w:val="hr-HR" w:eastAsia="en-GB"/>
              </w:rPr>
            </w:pPr>
            <w:r w:rsidRPr="00AC4DC5">
              <w:rPr>
                <w:rFonts w:ascii="Calibri" w:eastAsia="Calibri" w:hAnsi="Calibri"/>
                <w:sz w:val="22"/>
                <w:szCs w:val="22"/>
                <w:lang w:val="hr-HR" w:eastAsia="en-GB"/>
              </w:rPr>
              <w:t>[] Da [] Ne</w:t>
            </w:r>
          </w:p>
          <w:p w:rsidR="00AC4DC5" w:rsidRPr="00AC4DC5" w:rsidRDefault="00AC4DC5" w:rsidP="000F2A21">
            <w:pPr>
              <w:numPr>
                <w:ilvl w:val="0"/>
                <w:numId w:val="15"/>
              </w:numPr>
              <w:spacing w:before="120" w:after="120"/>
              <w:jc w:val="both"/>
              <w:rPr>
                <w:rFonts w:ascii="Calibri" w:eastAsia="Calibri" w:hAnsi="Calibri"/>
                <w:sz w:val="24"/>
                <w:szCs w:val="22"/>
                <w:lang w:val="hr-HR" w:eastAsia="en-GB"/>
              </w:rPr>
            </w:pPr>
            <w:r w:rsidRPr="00AC4DC5">
              <w:rPr>
                <w:rFonts w:ascii="Calibri" w:eastAsia="Calibri" w:hAnsi="Calibri"/>
                <w:sz w:val="22"/>
                <w:szCs w:val="22"/>
                <w:lang w:val="hr-HR" w:eastAsia="en-GB"/>
              </w:rPr>
              <w:t>[……]</w:t>
            </w:r>
            <w:r w:rsidRPr="00AC4DC5">
              <w:rPr>
                <w:rFonts w:ascii="Calibri" w:eastAsia="Calibri" w:hAnsi="Calibri"/>
                <w:sz w:val="22"/>
                <w:szCs w:val="22"/>
                <w:lang w:val="hr-HR" w:eastAsia="en-GB"/>
              </w:rPr>
              <w:br/>
            </w:r>
          </w:p>
          <w:p w:rsidR="00AC4DC5" w:rsidRPr="00AC4DC5" w:rsidRDefault="00AC4DC5" w:rsidP="000F2A21">
            <w:pPr>
              <w:numPr>
                <w:ilvl w:val="0"/>
                <w:numId w:val="15"/>
              </w:numPr>
              <w:spacing w:before="120" w:after="120"/>
              <w:jc w:val="both"/>
              <w:rPr>
                <w:rFonts w:ascii="Calibri" w:eastAsia="Calibri" w:hAnsi="Calibri"/>
                <w:sz w:val="24"/>
                <w:szCs w:val="22"/>
                <w:lang w:val="hr-HR" w:eastAsia="en-GB"/>
              </w:rPr>
            </w:pPr>
            <w:r w:rsidRPr="00AC4DC5">
              <w:rPr>
                <w:rFonts w:ascii="Calibri" w:eastAsia="Calibri" w:hAnsi="Calibri"/>
                <w:sz w:val="22"/>
                <w:szCs w:val="22"/>
                <w:lang w:val="hr-HR" w:eastAsia="en-GB"/>
              </w:rPr>
              <w:t>[……]</w:t>
            </w:r>
            <w:r w:rsidRPr="00AC4DC5">
              <w:rPr>
                <w:rFonts w:ascii="Calibri" w:eastAsia="Calibri" w:hAnsi="Calibri"/>
                <w:sz w:val="22"/>
                <w:szCs w:val="22"/>
                <w:lang w:val="hr-HR" w:eastAsia="en-GB"/>
              </w:rPr>
              <w:br/>
            </w:r>
            <w:r w:rsidRPr="00AC4DC5">
              <w:rPr>
                <w:rFonts w:ascii="Calibri" w:eastAsia="Calibri" w:hAnsi="Calibri"/>
                <w:sz w:val="22"/>
                <w:szCs w:val="22"/>
                <w:lang w:val="hr-HR" w:eastAsia="en-GB"/>
              </w:rPr>
              <w:br/>
            </w:r>
          </w:p>
          <w:p w:rsidR="00AC4DC5" w:rsidRPr="00AC4DC5" w:rsidRDefault="00AC4DC5" w:rsidP="00AC4DC5">
            <w:pPr>
              <w:rPr>
                <w:rFonts w:ascii="Calibri" w:hAnsi="Calibri" w:cs="Arial"/>
                <w:szCs w:val="20"/>
              </w:rPr>
            </w:pPr>
            <w:r w:rsidRPr="00AC4DC5">
              <w:rPr>
                <w:rFonts w:ascii="Calibri" w:hAnsi="Calibri" w:cs="Arial"/>
                <w:w w:val="0"/>
                <w:sz w:val="22"/>
                <w:szCs w:val="20"/>
              </w:rPr>
              <w:t>c2) [ …]</w:t>
            </w:r>
            <w:r w:rsidRPr="00AC4DC5">
              <w:rPr>
                <w:rFonts w:ascii="Calibri" w:hAnsi="Calibri" w:cs="Arial"/>
                <w:w w:val="0"/>
                <w:sz w:val="22"/>
                <w:szCs w:val="20"/>
              </w:rPr>
              <w:br/>
            </w:r>
            <w:r w:rsidRPr="00AC4DC5">
              <w:rPr>
                <w:rFonts w:ascii="Calibri" w:hAnsi="Calibri" w:cs="Arial"/>
                <w:w w:val="0"/>
                <w:sz w:val="22"/>
                <w:szCs w:val="20"/>
              </w:rPr>
              <w:br/>
              <w:t>d) [] Da [] Ne</w:t>
            </w:r>
            <w:r w:rsidRPr="00AC4DC5">
              <w:rPr>
                <w:rFonts w:ascii="Calibri" w:hAnsi="Calibri" w:cs="Arial"/>
                <w:w w:val="0"/>
                <w:sz w:val="22"/>
                <w:szCs w:val="20"/>
              </w:rPr>
              <w:br/>
            </w:r>
            <w:r w:rsidRPr="00AC4DC5">
              <w:rPr>
                <w:rFonts w:ascii="Calibri" w:hAnsi="Calibri" w:cs="Arial"/>
                <w:b/>
                <w:w w:val="0"/>
                <w:sz w:val="22"/>
                <w:szCs w:val="20"/>
              </w:rPr>
              <w:t>Ako je odgovor da</w:t>
            </w:r>
            <w:r w:rsidRPr="00AC4DC5">
              <w:rPr>
                <w:rFonts w:ascii="Calibri" w:hAnsi="Calibri" w:cs="Arial"/>
                <w:w w:val="0"/>
                <w:sz w:val="22"/>
                <w:szCs w:val="20"/>
              </w:rPr>
              <w:t>, navedite pojedinosti: [……]</w:t>
            </w:r>
          </w:p>
        </w:tc>
        <w:tc>
          <w:tcPr>
            <w:tcW w:w="2323" w:type="dxa"/>
            <w:shd w:val="clear" w:color="auto" w:fill="auto"/>
          </w:tcPr>
          <w:p w:rsidR="00AC4DC5" w:rsidRPr="00AC4DC5" w:rsidRDefault="00AC4DC5" w:rsidP="00AC4DC5">
            <w:pPr>
              <w:rPr>
                <w:rFonts w:ascii="Calibri" w:hAnsi="Calibri" w:cs="Arial"/>
                <w:szCs w:val="20"/>
              </w:rPr>
            </w:pPr>
            <w:r w:rsidRPr="00AC4DC5">
              <w:rPr>
                <w:rFonts w:ascii="Calibri" w:hAnsi="Calibri" w:cs="Arial"/>
                <w:sz w:val="22"/>
                <w:szCs w:val="20"/>
              </w:rPr>
              <w:br/>
              <w:t>a) [……]</w:t>
            </w:r>
            <w:r w:rsidRPr="00AC4DC5">
              <w:rPr>
                <w:rFonts w:ascii="Calibri" w:hAnsi="Calibri" w:cs="Arial"/>
                <w:sz w:val="22"/>
                <w:szCs w:val="20"/>
              </w:rPr>
              <w:br/>
              <w:t>b) [……]</w:t>
            </w:r>
            <w:r w:rsidRPr="00AC4DC5">
              <w:rPr>
                <w:rFonts w:ascii="Calibri" w:hAnsi="Calibri" w:cs="Arial"/>
                <w:sz w:val="22"/>
                <w:szCs w:val="20"/>
              </w:rPr>
              <w:br/>
            </w:r>
            <w:r w:rsidRPr="00AC4DC5">
              <w:rPr>
                <w:rFonts w:ascii="Calibri" w:hAnsi="Calibri" w:cs="Arial"/>
                <w:sz w:val="22"/>
                <w:szCs w:val="20"/>
              </w:rPr>
              <w:br/>
            </w:r>
            <w:r w:rsidRPr="00AC4DC5">
              <w:rPr>
                <w:rFonts w:ascii="Calibri" w:hAnsi="Calibri" w:cs="Arial"/>
                <w:sz w:val="22"/>
                <w:szCs w:val="20"/>
              </w:rPr>
              <w:br/>
              <w:t>c1) [] Da [] Ne</w:t>
            </w:r>
          </w:p>
          <w:p w:rsidR="00AC4DC5" w:rsidRPr="00AC4DC5" w:rsidRDefault="00AC4DC5" w:rsidP="000F2A21">
            <w:pPr>
              <w:numPr>
                <w:ilvl w:val="0"/>
                <w:numId w:val="15"/>
              </w:numPr>
              <w:spacing w:before="120" w:after="120"/>
              <w:jc w:val="both"/>
              <w:rPr>
                <w:rFonts w:ascii="Calibri" w:eastAsia="Calibri" w:hAnsi="Calibri"/>
                <w:sz w:val="24"/>
                <w:szCs w:val="22"/>
                <w:lang w:val="hr-HR" w:eastAsia="en-GB"/>
              </w:rPr>
            </w:pPr>
            <w:r w:rsidRPr="00AC4DC5">
              <w:rPr>
                <w:rFonts w:ascii="Calibri" w:eastAsia="Calibri" w:hAnsi="Calibri"/>
                <w:sz w:val="22"/>
                <w:szCs w:val="22"/>
                <w:lang w:val="hr-HR" w:eastAsia="en-GB"/>
              </w:rPr>
              <w:t>[] Da [] Ne</w:t>
            </w:r>
          </w:p>
          <w:p w:rsidR="00AC4DC5" w:rsidRPr="00AC4DC5" w:rsidRDefault="00AC4DC5" w:rsidP="000F2A21">
            <w:pPr>
              <w:numPr>
                <w:ilvl w:val="0"/>
                <w:numId w:val="15"/>
              </w:numPr>
              <w:spacing w:before="120" w:after="120"/>
              <w:jc w:val="both"/>
              <w:rPr>
                <w:rFonts w:ascii="Calibri" w:eastAsia="Calibri" w:hAnsi="Calibri"/>
                <w:sz w:val="24"/>
                <w:szCs w:val="22"/>
                <w:lang w:val="hr-HR" w:eastAsia="en-GB"/>
              </w:rPr>
            </w:pPr>
            <w:r w:rsidRPr="00AC4DC5">
              <w:rPr>
                <w:rFonts w:ascii="Calibri" w:eastAsia="Calibri" w:hAnsi="Calibri"/>
                <w:sz w:val="22"/>
                <w:szCs w:val="22"/>
                <w:lang w:val="hr-HR" w:eastAsia="en-GB"/>
              </w:rPr>
              <w:t>[……]</w:t>
            </w:r>
            <w:r w:rsidRPr="00AC4DC5">
              <w:rPr>
                <w:rFonts w:ascii="Calibri" w:eastAsia="Calibri" w:hAnsi="Calibri"/>
                <w:sz w:val="22"/>
                <w:szCs w:val="22"/>
                <w:lang w:val="hr-HR" w:eastAsia="en-GB"/>
              </w:rPr>
              <w:br/>
            </w:r>
          </w:p>
          <w:p w:rsidR="00AC4DC5" w:rsidRPr="00AC4DC5" w:rsidRDefault="00AC4DC5" w:rsidP="000F2A21">
            <w:pPr>
              <w:numPr>
                <w:ilvl w:val="0"/>
                <w:numId w:val="15"/>
              </w:numPr>
              <w:spacing w:before="120" w:after="120"/>
              <w:jc w:val="both"/>
              <w:rPr>
                <w:rFonts w:ascii="Calibri" w:eastAsia="Calibri" w:hAnsi="Calibri"/>
                <w:sz w:val="24"/>
                <w:szCs w:val="22"/>
                <w:lang w:val="hr-HR" w:eastAsia="en-GB"/>
              </w:rPr>
            </w:pPr>
            <w:r w:rsidRPr="00AC4DC5">
              <w:rPr>
                <w:rFonts w:ascii="Calibri" w:eastAsia="Calibri" w:hAnsi="Calibri"/>
                <w:sz w:val="22"/>
                <w:szCs w:val="22"/>
                <w:lang w:val="hr-HR" w:eastAsia="en-GB"/>
              </w:rPr>
              <w:t>[……]</w:t>
            </w:r>
            <w:r w:rsidRPr="00AC4DC5">
              <w:rPr>
                <w:rFonts w:ascii="Calibri" w:eastAsia="Calibri" w:hAnsi="Calibri"/>
                <w:sz w:val="22"/>
                <w:szCs w:val="22"/>
                <w:lang w:val="hr-HR" w:eastAsia="en-GB"/>
              </w:rPr>
              <w:br/>
            </w:r>
            <w:r w:rsidRPr="00AC4DC5">
              <w:rPr>
                <w:rFonts w:ascii="Calibri" w:eastAsia="Calibri" w:hAnsi="Calibri"/>
                <w:sz w:val="22"/>
                <w:szCs w:val="22"/>
                <w:lang w:val="hr-HR" w:eastAsia="en-GB"/>
              </w:rPr>
              <w:br/>
            </w:r>
          </w:p>
          <w:p w:rsidR="00AC4DC5" w:rsidRPr="00AC4DC5" w:rsidRDefault="00AC4DC5" w:rsidP="00AC4DC5">
            <w:pPr>
              <w:rPr>
                <w:rFonts w:ascii="Calibri" w:hAnsi="Calibri" w:cs="Arial"/>
                <w:szCs w:val="20"/>
              </w:rPr>
            </w:pPr>
            <w:r w:rsidRPr="00AC4DC5">
              <w:rPr>
                <w:rFonts w:ascii="Calibri" w:hAnsi="Calibri" w:cs="Arial"/>
                <w:w w:val="0"/>
                <w:sz w:val="22"/>
                <w:szCs w:val="20"/>
              </w:rPr>
              <w:t>c2) [ …]</w:t>
            </w:r>
            <w:r w:rsidRPr="00AC4DC5">
              <w:rPr>
                <w:rFonts w:ascii="Calibri" w:hAnsi="Calibri" w:cs="Arial"/>
                <w:w w:val="0"/>
                <w:sz w:val="22"/>
                <w:szCs w:val="20"/>
              </w:rPr>
              <w:br/>
            </w:r>
            <w:r w:rsidRPr="00AC4DC5">
              <w:rPr>
                <w:rFonts w:ascii="Calibri" w:hAnsi="Calibri" w:cs="Arial"/>
                <w:w w:val="0"/>
                <w:sz w:val="22"/>
                <w:szCs w:val="20"/>
              </w:rPr>
              <w:br/>
              <w:t>d) [] Da [] Ne</w:t>
            </w:r>
            <w:r w:rsidRPr="00AC4DC5">
              <w:rPr>
                <w:rFonts w:ascii="Calibri" w:hAnsi="Calibri" w:cs="Arial"/>
                <w:w w:val="0"/>
                <w:sz w:val="22"/>
                <w:szCs w:val="20"/>
              </w:rPr>
              <w:br/>
            </w:r>
            <w:r w:rsidRPr="00AC4DC5">
              <w:rPr>
                <w:rFonts w:ascii="Calibri" w:hAnsi="Calibri" w:cs="Arial"/>
                <w:b/>
                <w:w w:val="0"/>
                <w:sz w:val="22"/>
                <w:szCs w:val="20"/>
              </w:rPr>
              <w:t>Ako je odgovor da</w:t>
            </w:r>
            <w:r w:rsidRPr="00AC4DC5">
              <w:rPr>
                <w:rFonts w:ascii="Calibri" w:hAnsi="Calibri" w:cs="Arial"/>
                <w:w w:val="0"/>
                <w:sz w:val="22"/>
                <w:szCs w:val="20"/>
              </w:rPr>
              <w:t>, navedite pojedinosti: [……]</w:t>
            </w:r>
          </w:p>
        </w:tc>
      </w:tr>
      <w:tr w:rsidR="00AC4DC5" w:rsidRPr="00AC4DC5" w:rsidTr="00F70CAA">
        <w:tc>
          <w:tcPr>
            <w:tcW w:w="4644" w:type="dxa"/>
            <w:shd w:val="clear" w:color="auto" w:fill="auto"/>
          </w:tcPr>
          <w:p w:rsidR="00AC4DC5" w:rsidRPr="00AC4DC5" w:rsidRDefault="00AC4DC5" w:rsidP="00AC4DC5">
            <w:pPr>
              <w:rPr>
                <w:rFonts w:ascii="Calibri" w:hAnsi="Calibri" w:cs="Arial"/>
                <w:i/>
                <w:szCs w:val="20"/>
              </w:rPr>
            </w:pPr>
            <w:r w:rsidRPr="00AC4DC5">
              <w:rPr>
                <w:rFonts w:ascii="Calibri" w:hAnsi="Calibri" w:cs="Arial"/>
                <w:i/>
                <w:sz w:val="22"/>
                <w:szCs w:val="20"/>
              </w:rPr>
              <w:t>Ako je relevantna dokumentacija o plaćanju poreza i doprinosa za socijalno osiguranje dostupna u elektroničkom obliku, navedite:</w:t>
            </w:r>
          </w:p>
        </w:tc>
        <w:tc>
          <w:tcPr>
            <w:tcW w:w="4645" w:type="dxa"/>
            <w:gridSpan w:val="2"/>
            <w:shd w:val="clear" w:color="auto" w:fill="auto"/>
          </w:tcPr>
          <w:p w:rsidR="00AC4DC5" w:rsidRPr="00AC4DC5" w:rsidRDefault="00AC4DC5" w:rsidP="00AC4DC5">
            <w:pPr>
              <w:rPr>
                <w:rFonts w:ascii="Calibri" w:hAnsi="Calibri" w:cs="Arial"/>
                <w:i/>
                <w:szCs w:val="20"/>
              </w:rPr>
            </w:pPr>
            <w:r w:rsidRPr="00AC4DC5">
              <w:rPr>
                <w:rFonts w:ascii="Calibri" w:hAnsi="Calibri" w:cs="Arial"/>
                <w:i/>
                <w:sz w:val="22"/>
                <w:szCs w:val="20"/>
              </w:rPr>
              <w:t>(web-adresu, nadležno tijelo ili tijelo koje ju izdaje, precizno upućivanje na dokumentaciju):</w:t>
            </w:r>
            <w:r w:rsidRPr="00AC4DC5">
              <w:rPr>
                <w:rFonts w:ascii="Calibri" w:hAnsi="Calibri" w:cs="Arial"/>
                <w:i/>
                <w:sz w:val="22"/>
                <w:szCs w:val="20"/>
                <w:vertAlign w:val="superscript"/>
              </w:rPr>
              <w:footnoteReference w:id="24"/>
            </w:r>
            <w:r w:rsidRPr="00AC4DC5">
              <w:rPr>
                <w:rFonts w:ascii="Calibri" w:hAnsi="Calibri" w:cs="Arial"/>
                <w:i/>
                <w:sz w:val="22"/>
                <w:szCs w:val="20"/>
                <w:vertAlign w:val="superscript"/>
              </w:rPr>
              <w:br/>
            </w:r>
            <w:r w:rsidRPr="00AC4DC5">
              <w:rPr>
                <w:rFonts w:ascii="Calibri" w:hAnsi="Calibri" w:cs="Arial"/>
                <w:i/>
                <w:sz w:val="22"/>
                <w:szCs w:val="20"/>
              </w:rPr>
              <w:t>[……][……][……]</w:t>
            </w:r>
          </w:p>
        </w:tc>
      </w:tr>
    </w:tbl>
    <w:p w:rsidR="00AC4DC5" w:rsidRPr="00AC4DC5" w:rsidRDefault="00AC4DC5" w:rsidP="00AC4DC5">
      <w:pPr>
        <w:keepNext/>
        <w:spacing w:before="120" w:after="360"/>
        <w:jc w:val="center"/>
        <w:rPr>
          <w:rFonts w:ascii="Calibri" w:eastAsia="Calibri" w:hAnsi="Calibri"/>
          <w:b/>
          <w:smallCaps/>
          <w:sz w:val="22"/>
          <w:szCs w:val="22"/>
          <w:lang w:val="hr-HR" w:eastAsia="en-GB"/>
        </w:rPr>
      </w:pPr>
      <w:r w:rsidRPr="00AC4DC5">
        <w:rPr>
          <w:rFonts w:ascii="Calibri" w:eastAsia="Calibri" w:hAnsi="Calibri"/>
          <w:b/>
          <w:smallCaps/>
          <w:sz w:val="22"/>
          <w:szCs w:val="22"/>
          <w:lang w:val="hr-HR" w:eastAsia="en-GB"/>
        </w:rPr>
        <w:t>C: Osnove povezane s insolventnošću, sukobima interesa ili poslovnim prekršajem</w:t>
      </w:r>
      <w:r w:rsidRPr="00AC4DC5">
        <w:rPr>
          <w:rFonts w:ascii="Calibri" w:eastAsia="Calibri" w:hAnsi="Calibri"/>
          <w:b/>
          <w:smallCaps/>
          <w:sz w:val="22"/>
          <w:szCs w:val="22"/>
          <w:vertAlign w:val="superscript"/>
          <w:lang w:val="hr-HR" w:eastAsia="en-GB"/>
        </w:rPr>
        <w:footnoteReference w:id="25"/>
      </w:r>
    </w:p>
    <w:p w:rsidR="00AC4DC5" w:rsidRPr="00AC4DC5" w:rsidRDefault="00AC4DC5" w:rsidP="00AC4DC5">
      <w:pPr>
        <w:pBdr>
          <w:top w:val="single" w:sz="4" w:space="1" w:color="auto"/>
          <w:left w:val="single" w:sz="4" w:space="4" w:color="auto"/>
          <w:bottom w:val="single" w:sz="4" w:space="1" w:color="auto"/>
          <w:right w:val="single" w:sz="4" w:space="4" w:color="auto"/>
        </w:pBdr>
        <w:shd w:val="clear" w:color="auto" w:fill="BFBFBF"/>
        <w:rPr>
          <w:rFonts w:ascii="Calibri" w:hAnsi="Calibri" w:cs="Arial"/>
          <w:b/>
          <w:i/>
          <w:w w:val="0"/>
          <w:sz w:val="22"/>
          <w:szCs w:val="20"/>
        </w:rPr>
      </w:pPr>
      <w:r w:rsidRPr="00AC4DC5">
        <w:rPr>
          <w:rFonts w:ascii="Calibri" w:hAnsi="Calibri" w:cs="Arial"/>
          <w:b/>
          <w:i/>
          <w:w w:val="0"/>
          <w:sz w:val="22"/>
          <w:szCs w:val="20"/>
        </w:rPr>
        <w:t xml:space="preserve">Napominje se da su za potrebe ove nabave neke od sljedećih osnova za isključenje možda preciznije definirane u nacionalnom pravu, odgovarajućoj obavijesti ili dokumentaciji o nabavi. Dakle, nacionalnim se pravom može primjerice predvidjeti da pojam „teški poslovni prekršaj” može obuhvaćati više različitih oblika ponašanja.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4"/>
      </w:tblGrid>
      <w:tr w:rsidR="00AC4DC5" w:rsidRPr="00AC4DC5" w:rsidTr="00F70CAA">
        <w:tc>
          <w:tcPr>
            <w:tcW w:w="4644" w:type="dxa"/>
            <w:shd w:val="clear" w:color="auto" w:fill="auto"/>
          </w:tcPr>
          <w:p w:rsidR="00AC4DC5" w:rsidRPr="00AC4DC5" w:rsidRDefault="00AC4DC5" w:rsidP="00AC4DC5">
            <w:pPr>
              <w:rPr>
                <w:rFonts w:ascii="Calibri" w:hAnsi="Calibri" w:cs="Arial"/>
                <w:b/>
                <w:i/>
                <w:szCs w:val="20"/>
              </w:rPr>
            </w:pPr>
            <w:r w:rsidRPr="00AC4DC5">
              <w:rPr>
                <w:rFonts w:ascii="Calibri" w:hAnsi="Calibri" w:cs="Arial"/>
                <w:b/>
                <w:i/>
                <w:sz w:val="22"/>
                <w:szCs w:val="20"/>
              </w:rPr>
              <w:t>Podaci o mogućoj insolventnosti, sukobu interesa ili poslovnom prekršaju</w:t>
            </w:r>
          </w:p>
        </w:tc>
        <w:tc>
          <w:tcPr>
            <w:tcW w:w="4645" w:type="dxa"/>
            <w:shd w:val="clear" w:color="auto" w:fill="auto"/>
          </w:tcPr>
          <w:p w:rsidR="00AC4DC5" w:rsidRPr="00AC4DC5" w:rsidRDefault="00AC4DC5" w:rsidP="00AC4DC5">
            <w:pPr>
              <w:rPr>
                <w:rFonts w:ascii="Calibri" w:hAnsi="Calibri" w:cs="Arial"/>
                <w:b/>
                <w:i/>
                <w:szCs w:val="20"/>
              </w:rPr>
            </w:pPr>
            <w:r w:rsidRPr="00AC4DC5">
              <w:rPr>
                <w:rFonts w:ascii="Calibri" w:hAnsi="Calibri" w:cs="Arial"/>
                <w:b/>
                <w:i/>
                <w:sz w:val="22"/>
                <w:szCs w:val="20"/>
              </w:rPr>
              <w:t>Odgovor:</w:t>
            </w:r>
          </w:p>
        </w:tc>
      </w:tr>
      <w:tr w:rsidR="00AC4DC5" w:rsidRPr="00AC4DC5" w:rsidTr="00F70CAA">
        <w:trPr>
          <w:trHeight w:val="406"/>
        </w:trPr>
        <w:tc>
          <w:tcPr>
            <w:tcW w:w="4644" w:type="dxa"/>
            <w:vMerge w:val="restart"/>
            <w:shd w:val="clear" w:color="auto" w:fill="auto"/>
          </w:tcPr>
          <w:p w:rsidR="00AC4DC5" w:rsidRPr="00AC4DC5" w:rsidRDefault="00AC4DC5" w:rsidP="00AC4DC5">
            <w:pPr>
              <w:rPr>
                <w:rFonts w:ascii="Calibri" w:hAnsi="Calibri" w:cs="Arial"/>
                <w:szCs w:val="20"/>
              </w:rPr>
            </w:pPr>
            <w:r w:rsidRPr="00AC4DC5">
              <w:rPr>
                <w:rFonts w:ascii="Calibri" w:hAnsi="Calibri" w:cs="Arial"/>
                <w:sz w:val="22"/>
                <w:szCs w:val="20"/>
              </w:rPr>
              <w:t xml:space="preserve">Je li gospodarski subjekt, </w:t>
            </w:r>
            <w:r w:rsidRPr="00AC4DC5">
              <w:rPr>
                <w:rFonts w:ascii="Calibri" w:hAnsi="Calibri" w:cs="Arial"/>
                <w:b/>
                <w:sz w:val="22"/>
                <w:szCs w:val="20"/>
              </w:rPr>
              <w:t>prema svojem saznanju</w:t>
            </w:r>
            <w:r w:rsidRPr="00AC4DC5">
              <w:rPr>
                <w:rFonts w:ascii="Calibri" w:hAnsi="Calibri" w:cs="Arial"/>
                <w:sz w:val="22"/>
                <w:szCs w:val="20"/>
              </w:rPr>
              <w:t xml:space="preserve">, prekršio </w:t>
            </w:r>
            <w:r w:rsidRPr="00AC4DC5">
              <w:rPr>
                <w:rFonts w:ascii="Calibri" w:hAnsi="Calibri" w:cs="Arial"/>
                <w:b/>
                <w:sz w:val="22"/>
                <w:szCs w:val="20"/>
              </w:rPr>
              <w:t>obveze</w:t>
            </w:r>
            <w:r w:rsidRPr="00AC4DC5">
              <w:rPr>
                <w:rFonts w:ascii="Calibri" w:hAnsi="Calibri" w:cs="Arial"/>
                <w:sz w:val="22"/>
                <w:szCs w:val="20"/>
              </w:rPr>
              <w:t xml:space="preserve"> u području </w:t>
            </w:r>
            <w:r w:rsidRPr="00AC4DC5">
              <w:rPr>
                <w:rFonts w:ascii="Calibri" w:hAnsi="Calibri" w:cs="Arial"/>
                <w:b/>
                <w:sz w:val="22"/>
                <w:szCs w:val="20"/>
              </w:rPr>
              <w:t>prava o zaštiti okoliša, socijalnog i radnog prava</w:t>
            </w:r>
            <w:r w:rsidRPr="00AC4DC5">
              <w:rPr>
                <w:rFonts w:ascii="Calibri" w:hAnsi="Calibri" w:cs="Arial"/>
                <w:b/>
                <w:sz w:val="22"/>
                <w:szCs w:val="20"/>
                <w:vertAlign w:val="superscript"/>
              </w:rPr>
              <w:footnoteReference w:id="26"/>
            </w:r>
            <w:r w:rsidRPr="00AC4DC5">
              <w:rPr>
                <w:rFonts w:ascii="Calibri" w:hAnsi="Calibri" w:cs="Arial"/>
                <w:b/>
                <w:sz w:val="22"/>
                <w:szCs w:val="20"/>
              </w:rPr>
              <w:t>?</w:t>
            </w:r>
          </w:p>
        </w:tc>
        <w:tc>
          <w:tcPr>
            <w:tcW w:w="4645" w:type="dxa"/>
            <w:shd w:val="clear" w:color="auto" w:fill="auto"/>
          </w:tcPr>
          <w:p w:rsidR="00AC4DC5" w:rsidRPr="00AC4DC5" w:rsidRDefault="00AC4DC5" w:rsidP="00AC4DC5">
            <w:pPr>
              <w:rPr>
                <w:rFonts w:ascii="Calibri" w:hAnsi="Calibri" w:cs="Arial"/>
                <w:szCs w:val="20"/>
              </w:rPr>
            </w:pPr>
            <w:r w:rsidRPr="00AC4DC5">
              <w:rPr>
                <w:rFonts w:ascii="Calibri" w:hAnsi="Calibri" w:cs="Arial"/>
                <w:sz w:val="22"/>
                <w:szCs w:val="20"/>
              </w:rPr>
              <w:t>[] Da [] Ne</w:t>
            </w:r>
          </w:p>
        </w:tc>
      </w:tr>
      <w:tr w:rsidR="00AC4DC5" w:rsidRPr="00AC4DC5" w:rsidTr="00F70CAA">
        <w:trPr>
          <w:trHeight w:val="405"/>
        </w:trPr>
        <w:tc>
          <w:tcPr>
            <w:tcW w:w="4644" w:type="dxa"/>
            <w:vMerge/>
            <w:shd w:val="clear" w:color="auto" w:fill="auto"/>
          </w:tcPr>
          <w:p w:rsidR="00AC4DC5" w:rsidRPr="00AC4DC5" w:rsidRDefault="00AC4DC5" w:rsidP="00AC4DC5">
            <w:pPr>
              <w:rPr>
                <w:rFonts w:ascii="Calibri" w:hAnsi="Calibri" w:cs="Arial"/>
                <w:szCs w:val="20"/>
              </w:rPr>
            </w:pPr>
          </w:p>
        </w:tc>
        <w:tc>
          <w:tcPr>
            <w:tcW w:w="4645" w:type="dxa"/>
            <w:shd w:val="clear" w:color="auto" w:fill="auto"/>
          </w:tcPr>
          <w:p w:rsidR="00AC4DC5" w:rsidRPr="00AC4DC5" w:rsidRDefault="00AC4DC5" w:rsidP="00AC4DC5">
            <w:pPr>
              <w:rPr>
                <w:rFonts w:ascii="Calibri" w:hAnsi="Calibri" w:cs="Arial"/>
                <w:szCs w:val="20"/>
              </w:rPr>
            </w:pPr>
            <w:r w:rsidRPr="00AC4DC5">
              <w:rPr>
                <w:rFonts w:ascii="Calibri" w:hAnsi="Calibri" w:cs="Arial"/>
                <w:b/>
                <w:sz w:val="22"/>
                <w:szCs w:val="20"/>
              </w:rPr>
              <w:t>Ako je odgovor da</w:t>
            </w:r>
            <w:r w:rsidRPr="00AC4DC5">
              <w:rPr>
                <w:rFonts w:ascii="Calibri" w:hAnsi="Calibri" w:cs="Arial"/>
                <w:szCs w:val="20"/>
              </w:rPr>
              <w:t>,</w:t>
            </w:r>
            <w:r w:rsidRPr="00AC4DC5">
              <w:rPr>
                <w:rFonts w:ascii="Calibri" w:hAnsi="Calibri" w:cs="Arial"/>
                <w:sz w:val="22"/>
                <w:szCs w:val="20"/>
              </w:rPr>
              <w:t xml:space="preserve"> je li gospodarski subjekt poduzeo mjere kako bi dokazao svoju pouzdanost unatoč postojanju ove osnove za </w:t>
            </w:r>
            <w:r w:rsidRPr="00AC4DC5">
              <w:rPr>
                <w:rFonts w:ascii="Calibri" w:hAnsi="Calibri" w:cs="Arial"/>
                <w:sz w:val="22"/>
                <w:szCs w:val="20"/>
              </w:rPr>
              <w:lastRenderedPageBreak/>
              <w:t>isključenje („samokorigiranje”)?</w:t>
            </w:r>
            <w:r w:rsidRPr="00AC4DC5">
              <w:rPr>
                <w:rFonts w:ascii="Calibri" w:hAnsi="Calibri" w:cs="Arial"/>
                <w:sz w:val="22"/>
                <w:szCs w:val="20"/>
              </w:rPr>
              <w:br/>
              <w:t>[] Da [] Ne</w:t>
            </w:r>
            <w:r w:rsidRPr="00AC4DC5">
              <w:rPr>
                <w:rFonts w:ascii="Calibri" w:hAnsi="Calibri" w:cs="Arial"/>
                <w:sz w:val="22"/>
                <w:szCs w:val="20"/>
              </w:rPr>
              <w:br/>
            </w:r>
            <w:r w:rsidRPr="00AC4DC5">
              <w:rPr>
                <w:rFonts w:ascii="Calibri" w:hAnsi="Calibri" w:cs="Arial"/>
                <w:b/>
                <w:sz w:val="22"/>
                <w:szCs w:val="20"/>
              </w:rPr>
              <w:t>Ako jest,</w:t>
            </w:r>
            <w:r w:rsidRPr="00AC4DC5">
              <w:rPr>
                <w:rFonts w:ascii="Calibri" w:hAnsi="Calibri" w:cs="Arial"/>
                <w:sz w:val="22"/>
                <w:szCs w:val="20"/>
              </w:rPr>
              <w:t xml:space="preserve"> opišite poduzete mjere: [……]</w:t>
            </w:r>
          </w:p>
        </w:tc>
      </w:tr>
      <w:tr w:rsidR="00AC4DC5" w:rsidRPr="00AC4DC5" w:rsidTr="00F70CAA">
        <w:tc>
          <w:tcPr>
            <w:tcW w:w="4644" w:type="dxa"/>
            <w:shd w:val="clear" w:color="auto" w:fill="auto"/>
          </w:tcPr>
          <w:p w:rsidR="00AC4DC5" w:rsidRPr="00AC4DC5" w:rsidRDefault="00AC4DC5" w:rsidP="00AC4DC5">
            <w:pPr>
              <w:spacing w:before="120" w:after="120"/>
              <w:rPr>
                <w:rFonts w:ascii="Calibri" w:eastAsia="Calibri" w:hAnsi="Calibri"/>
                <w:b/>
                <w:sz w:val="24"/>
                <w:szCs w:val="22"/>
                <w:lang w:val="hr-HR" w:eastAsia="en-GB"/>
              </w:rPr>
            </w:pPr>
            <w:r w:rsidRPr="00AC4DC5">
              <w:rPr>
                <w:rFonts w:ascii="Calibri" w:eastAsia="Calibri" w:hAnsi="Calibri"/>
                <w:sz w:val="22"/>
                <w:szCs w:val="22"/>
                <w:lang w:val="hr-HR" w:eastAsia="en-GB"/>
              </w:rPr>
              <w:lastRenderedPageBreak/>
              <w:t>Je li gospodarski subjekt u nekoj od sljedećih situacija:</w:t>
            </w:r>
            <w:r w:rsidRPr="00AC4DC5">
              <w:rPr>
                <w:rFonts w:ascii="Calibri" w:eastAsia="Calibri" w:hAnsi="Calibri"/>
                <w:sz w:val="22"/>
                <w:szCs w:val="22"/>
                <w:lang w:val="hr-HR" w:eastAsia="en-GB"/>
              </w:rPr>
              <w:br/>
              <w:t xml:space="preserve">a) </w:t>
            </w:r>
            <w:r w:rsidRPr="00AC4DC5">
              <w:rPr>
                <w:rFonts w:ascii="Calibri" w:eastAsia="Calibri" w:hAnsi="Calibri"/>
                <w:b/>
                <w:sz w:val="22"/>
                <w:szCs w:val="22"/>
                <w:lang w:val="hr-HR" w:eastAsia="en-GB"/>
              </w:rPr>
              <w:t>u stečaju</w:t>
            </w:r>
            <w:r w:rsidRPr="00AC4DC5">
              <w:rPr>
                <w:rFonts w:ascii="Calibri" w:eastAsia="Calibri" w:hAnsi="Calibri"/>
                <w:sz w:val="22"/>
                <w:szCs w:val="22"/>
                <w:lang w:val="hr-HR" w:eastAsia="en-GB"/>
              </w:rPr>
              <w:t xml:space="preserve"> ili</w:t>
            </w:r>
            <w:r w:rsidRPr="00AC4DC5">
              <w:rPr>
                <w:rFonts w:ascii="Calibri" w:eastAsia="Calibri" w:hAnsi="Calibri"/>
                <w:sz w:val="22"/>
                <w:szCs w:val="22"/>
                <w:lang w:val="hr-HR" w:eastAsia="en-GB"/>
              </w:rPr>
              <w:br/>
              <w:t xml:space="preserve">b) </w:t>
            </w:r>
            <w:r w:rsidRPr="00AC4DC5">
              <w:rPr>
                <w:rFonts w:ascii="Calibri" w:eastAsia="Calibri" w:hAnsi="Calibri"/>
                <w:b/>
                <w:sz w:val="22"/>
                <w:szCs w:val="22"/>
                <w:lang w:val="hr-HR" w:eastAsia="en-GB"/>
              </w:rPr>
              <w:t>u postupku insolventnosti</w:t>
            </w:r>
            <w:r w:rsidRPr="00AC4DC5">
              <w:rPr>
                <w:rFonts w:ascii="Calibri" w:eastAsia="Calibri" w:hAnsi="Calibri"/>
                <w:sz w:val="22"/>
                <w:szCs w:val="22"/>
                <w:lang w:val="hr-HR" w:eastAsia="en-GB"/>
              </w:rPr>
              <w:t xml:space="preserve"> ili likvidacije ili</w:t>
            </w:r>
            <w:r w:rsidRPr="00AC4DC5">
              <w:rPr>
                <w:rFonts w:ascii="Calibri" w:eastAsia="Calibri" w:hAnsi="Calibri"/>
                <w:sz w:val="22"/>
                <w:szCs w:val="22"/>
                <w:lang w:val="hr-HR" w:eastAsia="en-GB"/>
              </w:rPr>
              <w:br/>
              <w:t xml:space="preserve">c) u </w:t>
            </w:r>
            <w:r w:rsidRPr="00AC4DC5">
              <w:rPr>
                <w:rFonts w:ascii="Calibri" w:eastAsia="Calibri" w:hAnsi="Calibri"/>
                <w:b/>
                <w:sz w:val="22"/>
                <w:szCs w:val="22"/>
                <w:lang w:val="hr-HR" w:eastAsia="en-GB"/>
              </w:rPr>
              <w:t>nagodbi s vjerovnicima</w:t>
            </w:r>
            <w:r w:rsidRPr="00AC4DC5">
              <w:rPr>
                <w:rFonts w:ascii="Calibri" w:eastAsia="Calibri" w:hAnsi="Calibri"/>
                <w:sz w:val="22"/>
                <w:szCs w:val="22"/>
                <w:lang w:val="hr-HR" w:eastAsia="en-GB"/>
              </w:rPr>
              <w:t xml:space="preserve"> ili</w:t>
            </w:r>
            <w:r w:rsidRPr="00AC4DC5">
              <w:rPr>
                <w:rFonts w:ascii="Calibri" w:eastAsia="Calibri" w:hAnsi="Calibri"/>
                <w:sz w:val="22"/>
                <w:szCs w:val="22"/>
                <w:lang w:val="hr-HR" w:eastAsia="en-GB"/>
              </w:rPr>
              <w:br/>
              <w:t>d) u bilo kakvoj istovrsnoj situaciji koja proizlazi iz sličnog postupka prema nacionalnim zakonima i propisima</w:t>
            </w:r>
            <w:r w:rsidRPr="00AC4DC5">
              <w:rPr>
                <w:rFonts w:ascii="Calibri" w:eastAsia="Calibri" w:hAnsi="Calibri"/>
                <w:sz w:val="22"/>
                <w:szCs w:val="22"/>
                <w:vertAlign w:val="superscript"/>
                <w:lang w:val="hr-HR" w:eastAsia="en-GB"/>
              </w:rPr>
              <w:footnoteReference w:id="27"/>
            </w:r>
            <w:r w:rsidRPr="00AC4DC5">
              <w:rPr>
                <w:rFonts w:ascii="Calibri" w:eastAsia="Calibri" w:hAnsi="Calibri"/>
                <w:sz w:val="22"/>
                <w:szCs w:val="22"/>
                <w:lang w:val="hr-HR" w:eastAsia="en-GB"/>
              </w:rPr>
              <w:t xml:space="preserve"> ili</w:t>
            </w:r>
            <w:r w:rsidRPr="00AC4DC5">
              <w:rPr>
                <w:rFonts w:ascii="Calibri" w:eastAsia="Calibri" w:hAnsi="Calibri"/>
                <w:sz w:val="22"/>
                <w:szCs w:val="22"/>
                <w:lang w:val="hr-HR" w:eastAsia="en-GB"/>
              </w:rPr>
              <w:br/>
              <w:t>e) njegovom imovinom upravlja stečajni upravitelj ili sud ili</w:t>
            </w:r>
            <w:r w:rsidRPr="00AC4DC5">
              <w:rPr>
                <w:rFonts w:ascii="Calibri" w:eastAsia="Calibri" w:hAnsi="Calibri"/>
                <w:sz w:val="22"/>
                <w:szCs w:val="22"/>
                <w:lang w:val="hr-HR" w:eastAsia="en-GB"/>
              </w:rPr>
              <w:br/>
              <w:t>f) obustavio je poslovne aktivnosti?</w:t>
            </w:r>
            <w:r w:rsidRPr="00AC4DC5">
              <w:rPr>
                <w:rFonts w:ascii="Calibri" w:eastAsia="Calibri" w:hAnsi="Calibri"/>
                <w:sz w:val="22"/>
                <w:szCs w:val="22"/>
                <w:lang w:val="hr-HR" w:eastAsia="en-GB"/>
              </w:rPr>
              <w:br/>
            </w:r>
            <w:r w:rsidRPr="00AC4DC5">
              <w:rPr>
                <w:rFonts w:ascii="Calibri" w:eastAsia="Calibri" w:hAnsi="Calibri"/>
                <w:b/>
                <w:sz w:val="22"/>
                <w:szCs w:val="22"/>
                <w:lang w:val="hr-HR" w:eastAsia="en-GB"/>
              </w:rPr>
              <w:t>Ako je odgovor da:</w:t>
            </w:r>
          </w:p>
          <w:p w:rsidR="00AC4DC5" w:rsidRPr="00AC4DC5" w:rsidRDefault="00AC4DC5" w:rsidP="000F2A21">
            <w:pPr>
              <w:numPr>
                <w:ilvl w:val="0"/>
                <w:numId w:val="15"/>
              </w:numPr>
              <w:spacing w:before="120" w:after="120"/>
              <w:jc w:val="both"/>
              <w:rPr>
                <w:rFonts w:ascii="Calibri" w:eastAsia="Calibri" w:hAnsi="Calibri"/>
                <w:sz w:val="24"/>
                <w:szCs w:val="22"/>
                <w:lang w:val="hr-HR" w:eastAsia="en-GB"/>
              </w:rPr>
            </w:pPr>
            <w:r w:rsidRPr="00AC4DC5">
              <w:rPr>
                <w:rFonts w:ascii="Calibri" w:eastAsia="Calibri" w:hAnsi="Calibri"/>
                <w:sz w:val="22"/>
                <w:szCs w:val="22"/>
                <w:lang w:val="hr-HR" w:eastAsia="en-GB"/>
              </w:rPr>
              <w:t>navedite pojedinosti:</w:t>
            </w:r>
          </w:p>
          <w:p w:rsidR="00AC4DC5" w:rsidRPr="00AC4DC5" w:rsidRDefault="00AC4DC5" w:rsidP="000F2A21">
            <w:pPr>
              <w:numPr>
                <w:ilvl w:val="0"/>
                <w:numId w:val="15"/>
              </w:numPr>
              <w:spacing w:before="120" w:after="120"/>
              <w:jc w:val="both"/>
              <w:rPr>
                <w:rFonts w:ascii="Calibri" w:eastAsia="Calibri" w:hAnsi="Calibri"/>
                <w:sz w:val="24"/>
                <w:szCs w:val="22"/>
                <w:lang w:val="hr-HR" w:eastAsia="en-GB"/>
              </w:rPr>
            </w:pPr>
            <w:r w:rsidRPr="00AC4DC5">
              <w:rPr>
                <w:rFonts w:ascii="Calibri" w:eastAsia="Calibri" w:hAnsi="Calibri"/>
                <w:sz w:val="22"/>
                <w:szCs w:val="22"/>
                <w:lang w:val="hr-HR" w:eastAsia="en-GB"/>
              </w:rPr>
              <w:t>navedite razloge zbog kojih je gospodarski subjekt svejedno u mogućnosti izvršiti ugovor, uzimajući u obzir primjenjiva nacionalna pravila i mjere za nastavak poslovanja u tim okolnostima</w:t>
            </w:r>
            <w:r w:rsidRPr="00AC4DC5">
              <w:rPr>
                <w:rFonts w:ascii="Calibri" w:eastAsia="Calibri" w:hAnsi="Calibri"/>
                <w:sz w:val="22"/>
                <w:szCs w:val="22"/>
                <w:vertAlign w:val="superscript"/>
                <w:lang w:val="hr-HR" w:eastAsia="en-GB"/>
              </w:rPr>
              <w:footnoteReference w:id="28"/>
            </w:r>
            <w:r w:rsidRPr="00AC4DC5">
              <w:rPr>
                <w:rFonts w:ascii="Calibri" w:eastAsia="Calibri" w:hAnsi="Calibri"/>
                <w:sz w:val="22"/>
                <w:szCs w:val="22"/>
                <w:lang w:val="hr-HR" w:eastAsia="en-GB"/>
              </w:rPr>
              <w:t>.</w:t>
            </w:r>
          </w:p>
          <w:p w:rsidR="00AC4DC5" w:rsidRPr="00AC4DC5" w:rsidRDefault="00AC4DC5" w:rsidP="00AC4DC5">
            <w:pPr>
              <w:spacing w:before="120" w:after="120"/>
              <w:rPr>
                <w:rFonts w:ascii="Calibri" w:eastAsia="Calibri" w:hAnsi="Calibri"/>
                <w:sz w:val="24"/>
                <w:szCs w:val="22"/>
                <w:lang w:val="hr-HR" w:eastAsia="en-GB"/>
              </w:rPr>
            </w:pPr>
            <w:r w:rsidRPr="00AC4DC5">
              <w:rPr>
                <w:rFonts w:ascii="Calibri" w:eastAsia="Calibri" w:hAnsi="Calibri"/>
                <w:i/>
                <w:sz w:val="22"/>
                <w:szCs w:val="22"/>
                <w:lang w:val="hr-HR" w:eastAsia="en-GB"/>
              </w:rPr>
              <w:t>Ako je relevantna dokumentacija dostupna u elektroničkom obliku, navedite:</w:t>
            </w:r>
          </w:p>
        </w:tc>
        <w:tc>
          <w:tcPr>
            <w:tcW w:w="4645" w:type="dxa"/>
            <w:shd w:val="clear" w:color="auto" w:fill="auto"/>
          </w:tcPr>
          <w:p w:rsidR="00AC4DC5" w:rsidRPr="00AC4DC5" w:rsidRDefault="00AC4DC5" w:rsidP="00AC4DC5">
            <w:pPr>
              <w:rPr>
                <w:rFonts w:ascii="Calibri" w:hAnsi="Calibri" w:cs="Arial"/>
                <w:szCs w:val="20"/>
              </w:rPr>
            </w:pPr>
            <w:r w:rsidRPr="00AC4DC5">
              <w:rPr>
                <w:rFonts w:ascii="Calibri" w:hAnsi="Calibri" w:cs="Arial"/>
                <w:sz w:val="22"/>
                <w:szCs w:val="20"/>
              </w:rPr>
              <w:t>[] Da [] Ne</w:t>
            </w:r>
            <w:r w:rsidRPr="00AC4DC5">
              <w:rPr>
                <w:rFonts w:ascii="Calibri" w:hAnsi="Calibri" w:cs="Arial"/>
                <w:sz w:val="22"/>
                <w:szCs w:val="20"/>
              </w:rPr>
              <w:br/>
            </w:r>
            <w:r w:rsidRPr="00AC4DC5">
              <w:rPr>
                <w:rFonts w:ascii="Calibri" w:hAnsi="Calibri" w:cs="Arial"/>
                <w:sz w:val="22"/>
                <w:szCs w:val="20"/>
              </w:rPr>
              <w:br/>
            </w:r>
            <w:r w:rsidRPr="00AC4DC5">
              <w:rPr>
                <w:rFonts w:ascii="Calibri" w:hAnsi="Calibri" w:cs="Arial"/>
                <w:sz w:val="22"/>
                <w:szCs w:val="20"/>
              </w:rPr>
              <w:br/>
            </w:r>
            <w:r w:rsidRPr="00AC4DC5">
              <w:rPr>
                <w:rFonts w:ascii="Calibri" w:hAnsi="Calibri" w:cs="Arial"/>
                <w:sz w:val="22"/>
                <w:szCs w:val="20"/>
              </w:rPr>
              <w:br/>
            </w:r>
            <w:r w:rsidRPr="00AC4DC5">
              <w:rPr>
                <w:rFonts w:ascii="Calibri" w:hAnsi="Calibri" w:cs="Arial"/>
                <w:sz w:val="22"/>
                <w:szCs w:val="20"/>
              </w:rPr>
              <w:br/>
            </w:r>
            <w:r w:rsidRPr="00AC4DC5">
              <w:rPr>
                <w:rFonts w:ascii="Calibri" w:hAnsi="Calibri" w:cs="Arial"/>
                <w:sz w:val="22"/>
                <w:szCs w:val="20"/>
              </w:rPr>
              <w:br/>
            </w:r>
            <w:r w:rsidRPr="00AC4DC5">
              <w:rPr>
                <w:rFonts w:ascii="Calibri" w:hAnsi="Calibri" w:cs="Arial"/>
                <w:sz w:val="22"/>
                <w:szCs w:val="20"/>
              </w:rPr>
              <w:br/>
            </w:r>
            <w:r w:rsidRPr="00AC4DC5">
              <w:rPr>
                <w:rFonts w:ascii="Calibri" w:hAnsi="Calibri" w:cs="Arial"/>
                <w:sz w:val="22"/>
                <w:szCs w:val="20"/>
              </w:rPr>
              <w:br/>
            </w:r>
            <w:r w:rsidRPr="00AC4DC5">
              <w:rPr>
                <w:rFonts w:ascii="Calibri" w:hAnsi="Calibri" w:cs="Arial"/>
                <w:sz w:val="22"/>
                <w:szCs w:val="20"/>
              </w:rPr>
              <w:br/>
            </w:r>
            <w:r w:rsidRPr="00AC4DC5">
              <w:rPr>
                <w:rFonts w:ascii="Calibri" w:hAnsi="Calibri" w:cs="Arial"/>
                <w:sz w:val="22"/>
                <w:szCs w:val="20"/>
              </w:rPr>
              <w:br/>
            </w:r>
            <w:r w:rsidRPr="00AC4DC5">
              <w:rPr>
                <w:rFonts w:ascii="Calibri" w:hAnsi="Calibri" w:cs="Arial"/>
                <w:sz w:val="22"/>
                <w:szCs w:val="20"/>
              </w:rPr>
              <w:br/>
            </w:r>
            <w:r w:rsidRPr="00AC4DC5">
              <w:rPr>
                <w:rFonts w:ascii="Calibri" w:hAnsi="Calibri" w:cs="Arial"/>
                <w:sz w:val="22"/>
                <w:szCs w:val="20"/>
              </w:rPr>
              <w:br/>
            </w:r>
          </w:p>
          <w:p w:rsidR="00AC4DC5" w:rsidRPr="00AC4DC5" w:rsidRDefault="00AC4DC5" w:rsidP="000F2A21">
            <w:pPr>
              <w:numPr>
                <w:ilvl w:val="0"/>
                <w:numId w:val="15"/>
              </w:numPr>
              <w:spacing w:before="120" w:after="120"/>
              <w:jc w:val="both"/>
              <w:rPr>
                <w:rFonts w:ascii="Calibri" w:eastAsia="Calibri" w:hAnsi="Calibri"/>
                <w:sz w:val="24"/>
                <w:szCs w:val="22"/>
                <w:lang w:val="hr-HR" w:eastAsia="en-GB"/>
              </w:rPr>
            </w:pPr>
            <w:r w:rsidRPr="00AC4DC5">
              <w:rPr>
                <w:rFonts w:ascii="Calibri" w:eastAsia="Calibri" w:hAnsi="Calibri"/>
                <w:sz w:val="22"/>
                <w:szCs w:val="22"/>
                <w:lang w:val="hr-HR" w:eastAsia="en-GB"/>
              </w:rPr>
              <w:t>[……]</w:t>
            </w:r>
          </w:p>
          <w:p w:rsidR="00AC4DC5" w:rsidRPr="00AC4DC5" w:rsidRDefault="00AC4DC5" w:rsidP="000F2A21">
            <w:pPr>
              <w:numPr>
                <w:ilvl w:val="0"/>
                <w:numId w:val="15"/>
              </w:numPr>
              <w:spacing w:before="120" w:after="120"/>
              <w:jc w:val="both"/>
              <w:rPr>
                <w:rFonts w:ascii="Calibri" w:eastAsia="Calibri" w:hAnsi="Calibri"/>
                <w:sz w:val="24"/>
                <w:szCs w:val="22"/>
                <w:lang w:val="hr-HR" w:eastAsia="en-GB"/>
              </w:rPr>
            </w:pPr>
            <w:r w:rsidRPr="00AC4DC5">
              <w:rPr>
                <w:rFonts w:ascii="Calibri" w:eastAsia="Calibri" w:hAnsi="Calibri"/>
                <w:sz w:val="22"/>
                <w:szCs w:val="22"/>
                <w:lang w:val="hr-HR" w:eastAsia="en-GB"/>
              </w:rPr>
              <w:t>[……]</w:t>
            </w:r>
            <w:r w:rsidRPr="00AC4DC5">
              <w:rPr>
                <w:rFonts w:ascii="Calibri" w:eastAsia="Calibri" w:hAnsi="Calibri"/>
                <w:sz w:val="22"/>
                <w:szCs w:val="22"/>
                <w:lang w:val="hr-HR" w:eastAsia="en-GB"/>
              </w:rPr>
              <w:br/>
            </w:r>
            <w:r w:rsidRPr="00AC4DC5">
              <w:rPr>
                <w:rFonts w:ascii="Calibri" w:eastAsia="Calibri" w:hAnsi="Calibri"/>
                <w:sz w:val="22"/>
                <w:szCs w:val="22"/>
                <w:lang w:val="hr-HR" w:eastAsia="en-GB"/>
              </w:rPr>
              <w:br/>
            </w:r>
            <w:r w:rsidRPr="00AC4DC5">
              <w:rPr>
                <w:rFonts w:ascii="Calibri" w:eastAsia="Calibri" w:hAnsi="Calibri"/>
                <w:sz w:val="22"/>
                <w:szCs w:val="22"/>
                <w:lang w:val="hr-HR" w:eastAsia="en-GB"/>
              </w:rPr>
              <w:br/>
            </w:r>
            <w:r w:rsidRPr="00AC4DC5">
              <w:rPr>
                <w:rFonts w:ascii="Calibri" w:eastAsia="Calibri" w:hAnsi="Calibri"/>
                <w:sz w:val="22"/>
                <w:szCs w:val="22"/>
                <w:lang w:val="hr-HR" w:eastAsia="en-GB"/>
              </w:rPr>
              <w:br/>
            </w:r>
          </w:p>
          <w:p w:rsidR="00AC4DC5" w:rsidRPr="00AC4DC5" w:rsidRDefault="00AC4DC5" w:rsidP="00AC4DC5">
            <w:pPr>
              <w:rPr>
                <w:rFonts w:ascii="Calibri" w:hAnsi="Calibri" w:cs="Arial"/>
                <w:i/>
                <w:szCs w:val="20"/>
              </w:rPr>
            </w:pPr>
            <w:r w:rsidRPr="00AC4DC5">
              <w:rPr>
                <w:rFonts w:ascii="Calibri" w:hAnsi="Calibri" w:cs="Arial"/>
                <w:i/>
                <w:sz w:val="22"/>
                <w:szCs w:val="20"/>
              </w:rPr>
              <w:t>(web-adresu, nadležno tijelo ili tijelo koje ju izdaje, precizno upućivanje na dokumentaciju): [……][……][……]</w:t>
            </w:r>
          </w:p>
        </w:tc>
      </w:tr>
      <w:tr w:rsidR="00AC4DC5" w:rsidRPr="00AC4DC5" w:rsidTr="00F70CAA">
        <w:trPr>
          <w:trHeight w:val="303"/>
        </w:trPr>
        <w:tc>
          <w:tcPr>
            <w:tcW w:w="4644" w:type="dxa"/>
            <w:vMerge w:val="restart"/>
            <w:shd w:val="clear" w:color="auto" w:fill="auto"/>
          </w:tcPr>
          <w:p w:rsidR="00AC4DC5" w:rsidRPr="00AC4DC5" w:rsidRDefault="00AC4DC5" w:rsidP="00AC4DC5">
            <w:pPr>
              <w:spacing w:before="120" w:after="120"/>
              <w:rPr>
                <w:rFonts w:ascii="Calibri" w:eastAsia="Calibri" w:hAnsi="Calibri"/>
                <w:sz w:val="24"/>
                <w:szCs w:val="22"/>
                <w:lang w:val="hr-HR" w:eastAsia="en-GB"/>
              </w:rPr>
            </w:pPr>
            <w:r w:rsidRPr="00AC4DC5">
              <w:rPr>
                <w:rFonts w:ascii="Calibri" w:eastAsia="Calibri" w:hAnsi="Calibri"/>
                <w:sz w:val="22"/>
                <w:szCs w:val="22"/>
                <w:lang w:val="hr-HR" w:eastAsia="en-GB"/>
              </w:rPr>
              <w:t xml:space="preserve">Je li gospodarski subjekt kriv za </w:t>
            </w:r>
            <w:r w:rsidRPr="00AC4DC5">
              <w:rPr>
                <w:rFonts w:ascii="Calibri" w:eastAsia="Calibri" w:hAnsi="Calibri"/>
                <w:b/>
                <w:sz w:val="22"/>
                <w:szCs w:val="22"/>
                <w:lang w:val="hr-HR" w:eastAsia="en-GB"/>
              </w:rPr>
              <w:t>teški poslovni prekršaj</w:t>
            </w:r>
            <w:r w:rsidRPr="00AC4DC5">
              <w:rPr>
                <w:rFonts w:ascii="Calibri" w:eastAsia="Calibri" w:hAnsi="Calibri"/>
                <w:b/>
                <w:sz w:val="22"/>
                <w:szCs w:val="22"/>
                <w:vertAlign w:val="superscript"/>
                <w:lang w:val="hr-HR" w:eastAsia="en-GB"/>
              </w:rPr>
              <w:footnoteReference w:id="29"/>
            </w:r>
            <w:r w:rsidRPr="00AC4DC5">
              <w:rPr>
                <w:rFonts w:ascii="Calibri" w:eastAsia="Calibri" w:hAnsi="Calibri"/>
                <w:sz w:val="22"/>
                <w:szCs w:val="22"/>
                <w:lang w:val="hr-HR" w:eastAsia="en-GB"/>
              </w:rPr>
              <w:t xml:space="preserve">? </w:t>
            </w:r>
            <w:r w:rsidRPr="00AC4DC5">
              <w:rPr>
                <w:rFonts w:ascii="Calibri" w:eastAsia="Calibri" w:hAnsi="Calibri"/>
                <w:sz w:val="22"/>
                <w:szCs w:val="22"/>
                <w:lang w:val="hr-HR" w:eastAsia="en-GB"/>
              </w:rPr>
              <w:br/>
              <w:t>Ako je odgovor da, navedite pojedinosti:</w:t>
            </w:r>
          </w:p>
        </w:tc>
        <w:tc>
          <w:tcPr>
            <w:tcW w:w="4645" w:type="dxa"/>
            <w:shd w:val="clear" w:color="auto" w:fill="auto"/>
          </w:tcPr>
          <w:p w:rsidR="00AC4DC5" w:rsidRPr="00AC4DC5" w:rsidRDefault="00AC4DC5" w:rsidP="00AC4DC5">
            <w:pPr>
              <w:rPr>
                <w:rFonts w:ascii="Calibri" w:hAnsi="Calibri" w:cs="Arial"/>
                <w:szCs w:val="20"/>
              </w:rPr>
            </w:pPr>
            <w:r w:rsidRPr="00AC4DC5">
              <w:rPr>
                <w:rFonts w:ascii="Calibri" w:hAnsi="Calibri" w:cs="Arial"/>
                <w:sz w:val="22"/>
                <w:szCs w:val="20"/>
              </w:rPr>
              <w:t>[] Da [] Ne</w:t>
            </w:r>
            <w:r w:rsidRPr="00AC4DC5">
              <w:rPr>
                <w:rFonts w:ascii="Calibri" w:hAnsi="Calibri" w:cs="Arial"/>
                <w:sz w:val="22"/>
                <w:szCs w:val="20"/>
              </w:rPr>
              <w:br/>
            </w:r>
            <w:r w:rsidRPr="00AC4DC5">
              <w:rPr>
                <w:rFonts w:ascii="Calibri" w:hAnsi="Calibri" w:cs="Arial"/>
                <w:sz w:val="22"/>
                <w:szCs w:val="20"/>
              </w:rPr>
              <w:br/>
              <w:t xml:space="preserve"> [……]</w:t>
            </w:r>
          </w:p>
        </w:tc>
      </w:tr>
      <w:tr w:rsidR="00AC4DC5" w:rsidRPr="00AC4DC5" w:rsidTr="00F70CAA">
        <w:trPr>
          <w:trHeight w:val="303"/>
        </w:trPr>
        <w:tc>
          <w:tcPr>
            <w:tcW w:w="4644" w:type="dxa"/>
            <w:vMerge/>
            <w:shd w:val="clear" w:color="auto" w:fill="auto"/>
          </w:tcPr>
          <w:p w:rsidR="00AC4DC5" w:rsidRPr="00AC4DC5" w:rsidRDefault="00AC4DC5" w:rsidP="00AC4DC5">
            <w:pPr>
              <w:spacing w:before="120" w:after="120"/>
              <w:rPr>
                <w:rFonts w:ascii="Calibri" w:eastAsia="Calibri" w:hAnsi="Calibri"/>
                <w:sz w:val="24"/>
                <w:szCs w:val="22"/>
                <w:lang w:val="hr-HR" w:eastAsia="en-GB"/>
              </w:rPr>
            </w:pPr>
          </w:p>
        </w:tc>
        <w:tc>
          <w:tcPr>
            <w:tcW w:w="4645" w:type="dxa"/>
            <w:shd w:val="clear" w:color="auto" w:fill="auto"/>
          </w:tcPr>
          <w:p w:rsidR="00AC4DC5" w:rsidRPr="00AC4DC5" w:rsidRDefault="00AC4DC5" w:rsidP="00AC4DC5">
            <w:pPr>
              <w:rPr>
                <w:rFonts w:ascii="Calibri" w:hAnsi="Calibri" w:cs="Arial"/>
                <w:szCs w:val="20"/>
              </w:rPr>
            </w:pPr>
            <w:r w:rsidRPr="00AC4DC5">
              <w:rPr>
                <w:rFonts w:ascii="Calibri" w:hAnsi="Calibri" w:cs="Arial"/>
                <w:b/>
                <w:sz w:val="22"/>
                <w:szCs w:val="20"/>
              </w:rPr>
              <w:t>Ako je odgovor da</w:t>
            </w:r>
            <w:r w:rsidRPr="00AC4DC5">
              <w:rPr>
                <w:rFonts w:ascii="Calibri" w:hAnsi="Calibri" w:cs="Arial"/>
                <w:sz w:val="22"/>
                <w:szCs w:val="20"/>
              </w:rPr>
              <w:t>, je li gospodarski subjekt poduzeo mjere samokorigiranja? [] Da [] Ne</w:t>
            </w:r>
            <w:r w:rsidRPr="00AC4DC5">
              <w:rPr>
                <w:rFonts w:ascii="Calibri" w:hAnsi="Calibri" w:cs="Arial"/>
                <w:sz w:val="22"/>
                <w:szCs w:val="20"/>
              </w:rPr>
              <w:br/>
            </w:r>
            <w:r w:rsidRPr="00AC4DC5">
              <w:rPr>
                <w:rFonts w:ascii="Calibri" w:hAnsi="Calibri" w:cs="Arial"/>
                <w:b/>
                <w:sz w:val="22"/>
                <w:szCs w:val="20"/>
              </w:rPr>
              <w:t>Ako jest,</w:t>
            </w:r>
            <w:r w:rsidRPr="00AC4DC5">
              <w:rPr>
                <w:rFonts w:ascii="Calibri" w:hAnsi="Calibri" w:cs="Arial"/>
                <w:sz w:val="22"/>
                <w:szCs w:val="20"/>
              </w:rPr>
              <w:t xml:space="preserve"> opišite poduzete mjere: [……]</w:t>
            </w:r>
          </w:p>
        </w:tc>
      </w:tr>
      <w:tr w:rsidR="00AC4DC5" w:rsidRPr="00AC4DC5" w:rsidTr="00F70CAA">
        <w:trPr>
          <w:trHeight w:val="515"/>
        </w:trPr>
        <w:tc>
          <w:tcPr>
            <w:tcW w:w="4644" w:type="dxa"/>
            <w:vMerge w:val="restart"/>
            <w:shd w:val="clear" w:color="auto" w:fill="auto"/>
          </w:tcPr>
          <w:p w:rsidR="00AC4DC5" w:rsidRPr="00AC4DC5" w:rsidRDefault="00AC4DC5" w:rsidP="00AC4DC5">
            <w:pPr>
              <w:spacing w:before="120" w:after="120"/>
              <w:rPr>
                <w:rFonts w:ascii="Calibri" w:eastAsia="Calibri" w:hAnsi="Calibri"/>
                <w:sz w:val="24"/>
                <w:szCs w:val="22"/>
                <w:lang w:val="hr-HR" w:eastAsia="en-GB"/>
              </w:rPr>
            </w:pPr>
            <w:r w:rsidRPr="00AC4DC5">
              <w:rPr>
                <w:rFonts w:ascii="Calibri" w:eastAsia="Calibri" w:hAnsi="Calibri"/>
                <w:b/>
                <w:w w:val="0"/>
                <w:sz w:val="22"/>
                <w:szCs w:val="22"/>
                <w:lang w:val="hr-HR" w:eastAsia="en-GB"/>
              </w:rPr>
              <w:t>Je li gospodarski subjekt</w:t>
            </w:r>
            <w:r w:rsidRPr="00AC4DC5">
              <w:rPr>
                <w:rFonts w:ascii="Calibri" w:eastAsia="Calibri" w:hAnsi="Calibri"/>
                <w:sz w:val="22"/>
                <w:szCs w:val="22"/>
                <w:lang w:val="hr-HR" w:eastAsia="en-GB"/>
              </w:rPr>
              <w:t xml:space="preserve"> sklopio </w:t>
            </w:r>
            <w:r w:rsidRPr="00AC4DC5">
              <w:rPr>
                <w:rFonts w:ascii="Calibri" w:eastAsia="Calibri" w:hAnsi="Calibri"/>
                <w:b/>
                <w:sz w:val="22"/>
                <w:szCs w:val="22"/>
                <w:lang w:val="hr-HR" w:eastAsia="en-GB"/>
              </w:rPr>
              <w:t>sporazume</w:t>
            </w:r>
            <w:r w:rsidRPr="00AC4DC5">
              <w:rPr>
                <w:rFonts w:ascii="Calibri" w:eastAsia="Calibri" w:hAnsi="Calibri"/>
                <w:sz w:val="22"/>
                <w:szCs w:val="22"/>
                <w:lang w:val="hr-HR" w:eastAsia="en-GB"/>
              </w:rPr>
              <w:t xml:space="preserve"> s drugim gospodarskim subjektima </w:t>
            </w:r>
            <w:r w:rsidRPr="00AC4DC5">
              <w:rPr>
                <w:rFonts w:ascii="Calibri" w:eastAsia="Calibri" w:hAnsi="Calibri"/>
                <w:b/>
                <w:sz w:val="22"/>
                <w:szCs w:val="22"/>
                <w:lang w:val="hr-HR" w:eastAsia="en-GB"/>
              </w:rPr>
              <w:t>kojima je cilj narušavanje tržišnog natjecanja</w:t>
            </w:r>
            <w:r w:rsidRPr="00AC4DC5">
              <w:rPr>
                <w:rFonts w:ascii="Calibri" w:eastAsia="Calibri" w:hAnsi="Calibri"/>
                <w:sz w:val="22"/>
                <w:szCs w:val="22"/>
                <w:lang w:val="hr-HR" w:eastAsia="en-GB"/>
              </w:rPr>
              <w:t>?</w:t>
            </w:r>
            <w:r w:rsidRPr="00AC4DC5">
              <w:rPr>
                <w:rFonts w:ascii="Calibri" w:eastAsia="Calibri" w:hAnsi="Calibri"/>
                <w:sz w:val="22"/>
                <w:szCs w:val="22"/>
                <w:lang w:val="hr-HR" w:eastAsia="en-GB"/>
              </w:rPr>
              <w:br/>
            </w:r>
            <w:r w:rsidRPr="00AC4DC5">
              <w:rPr>
                <w:rFonts w:ascii="Calibri" w:eastAsia="Calibri" w:hAnsi="Calibri"/>
                <w:b/>
                <w:sz w:val="22"/>
                <w:szCs w:val="22"/>
                <w:lang w:val="hr-HR" w:eastAsia="en-GB"/>
              </w:rPr>
              <w:t>Ako je odgovor da</w:t>
            </w:r>
            <w:r w:rsidRPr="00AC4DC5">
              <w:rPr>
                <w:rFonts w:ascii="Calibri" w:eastAsia="Calibri" w:hAnsi="Calibri"/>
                <w:sz w:val="22"/>
                <w:szCs w:val="22"/>
                <w:lang w:val="hr-HR" w:eastAsia="en-GB"/>
              </w:rPr>
              <w:t>, navedite pojedinosti:</w:t>
            </w:r>
          </w:p>
        </w:tc>
        <w:tc>
          <w:tcPr>
            <w:tcW w:w="4645" w:type="dxa"/>
            <w:shd w:val="clear" w:color="auto" w:fill="auto"/>
          </w:tcPr>
          <w:p w:rsidR="00AC4DC5" w:rsidRPr="00AC4DC5" w:rsidRDefault="00AC4DC5" w:rsidP="00AC4DC5">
            <w:pPr>
              <w:rPr>
                <w:rFonts w:ascii="Calibri" w:hAnsi="Calibri" w:cs="Arial"/>
                <w:szCs w:val="20"/>
              </w:rPr>
            </w:pPr>
            <w:r w:rsidRPr="00AC4DC5">
              <w:rPr>
                <w:rFonts w:ascii="Calibri" w:hAnsi="Calibri" w:cs="Arial"/>
                <w:sz w:val="22"/>
                <w:szCs w:val="20"/>
              </w:rPr>
              <w:t>[] Da [] Ne</w:t>
            </w:r>
            <w:r w:rsidRPr="00AC4DC5">
              <w:rPr>
                <w:rFonts w:ascii="Calibri" w:hAnsi="Calibri" w:cs="Arial"/>
                <w:sz w:val="22"/>
                <w:szCs w:val="20"/>
              </w:rPr>
              <w:br/>
            </w:r>
            <w:r w:rsidRPr="00AC4DC5">
              <w:rPr>
                <w:rFonts w:ascii="Calibri" w:hAnsi="Calibri" w:cs="Arial"/>
                <w:sz w:val="22"/>
                <w:szCs w:val="20"/>
              </w:rPr>
              <w:br/>
            </w:r>
            <w:r w:rsidRPr="00AC4DC5">
              <w:rPr>
                <w:rFonts w:ascii="Calibri" w:hAnsi="Calibri" w:cs="Arial"/>
                <w:sz w:val="22"/>
                <w:szCs w:val="20"/>
              </w:rPr>
              <w:br/>
              <w:t>[…]</w:t>
            </w:r>
          </w:p>
        </w:tc>
      </w:tr>
      <w:tr w:rsidR="00AC4DC5" w:rsidRPr="00AC4DC5" w:rsidTr="00F70CAA">
        <w:trPr>
          <w:trHeight w:val="514"/>
        </w:trPr>
        <w:tc>
          <w:tcPr>
            <w:tcW w:w="4644" w:type="dxa"/>
            <w:vMerge/>
            <w:shd w:val="clear" w:color="auto" w:fill="auto"/>
          </w:tcPr>
          <w:p w:rsidR="00AC4DC5" w:rsidRPr="00AC4DC5" w:rsidRDefault="00AC4DC5" w:rsidP="00AC4DC5">
            <w:pPr>
              <w:spacing w:before="120" w:after="120"/>
              <w:rPr>
                <w:rFonts w:ascii="Calibri" w:eastAsia="Calibri" w:hAnsi="Calibri"/>
                <w:w w:val="0"/>
                <w:sz w:val="22"/>
                <w:szCs w:val="22"/>
                <w:lang w:val="hr-HR" w:eastAsia="en-GB"/>
              </w:rPr>
            </w:pPr>
          </w:p>
        </w:tc>
        <w:tc>
          <w:tcPr>
            <w:tcW w:w="4645" w:type="dxa"/>
            <w:shd w:val="clear" w:color="auto" w:fill="auto"/>
          </w:tcPr>
          <w:p w:rsidR="00AC4DC5" w:rsidRPr="00AC4DC5" w:rsidRDefault="00AC4DC5" w:rsidP="00AC4DC5">
            <w:pPr>
              <w:rPr>
                <w:rFonts w:ascii="Calibri" w:hAnsi="Calibri" w:cs="Arial"/>
                <w:szCs w:val="20"/>
              </w:rPr>
            </w:pPr>
            <w:r w:rsidRPr="00AC4DC5">
              <w:rPr>
                <w:rFonts w:ascii="Calibri" w:hAnsi="Calibri" w:cs="Arial"/>
                <w:b/>
                <w:sz w:val="22"/>
                <w:szCs w:val="20"/>
              </w:rPr>
              <w:t>Ako je odgovor da</w:t>
            </w:r>
            <w:r w:rsidRPr="00AC4DC5">
              <w:rPr>
                <w:rFonts w:ascii="Calibri" w:hAnsi="Calibri" w:cs="Arial"/>
                <w:sz w:val="22"/>
                <w:szCs w:val="20"/>
              </w:rPr>
              <w:t>, je li gospodarski subjekt poduzeo mjere samokorigiranja? [] Da [] Ne</w:t>
            </w:r>
            <w:r w:rsidRPr="00AC4DC5">
              <w:rPr>
                <w:rFonts w:ascii="Calibri" w:hAnsi="Calibri" w:cs="Arial"/>
                <w:sz w:val="22"/>
                <w:szCs w:val="20"/>
              </w:rPr>
              <w:br/>
            </w:r>
            <w:r w:rsidRPr="00AC4DC5">
              <w:rPr>
                <w:rFonts w:ascii="Calibri" w:hAnsi="Calibri" w:cs="Arial"/>
                <w:b/>
                <w:sz w:val="22"/>
                <w:szCs w:val="20"/>
              </w:rPr>
              <w:t>Ako jest,</w:t>
            </w:r>
            <w:r w:rsidRPr="00AC4DC5">
              <w:rPr>
                <w:rFonts w:ascii="Calibri" w:hAnsi="Calibri" w:cs="Arial"/>
                <w:sz w:val="22"/>
                <w:szCs w:val="20"/>
              </w:rPr>
              <w:t xml:space="preserve"> opišite poduzete mjere: [……]</w:t>
            </w:r>
          </w:p>
        </w:tc>
      </w:tr>
      <w:tr w:rsidR="00AC4DC5" w:rsidRPr="00AC4DC5" w:rsidTr="00F70CAA">
        <w:trPr>
          <w:trHeight w:val="1316"/>
        </w:trPr>
        <w:tc>
          <w:tcPr>
            <w:tcW w:w="4644" w:type="dxa"/>
            <w:shd w:val="clear" w:color="auto" w:fill="auto"/>
          </w:tcPr>
          <w:p w:rsidR="00AC4DC5" w:rsidRPr="00AC4DC5" w:rsidRDefault="00AC4DC5" w:rsidP="00AC4DC5">
            <w:pPr>
              <w:spacing w:before="120" w:after="120"/>
              <w:rPr>
                <w:rFonts w:ascii="Calibri" w:eastAsia="Calibri" w:hAnsi="Calibri"/>
                <w:w w:val="0"/>
                <w:sz w:val="22"/>
                <w:szCs w:val="22"/>
                <w:lang w:val="hr-HR" w:eastAsia="en-GB"/>
              </w:rPr>
            </w:pPr>
            <w:r w:rsidRPr="00AC4DC5">
              <w:rPr>
                <w:rFonts w:ascii="Calibri" w:eastAsia="Calibri" w:hAnsi="Calibri"/>
                <w:b/>
                <w:w w:val="0"/>
                <w:sz w:val="22"/>
                <w:szCs w:val="22"/>
                <w:lang w:val="hr-HR" w:eastAsia="en-GB"/>
              </w:rPr>
              <w:lastRenderedPageBreak/>
              <w:t>Je li gospodarski subjekt svjestan nekog</w:t>
            </w:r>
            <w:r w:rsidRPr="00AC4DC5">
              <w:rPr>
                <w:rFonts w:ascii="Calibri" w:eastAsia="Calibri" w:hAnsi="Calibri"/>
                <w:b/>
                <w:sz w:val="22"/>
                <w:szCs w:val="22"/>
                <w:lang w:val="hr-HR" w:eastAsia="en-GB"/>
              </w:rPr>
              <w:t xml:space="preserve"> sukoba interesa</w:t>
            </w:r>
            <w:r w:rsidRPr="00AC4DC5">
              <w:rPr>
                <w:rFonts w:ascii="Calibri" w:eastAsia="Calibri" w:hAnsi="Calibri"/>
                <w:b/>
                <w:sz w:val="22"/>
                <w:szCs w:val="22"/>
                <w:vertAlign w:val="superscript"/>
                <w:lang w:val="hr-HR" w:eastAsia="en-GB"/>
              </w:rPr>
              <w:footnoteReference w:id="30"/>
            </w:r>
            <w:r w:rsidRPr="00AC4DC5">
              <w:rPr>
                <w:rFonts w:ascii="Calibri" w:eastAsia="Calibri" w:hAnsi="Calibri"/>
                <w:sz w:val="22"/>
                <w:szCs w:val="22"/>
                <w:lang w:val="hr-HR" w:eastAsia="en-GB"/>
              </w:rPr>
              <w:t>zbog svojeg sudjelovanja u postupku nabave?</w:t>
            </w:r>
            <w:r w:rsidRPr="00AC4DC5">
              <w:rPr>
                <w:rFonts w:ascii="Calibri" w:eastAsia="Calibri" w:hAnsi="Calibri"/>
                <w:sz w:val="22"/>
                <w:szCs w:val="22"/>
                <w:lang w:val="hr-HR" w:eastAsia="en-GB"/>
              </w:rPr>
              <w:br/>
            </w:r>
            <w:r w:rsidRPr="00AC4DC5">
              <w:rPr>
                <w:rFonts w:ascii="Calibri" w:eastAsia="Calibri" w:hAnsi="Calibri"/>
                <w:b/>
                <w:sz w:val="22"/>
                <w:szCs w:val="22"/>
                <w:lang w:val="hr-HR" w:eastAsia="en-GB"/>
              </w:rPr>
              <w:t>Ako je odgovor da</w:t>
            </w:r>
            <w:r w:rsidRPr="00AC4DC5">
              <w:rPr>
                <w:rFonts w:ascii="Calibri" w:eastAsia="Calibri" w:hAnsi="Calibri"/>
                <w:sz w:val="22"/>
                <w:szCs w:val="22"/>
                <w:lang w:val="hr-HR" w:eastAsia="en-GB"/>
              </w:rPr>
              <w:t>, navedite pojedinosti:</w:t>
            </w:r>
          </w:p>
        </w:tc>
        <w:tc>
          <w:tcPr>
            <w:tcW w:w="4645" w:type="dxa"/>
            <w:shd w:val="clear" w:color="auto" w:fill="auto"/>
          </w:tcPr>
          <w:p w:rsidR="00AC4DC5" w:rsidRPr="00AC4DC5" w:rsidRDefault="00AC4DC5" w:rsidP="00AC4DC5">
            <w:pPr>
              <w:rPr>
                <w:rFonts w:ascii="Calibri" w:hAnsi="Calibri" w:cs="Arial"/>
                <w:szCs w:val="20"/>
              </w:rPr>
            </w:pPr>
            <w:r w:rsidRPr="00AC4DC5">
              <w:rPr>
                <w:rFonts w:ascii="Calibri" w:hAnsi="Calibri" w:cs="Arial"/>
                <w:sz w:val="22"/>
                <w:szCs w:val="20"/>
              </w:rPr>
              <w:t>[] Da [] Ne</w:t>
            </w:r>
            <w:r w:rsidRPr="00AC4DC5">
              <w:rPr>
                <w:rFonts w:ascii="Calibri" w:hAnsi="Calibri" w:cs="Arial"/>
                <w:sz w:val="22"/>
                <w:szCs w:val="20"/>
              </w:rPr>
              <w:br/>
            </w:r>
            <w:r w:rsidRPr="00AC4DC5">
              <w:rPr>
                <w:rFonts w:ascii="Calibri" w:hAnsi="Calibri" w:cs="Arial"/>
                <w:sz w:val="22"/>
                <w:szCs w:val="20"/>
              </w:rPr>
              <w:br/>
            </w:r>
            <w:r w:rsidRPr="00AC4DC5">
              <w:rPr>
                <w:rFonts w:ascii="Calibri" w:hAnsi="Calibri" w:cs="Arial"/>
                <w:sz w:val="22"/>
                <w:szCs w:val="20"/>
              </w:rPr>
              <w:br/>
              <w:t>[…]</w:t>
            </w:r>
          </w:p>
        </w:tc>
      </w:tr>
      <w:tr w:rsidR="00AC4DC5" w:rsidRPr="00AC4DC5" w:rsidTr="00F70CAA">
        <w:trPr>
          <w:trHeight w:val="1544"/>
        </w:trPr>
        <w:tc>
          <w:tcPr>
            <w:tcW w:w="4644" w:type="dxa"/>
            <w:shd w:val="clear" w:color="auto" w:fill="auto"/>
          </w:tcPr>
          <w:p w:rsidR="00AC4DC5" w:rsidRPr="00AC4DC5" w:rsidRDefault="00AC4DC5" w:rsidP="00AC4DC5">
            <w:pPr>
              <w:spacing w:before="120" w:after="120"/>
              <w:rPr>
                <w:rFonts w:ascii="Calibri" w:eastAsia="Calibri" w:hAnsi="Calibri"/>
                <w:w w:val="0"/>
                <w:sz w:val="22"/>
                <w:szCs w:val="22"/>
                <w:lang w:val="hr-HR" w:eastAsia="en-GB"/>
              </w:rPr>
            </w:pPr>
            <w:r w:rsidRPr="00AC4DC5">
              <w:rPr>
                <w:rFonts w:ascii="Calibri" w:eastAsia="Calibri" w:hAnsi="Calibri"/>
                <w:b/>
                <w:w w:val="0"/>
                <w:sz w:val="22"/>
                <w:szCs w:val="22"/>
                <w:lang w:val="hr-HR" w:eastAsia="en-GB"/>
              </w:rPr>
              <w:t xml:space="preserve">Jesu li gospodarski subjekt ili </w:t>
            </w:r>
            <w:r w:rsidRPr="00AC4DC5">
              <w:rPr>
                <w:rFonts w:ascii="Calibri" w:eastAsia="Calibri" w:hAnsi="Calibri"/>
                <w:sz w:val="22"/>
                <w:szCs w:val="22"/>
                <w:lang w:val="hr-HR" w:eastAsia="en-GB"/>
              </w:rPr>
              <w:t xml:space="preserve">poduzeće povezano s gospodarskim subjektom </w:t>
            </w:r>
            <w:r w:rsidRPr="00AC4DC5">
              <w:rPr>
                <w:rFonts w:ascii="Calibri" w:eastAsia="Calibri" w:hAnsi="Calibri"/>
                <w:b/>
                <w:sz w:val="22"/>
                <w:szCs w:val="22"/>
                <w:lang w:val="hr-HR" w:eastAsia="en-GB"/>
              </w:rPr>
              <w:t>savjetovali</w:t>
            </w:r>
            <w:r w:rsidRPr="00AC4DC5">
              <w:rPr>
                <w:rFonts w:ascii="Calibri" w:eastAsia="Calibri" w:hAnsi="Calibri"/>
                <w:sz w:val="22"/>
                <w:szCs w:val="22"/>
                <w:lang w:val="hr-HR" w:eastAsia="en-GB"/>
              </w:rPr>
              <w:t xml:space="preserve"> javnog naručitelja ili naručitelja ili na neki drugi način bili </w:t>
            </w:r>
            <w:r w:rsidRPr="00AC4DC5">
              <w:rPr>
                <w:rFonts w:ascii="Calibri" w:eastAsia="Calibri" w:hAnsi="Calibri"/>
                <w:b/>
                <w:sz w:val="22"/>
                <w:szCs w:val="22"/>
                <w:lang w:val="hr-HR" w:eastAsia="en-GB"/>
              </w:rPr>
              <w:t>uključeni u pripremu</w:t>
            </w:r>
            <w:r w:rsidRPr="00AC4DC5">
              <w:rPr>
                <w:rFonts w:ascii="Calibri" w:eastAsia="Calibri" w:hAnsi="Calibri"/>
                <w:sz w:val="22"/>
                <w:szCs w:val="22"/>
                <w:lang w:val="hr-HR" w:eastAsia="en-GB"/>
              </w:rPr>
              <w:t xml:space="preserve"> postupka nabave?</w:t>
            </w:r>
            <w:r w:rsidRPr="00AC4DC5">
              <w:rPr>
                <w:rFonts w:ascii="Calibri" w:eastAsia="Calibri" w:hAnsi="Calibri"/>
                <w:sz w:val="22"/>
                <w:szCs w:val="22"/>
                <w:lang w:val="hr-HR" w:eastAsia="en-GB"/>
              </w:rPr>
              <w:br/>
            </w:r>
            <w:r w:rsidRPr="00AC4DC5">
              <w:rPr>
                <w:rFonts w:ascii="Calibri" w:eastAsia="Calibri" w:hAnsi="Calibri"/>
                <w:b/>
                <w:sz w:val="22"/>
                <w:szCs w:val="22"/>
                <w:lang w:val="hr-HR" w:eastAsia="en-GB"/>
              </w:rPr>
              <w:t>Ako je odgovor da</w:t>
            </w:r>
            <w:r w:rsidRPr="00AC4DC5">
              <w:rPr>
                <w:rFonts w:ascii="Calibri" w:eastAsia="Calibri" w:hAnsi="Calibri"/>
                <w:sz w:val="22"/>
                <w:szCs w:val="22"/>
                <w:lang w:val="hr-HR" w:eastAsia="en-GB"/>
              </w:rPr>
              <w:t>, navedite pojedinosti:</w:t>
            </w:r>
          </w:p>
        </w:tc>
        <w:tc>
          <w:tcPr>
            <w:tcW w:w="4645" w:type="dxa"/>
            <w:shd w:val="clear" w:color="auto" w:fill="auto"/>
          </w:tcPr>
          <w:p w:rsidR="00AC4DC5" w:rsidRPr="00AC4DC5" w:rsidRDefault="00AC4DC5" w:rsidP="00AC4DC5">
            <w:pPr>
              <w:rPr>
                <w:rFonts w:ascii="Calibri" w:hAnsi="Calibri" w:cs="Arial"/>
                <w:szCs w:val="20"/>
              </w:rPr>
            </w:pPr>
            <w:r w:rsidRPr="00AC4DC5">
              <w:rPr>
                <w:rFonts w:ascii="Calibri" w:hAnsi="Calibri" w:cs="Arial"/>
                <w:sz w:val="22"/>
                <w:szCs w:val="20"/>
              </w:rPr>
              <w:t>[] Da [] Ne</w:t>
            </w:r>
            <w:r w:rsidRPr="00AC4DC5">
              <w:rPr>
                <w:rFonts w:ascii="Calibri" w:hAnsi="Calibri" w:cs="Arial"/>
                <w:sz w:val="22"/>
                <w:szCs w:val="20"/>
              </w:rPr>
              <w:br/>
            </w:r>
            <w:r w:rsidRPr="00AC4DC5">
              <w:rPr>
                <w:rFonts w:ascii="Calibri" w:hAnsi="Calibri" w:cs="Arial"/>
                <w:sz w:val="22"/>
                <w:szCs w:val="20"/>
              </w:rPr>
              <w:br/>
            </w:r>
            <w:r w:rsidRPr="00AC4DC5">
              <w:rPr>
                <w:rFonts w:ascii="Calibri" w:hAnsi="Calibri" w:cs="Arial"/>
                <w:sz w:val="22"/>
                <w:szCs w:val="20"/>
              </w:rPr>
              <w:br/>
            </w:r>
            <w:r w:rsidRPr="00AC4DC5">
              <w:rPr>
                <w:rFonts w:ascii="Calibri" w:hAnsi="Calibri" w:cs="Arial"/>
                <w:sz w:val="22"/>
                <w:szCs w:val="20"/>
              </w:rPr>
              <w:br/>
              <w:t>[…]</w:t>
            </w:r>
          </w:p>
        </w:tc>
      </w:tr>
      <w:tr w:rsidR="00AC4DC5" w:rsidRPr="00AC4DC5" w:rsidTr="00F70CAA">
        <w:trPr>
          <w:trHeight w:val="932"/>
        </w:trPr>
        <w:tc>
          <w:tcPr>
            <w:tcW w:w="4644" w:type="dxa"/>
            <w:vMerge w:val="restart"/>
            <w:shd w:val="clear" w:color="auto" w:fill="auto"/>
          </w:tcPr>
          <w:p w:rsidR="00AC4DC5" w:rsidRPr="00AC4DC5" w:rsidRDefault="00AC4DC5" w:rsidP="00AC4DC5">
            <w:pPr>
              <w:spacing w:before="120" w:after="120"/>
              <w:rPr>
                <w:rFonts w:ascii="Calibri" w:eastAsia="Calibri" w:hAnsi="Calibri"/>
                <w:w w:val="0"/>
                <w:sz w:val="22"/>
                <w:szCs w:val="22"/>
                <w:lang w:val="hr-HR" w:eastAsia="en-GB"/>
              </w:rPr>
            </w:pPr>
            <w:r w:rsidRPr="00AC4DC5">
              <w:rPr>
                <w:rFonts w:ascii="Calibri" w:eastAsia="Calibri" w:hAnsi="Calibri"/>
                <w:sz w:val="22"/>
                <w:szCs w:val="22"/>
                <w:lang w:val="hr-HR" w:eastAsia="en-GB"/>
              </w:rPr>
              <w:t xml:space="preserve">Je li gospodarski subjekt imao iskustva s </w:t>
            </w:r>
            <w:r w:rsidRPr="00AC4DC5">
              <w:rPr>
                <w:rFonts w:ascii="Calibri" w:eastAsia="Calibri" w:hAnsi="Calibri"/>
                <w:b/>
                <w:sz w:val="22"/>
                <w:szCs w:val="22"/>
                <w:lang w:val="hr-HR" w:eastAsia="en-GB"/>
              </w:rPr>
              <w:t>prijevremenim raskidom</w:t>
            </w:r>
            <w:r w:rsidRPr="00AC4DC5">
              <w:rPr>
                <w:rFonts w:ascii="Calibri" w:eastAsia="Calibri" w:hAnsi="Calibri"/>
                <w:sz w:val="22"/>
                <w:szCs w:val="22"/>
                <w:lang w:val="hr-HR" w:eastAsia="en-GB"/>
              </w:rPr>
              <w:t xml:space="preserve"> prethodnog javnog ugovora, prethodnog ugovora s naručiteljem ili prethodnog ugovora o koncesiji odnosno naplatom naknade štete ili sličnim sankcijama u vezi s tim prethodnim ugovorom?</w:t>
            </w:r>
            <w:r w:rsidRPr="00AC4DC5">
              <w:rPr>
                <w:rFonts w:ascii="Calibri" w:eastAsia="Calibri" w:hAnsi="Calibri"/>
                <w:sz w:val="22"/>
                <w:szCs w:val="22"/>
                <w:lang w:val="hr-HR" w:eastAsia="en-GB"/>
              </w:rPr>
              <w:br/>
            </w:r>
            <w:r w:rsidRPr="00AC4DC5">
              <w:rPr>
                <w:rFonts w:ascii="Calibri" w:eastAsia="Calibri" w:hAnsi="Calibri"/>
                <w:b/>
                <w:sz w:val="22"/>
                <w:szCs w:val="22"/>
                <w:lang w:val="hr-HR" w:eastAsia="en-GB"/>
              </w:rPr>
              <w:t>Ako je odgovor da</w:t>
            </w:r>
            <w:r w:rsidRPr="00AC4DC5">
              <w:rPr>
                <w:rFonts w:ascii="Calibri" w:eastAsia="Calibri" w:hAnsi="Calibri"/>
                <w:sz w:val="22"/>
                <w:szCs w:val="22"/>
                <w:lang w:val="hr-HR" w:eastAsia="en-GB"/>
              </w:rPr>
              <w:t>, navedite pojedinosti:</w:t>
            </w:r>
          </w:p>
        </w:tc>
        <w:tc>
          <w:tcPr>
            <w:tcW w:w="4645" w:type="dxa"/>
            <w:shd w:val="clear" w:color="auto" w:fill="auto"/>
          </w:tcPr>
          <w:p w:rsidR="00AC4DC5" w:rsidRPr="00AC4DC5" w:rsidRDefault="00AC4DC5" w:rsidP="00AC4DC5">
            <w:pPr>
              <w:rPr>
                <w:rFonts w:ascii="Calibri" w:hAnsi="Calibri" w:cs="Arial"/>
                <w:szCs w:val="20"/>
              </w:rPr>
            </w:pPr>
            <w:r w:rsidRPr="00AC4DC5">
              <w:rPr>
                <w:rFonts w:ascii="Calibri" w:hAnsi="Calibri" w:cs="Arial"/>
                <w:sz w:val="22"/>
                <w:szCs w:val="20"/>
              </w:rPr>
              <w:t>[] Da [] Ne</w:t>
            </w:r>
            <w:r w:rsidRPr="00AC4DC5">
              <w:rPr>
                <w:rFonts w:ascii="Calibri" w:hAnsi="Calibri" w:cs="Arial"/>
                <w:sz w:val="22"/>
                <w:szCs w:val="20"/>
              </w:rPr>
              <w:br/>
            </w:r>
            <w:r w:rsidRPr="00AC4DC5">
              <w:rPr>
                <w:rFonts w:ascii="Calibri" w:hAnsi="Calibri" w:cs="Arial"/>
                <w:sz w:val="22"/>
                <w:szCs w:val="20"/>
              </w:rPr>
              <w:br/>
            </w:r>
            <w:r w:rsidRPr="00AC4DC5">
              <w:rPr>
                <w:rFonts w:ascii="Calibri" w:hAnsi="Calibri" w:cs="Arial"/>
                <w:sz w:val="22"/>
                <w:szCs w:val="20"/>
              </w:rPr>
              <w:br/>
            </w:r>
            <w:r w:rsidRPr="00AC4DC5">
              <w:rPr>
                <w:rFonts w:ascii="Calibri" w:hAnsi="Calibri" w:cs="Arial"/>
                <w:sz w:val="22"/>
                <w:szCs w:val="20"/>
              </w:rPr>
              <w:br/>
            </w:r>
            <w:r w:rsidRPr="00AC4DC5">
              <w:rPr>
                <w:rFonts w:ascii="Calibri" w:hAnsi="Calibri" w:cs="Arial"/>
                <w:sz w:val="22"/>
                <w:szCs w:val="20"/>
              </w:rPr>
              <w:br/>
            </w:r>
            <w:r w:rsidRPr="00AC4DC5">
              <w:rPr>
                <w:rFonts w:ascii="Calibri" w:hAnsi="Calibri" w:cs="Arial"/>
                <w:sz w:val="22"/>
                <w:szCs w:val="20"/>
              </w:rPr>
              <w:br/>
              <w:t>[…]</w:t>
            </w:r>
          </w:p>
        </w:tc>
      </w:tr>
      <w:tr w:rsidR="00AC4DC5" w:rsidRPr="00AC4DC5" w:rsidTr="00F70CAA">
        <w:trPr>
          <w:trHeight w:val="931"/>
        </w:trPr>
        <w:tc>
          <w:tcPr>
            <w:tcW w:w="4644" w:type="dxa"/>
            <w:vMerge/>
            <w:shd w:val="clear" w:color="auto" w:fill="auto"/>
          </w:tcPr>
          <w:p w:rsidR="00AC4DC5" w:rsidRPr="00AC4DC5" w:rsidRDefault="00AC4DC5" w:rsidP="00AC4DC5">
            <w:pPr>
              <w:spacing w:before="120" w:after="120"/>
              <w:rPr>
                <w:rFonts w:ascii="Calibri" w:eastAsia="Calibri" w:hAnsi="Calibri"/>
                <w:sz w:val="24"/>
                <w:szCs w:val="22"/>
                <w:lang w:val="hr-HR" w:eastAsia="en-GB"/>
              </w:rPr>
            </w:pPr>
          </w:p>
        </w:tc>
        <w:tc>
          <w:tcPr>
            <w:tcW w:w="4645" w:type="dxa"/>
            <w:shd w:val="clear" w:color="auto" w:fill="auto"/>
          </w:tcPr>
          <w:p w:rsidR="00AC4DC5" w:rsidRPr="00AC4DC5" w:rsidRDefault="00AC4DC5" w:rsidP="00AC4DC5">
            <w:pPr>
              <w:rPr>
                <w:rFonts w:ascii="Calibri" w:hAnsi="Calibri" w:cs="Arial"/>
                <w:szCs w:val="20"/>
              </w:rPr>
            </w:pPr>
            <w:r w:rsidRPr="00AC4DC5">
              <w:rPr>
                <w:rFonts w:ascii="Calibri" w:hAnsi="Calibri" w:cs="Arial"/>
                <w:b/>
                <w:sz w:val="22"/>
                <w:szCs w:val="20"/>
              </w:rPr>
              <w:t>Ako je odgovor da</w:t>
            </w:r>
            <w:r w:rsidRPr="00AC4DC5">
              <w:rPr>
                <w:rFonts w:ascii="Calibri" w:hAnsi="Calibri" w:cs="Arial"/>
                <w:sz w:val="22"/>
                <w:szCs w:val="20"/>
              </w:rPr>
              <w:t>, je li gospodarski subjekt poduzeo mjere samokorigiranja? [] Da [] Ne</w:t>
            </w:r>
            <w:r w:rsidRPr="00AC4DC5">
              <w:rPr>
                <w:rFonts w:ascii="Calibri" w:hAnsi="Calibri" w:cs="Arial"/>
                <w:sz w:val="22"/>
                <w:szCs w:val="20"/>
              </w:rPr>
              <w:br/>
            </w:r>
            <w:r w:rsidRPr="00AC4DC5">
              <w:rPr>
                <w:rFonts w:ascii="Calibri" w:hAnsi="Calibri" w:cs="Arial"/>
                <w:b/>
                <w:sz w:val="22"/>
                <w:szCs w:val="20"/>
              </w:rPr>
              <w:t>Ako jest,</w:t>
            </w:r>
            <w:r w:rsidRPr="00AC4DC5">
              <w:rPr>
                <w:rFonts w:ascii="Calibri" w:hAnsi="Calibri" w:cs="Arial"/>
                <w:sz w:val="22"/>
                <w:szCs w:val="20"/>
              </w:rPr>
              <w:t xml:space="preserve"> opišite poduzete mjere: [……]</w:t>
            </w:r>
          </w:p>
        </w:tc>
      </w:tr>
      <w:tr w:rsidR="00AC4DC5" w:rsidRPr="00AC4DC5" w:rsidTr="00F70CAA">
        <w:tc>
          <w:tcPr>
            <w:tcW w:w="4644" w:type="dxa"/>
            <w:shd w:val="clear" w:color="auto" w:fill="auto"/>
          </w:tcPr>
          <w:p w:rsidR="00AC4DC5" w:rsidRPr="00AC4DC5" w:rsidRDefault="00AC4DC5" w:rsidP="00AC4DC5">
            <w:pPr>
              <w:spacing w:before="120" w:after="120"/>
              <w:rPr>
                <w:rFonts w:ascii="Calibri" w:eastAsia="Calibri" w:hAnsi="Calibri"/>
                <w:sz w:val="24"/>
                <w:szCs w:val="22"/>
                <w:lang w:val="hr-HR" w:eastAsia="en-GB"/>
              </w:rPr>
            </w:pPr>
            <w:r w:rsidRPr="00AC4DC5">
              <w:rPr>
                <w:rFonts w:ascii="Calibri" w:eastAsia="Calibri" w:hAnsi="Calibri"/>
                <w:sz w:val="22"/>
                <w:szCs w:val="22"/>
                <w:lang w:val="hr-HR" w:eastAsia="en-GB"/>
              </w:rPr>
              <w:t>Može li gospodarski subjekt potvrditi sljedeće činjenice:</w:t>
            </w:r>
            <w:r w:rsidRPr="00AC4DC5">
              <w:rPr>
                <w:rFonts w:ascii="Calibri" w:eastAsia="Calibri" w:hAnsi="Calibri"/>
                <w:sz w:val="22"/>
                <w:szCs w:val="22"/>
                <w:lang w:val="hr-HR" w:eastAsia="en-GB"/>
              </w:rPr>
              <w:br/>
              <w:t xml:space="preserve">a) </w:t>
            </w:r>
            <w:r w:rsidRPr="00AC4DC5">
              <w:rPr>
                <w:rFonts w:ascii="Calibri" w:eastAsia="Calibri" w:hAnsi="Calibri"/>
                <w:b/>
                <w:w w:val="0"/>
                <w:sz w:val="22"/>
                <w:szCs w:val="22"/>
                <w:lang w:val="hr-HR" w:eastAsia="en-GB"/>
              </w:rPr>
              <w:t xml:space="preserve">da nije </w:t>
            </w:r>
            <w:r w:rsidRPr="00AC4DC5">
              <w:rPr>
                <w:rFonts w:ascii="Calibri" w:eastAsia="Calibri" w:hAnsi="Calibri"/>
                <w:sz w:val="22"/>
                <w:szCs w:val="22"/>
                <w:lang w:val="hr-HR" w:eastAsia="en-GB"/>
              </w:rPr>
              <w:t xml:space="preserve">kriv za ozbiljno </w:t>
            </w:r>
            <w:r w:rsidRPr="00AC4DC5">
              <w:rPr>
                <w:rFonts w:ascii="Calibri" w:eastAsia="Calibri" w:hAnsi="Calibri"/>
                <w:b/>
                <w:sz w:val="22"/>
                <w:szCs w:val="22"/>
                <w:lang w:val="hr-HR" w:eastAsia="en-GB"/>
              </w:rPr>
              <w:t>lažno prikazivanje</w:t>
            </w:r>
            <w:r w:rsidRPr="00AC4DC5">
              <w:rPr>
                <w:rFonts w:ascii="Calibri" w:eastAsia="Calibri" w:hAnsi="Calibri"/>
                <w:sz w:val="22"/>
                <w:szCs w:val="22"/>
                <w:lang w:val="hr-HR" w:eastAsia="en-GB"/>
              </w:rPr>
              <w:t xml:space="preserve"> pri dostavi podataka zatraženih radi provjere nepostojanja osnova za isključenje ili ispunjenje kriterija za odabir;</w:t>
            </w:r>
            <w:r w:rsidRPr="00AC4DC5">
              <w:rPr>
                <w:rFonts w:ascii="Calibri" w:eastAsia="Calibri" w:hAnsi="Calibri"/>
                <w:sz w:val="22"/>
                <w:szCs w:val="22"/>
                <w:lang w:val="hr-HR" w:eastAsia="en-GB"/>
              </w:rPr>
              <w:br/>
              <w:t xml:space="preserve">b) </w:t>
            </w:r>
            <w:r w:rsidRPr="00AC4DC5">
              <w:rPr>
                <w:rFonts w:ascii="Calibri" w:eastAsia="Calibri" w:hAnsi="Calibri"/>
                <w:b/>
                <w:w w:val="0"/>
                <w:sz w:val="22"/>
                <w:szCs w:val="22"/>
                <w:lang w:val="hr-HR" w:eastAsia="en-GB"/>
              </w:rPr>
              <w:t>da</w:t>
            </w:r>
            <w:r w:rsidRPr="00AC4DC5">
              <w:rPr>
                <w:rFonts w:ascii="Calibri" w:eastAsia="Calibri" w:hAnsi="Calibri"/>
                <w:sz w:val="22"/>
                <w:szCs w:val="22"/>
                <w:lang w:val="hr-HR" w:eastAsia="en-GB"/>
              </w:rPr>
              <w:t xml:space="preserve"> nije </w:t>
            </w:r>
            <w:r w:rsidRPr="00AC4DC5">
              <w:rPr>
                <w:rFonts w:ascii="Calibri" w:eastAsia="Calibri" w:hAnsi="Calibri"/>
                <w:b/>
                <w:sz w:val="22"/>
                <w:szCs w:val="22"/>
                <w:lang w:val="hr-HR" w:eastAsia="en-GB"/>
              </w:rPr>
              <w:t>prikrio</w:t>
            </w:r>
            <w:r w:rsidRPr="00AC4DC5">
              <w:rPr>
                <w:rFonts w:ascii="Calibri" w:eastAsia="Calibri" w:hAnsi="Calibri"/>
                <w:sz w:val="22"/>
                <w:szCs w:val="22"/>
                <w:lang w:val="hr-HR" w:eastAsia="en-GB"/>
              </w:rPr>
              <w:t xml:space="preserve"> takve podatke;</w:t>
            </w:r>
            <w:r w:rsidRPr="00AC4DC5">
              <w:rPr>
                <w:rFonts w:ascii="Calibri" w:eastAsia="Calibri" w:hAnsi="Calibri"/>
                <w:sz w:val="22"/>
                <w:szCs w:val="22"/>
                <w:lang w:val="hr-HR" w:eastAsia="en-GB"/>
              </w:rPr>
              <w:br/>
              <w:t>c) da je bio u stanju bez odgode priložiti dodatne dokumente koje je zatražio javni naručitelj ili naručitelj te</w:t>
            </w:r>
            <w:r w:rsidRPr="00AC4DC5">
              <w:rPr>
                <w:rFonts w:ascii="Calibri" w:eastAsia="Calibri" w:hAnsi="Calibri"/>
                <w:sz w:val="22"/>
                <w:szCs w:val="22"/>
                <w:lang w:val="hr-HR" w:eastAsia="en-GB"/>
              </w:rPr>
              <w:br/>
              <w:t>d) da nije pokušao na nedoličan način utjecati na postupak odlučivanja javnog naručitelja ili naručitelja, doći do povjerljivih informacija kojima bi mu se omogućila nepoštena prednost u postupku nabave ili nepažnjom pružiti krive informacije koje mogu imati važan utjecaj na odluke o isključenju, odabiru ili dodjeli?</w:t>
            </w:r>
          </w:p>
        </w:tc>
        <w:tc>
          <w:tcPr>
            <w:tcW w:w="4645" w:type="dxa"/>
            <w:shd w:val="clear" w:color="auto" w:fill="auto"/>
          </w:tcPr>
          <w:p w:rsidR="00AC4DC5" w:rsidRPr="00AC4DC5" w:rsidRDefault="00AC4DC5" w:rsidP="00AC4DC5">
            <w:pPr>
              <w:rPr>
                <w:rFonts w:ascii="Calibri" w:hAnsi="Calibri" w:cs="Arial"/>
                <w:szCs w:val="20"/>
              </w:rPr>
            </w:pPr>
            <w:r w:rsidRPr="00AC4DC5">
              <w:rPr>
                <w:rFonts w:ascii="Calibri" w:hAnsi="Calibri" w:cs="Arial"/>
                <w:sz w:val="22"/>
                <w:szCs w:val="20"/>
              </w:rPr>
              <w:t>[] Da [] Ne</w:t>
            </w:r>
          </w:p>
        </w:tc>
      </w:tr>
    </w:tbl>
    <w:p w:rsidR="00AC4DC5" w:rsidRPr="00AC4DC5" w:rsidRDefault="00AC4DC5" w:rsidP="00AC4DC5">
      <w:pPr>
        <w:keepNext/>
        <w:spacing w:before="120" w:after="360"/>
        <w:jc w:val="center"/>
        <w:rPr>
          <w:rFonts w:ascii="Calibri" w:eastAsia="Calibri" w:hAnsi="Calibri"/>
          <w:b/>
          <w:smallCaps/>
          <w:sz w:val="22"/>
          <w:szCs w:val="22"/>
          <w:lang w:val="hr-HR" w:eastAsia="en-GB"/>
        </w:rPr>
      </w:pPr>
      <w:r w:rsidRPr="00AC4DC5">
        <w:rPr>
          <w:rFonts w:ascii="Calibri" w:eastAsia="Calibri" w:hAnsi="Calibri"/>
          <w:b/>
          <w:smallCaps/>
          <w:sz w:val="22"/>
          <w:szCs w:val="22"/>
          <w:lang w:val="hr-HR" w:eastAsia="en-GB"/>
        </w:rPr>
        <w:t>D: Ostale osnove za isključenje koje mogu biti predviđene u nacionalnom zakonodavstvu države članice javnog naručitelja ili naručitelja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4"/>
      </w:tblGrid>
      <w:tr w:rsidR="00AC4DC5" w:rsidRPr="00AC4DC5" w:rsidTr="00F70CAA">
        <w:tc>
          <w:tcPr>
            <w:tcW w:w="4644" w:type="dxa"/>
            <w:shd w:val="clear" w:color="auto" w:fill="auto"/>
          </w:tcPr>
          <w:p w:rsidR="00AC4DC5" w:rsidRPr="00AC4DC5" w:rsidRDefault="00AC4DC5" w:rsidP="00AC4DC5">
            <w:pPr>
              <w:rPr>
                <w:rFonts w:ascii="Calibri" w:hAnsi="Calibri" w:cs="Arial"/>
                <w:b/>
                <w:i/>
                <w:szCs w:val="20"/>
              </w:rPr>
            </w:pPr>
            <w:r w:rsidRPr="00AC4DC5">
              <w:rPr>
                <w:rFonts w:ascii="Calibri" w:hAnsi="Calibri" w:cs="Arial"/>
                <w:b/>
                <w:i/>
                <w:sz w:val="22"/>
                <w:szCs w:val="20"/>
              </w:rPr>
              <w:t>Isključivo nacionalne osnove za isključenje</w:t>
            </w:r>
          </w:p>
        </w:tc>
        <w:tc>
          <w:tcPr>
            <w:tcW w:w="4645" w:type="dxa"/>
            <w:shd w:val="clear" w:color="auto" w:fill="auto"/>
          </w:tcPr>
          <w:p w:rsidR="00AC4DC5" w:rsidRPr="00AC4DC5" w:rsidRDefault="00AC4DC5" w:rsidP="00AC4DC5">
            <w:pPr>
              <w:rPr>
                <w:rFonts w:ascii="Calibri" w:hAnsi="Calibri" w:cs="Arial"/>
                <w:b/>
                <w:i/>
                <w:szCs w:val="20"/>
              </w:rPr>
            </w:pPr>
            <w:r w:rsidRPr="00AC4DC5">
              <w:rPr>
                <w:rFonts w:ascii="Calibri" w:hAnsi="Calibri" w:cs="Arial"/>
                <w:b/>
                <w:i/>
                <w:sz w:val="22"/>
                <w:szCs w:val="20"/>
              </w:rPr>
              <w:t>Odgovor:</w:t>
            </w:r>
          </w:p>
        </w:tc>
      </w:tr>
      <w:tr w:rsidR="00AC4DC5" w:rsidRPr="00AC4DC5" w:rsidTr="00F70CAA">
        <w:tc>
          <w:tcPr>
            <w:tcW w:w="4644" w:type="dxa"/>
            <w:shd w:val="clear" w:color="auto" w:fill="auto"/>
          </w:tcPr>
          <w:p w:rsidR="00AC4DC5" w:rsidRPr="00AC4DC5" w:rsidRDefault="00AC4DC5" w:rsidP="00AC4DC5">
            <w:pPr>
              <w:rPr>
                <w:rFonts w:ascii="Calibri" w:hAnsi="Calibri" w:cs="Arial"/>
                <w:szCs w:val="20"/>
              </w:rPr>
            </w:pPr>
            <w:r w:rsidRPr="00AC4DC5">
              <w:rPr>
                <w:rFonts w:ascii="Calibri" w:hAnsi="Calibri" w:cs="Arial"/>
                <w:sz w:val="22"/>
                <w:szCs w:val="20"/>
              </w:rPr>
              <w:t xml:space="preserve">Jesu li primjenjive </w:t>
            </w:r>
            <w:r w:rsidRPr="00AC4DC5">
              <w:rPr>
                <w:rFonts w:ascii="Calibri" w:hAnsi="Calibri" w:cs="Arial"/>
                <w:b/>
                <w:sz w:val="22"/>
                <w:szCs w:val="20"/>
              </w:rPr>
              <w:t>isključivo nacionalne osnove za isključenje</w:t>
            </w:r>
            <w:r w:rsidRPr="00AC4DC5">
              <w:rPr>
                <w:rFonts w:ascii="Calibri" w:hAnsi="Calibri" w:cs="Arial"/>
                <w:sz w:val="22"/>
                <w:szCs w:val="20"/>
              </w:rPr>
              <w:t xml:space="preserve"> navedene u odgovarajućoj obavijesti ili u dokumentaciji o nabavi?</w:t>
            </w:r>
            <w:r w:rsidRPr="00AC4DC5">
              <w:rPr>
                <w:rFonts w:ascii="Calibri" w:hAnsi="Calibri" w:cs="Arial"/>
                <w:sz w:val="22"/>
                <w:szCs w:val="20"/>
              </w:rPr>
              <w:br/>
            </w:r>
            <w:r w:rsidRPr="00AC4DC5">
              <w:rPr>
                <w:rFonts w:ascii="Calibri" w:hAnsi="Calibri" w:cs="Arial"/>
                <w:i/>
                <w:sz w:val="22"/>
                <w:szCs w:val="20"/>
              </w:rPr>
              <w:lastRenderedPageBreak/>
              <w:t>Ako je dokumentacija zatražena u odgovarajućoj obavijesti ili u dokumentaciji o nabavi dostupna u elektroničkom obliku, navedite:</w:t>
            </w:r>
          </w:p>
        </w:tc>
        <w:tc>
          <w:tcPr>
            <w:tcW w:w="4645" w:type="dxa"/>
            <w:shd w:val="clear" w:color="auto" w:fill="auto"/>
          </w:tcPr>
          <w:p w:rsidR="00AC4DC5" w:rsidRPr="00AC4DC5" w:rsidRDefault="00AC4DC5" w:rsidP="00AC4DC5">
            <w:pPr>
              <w:rPr>
                <w:rFonts w:ascii="Calibri" w:hAnsi="Calibri" w:cs="Arial"/>
                <w:szCs w:val="20"/>
              </w:rPr>
            </w:pPr>
            <w:r w:rsidRPr="00AC4DC5">
              <w:rPr>
                <w:rFonts w:ascii="Calibri" w:hAnsi="Calibri" w:cs="Arial"/>
                <w:sz w:val="22"/>
                <w:szCs w:val="20"/>
              </w:rPr>
              <w:lastRenderedPageBreak/>
              <w:t>[] Da [] Ne</w:t>
            </w:r>
            <w:r w:rsidRPr="00AC4DC5">
              <w:rPr>
                <w:rFonts w:ascii="Calibri" w:hAnsi="Calibri" w:cs="Arial"/>
                <w:sz w:val="22"/>
                <w:szCs w:val="20"/>
              </w:rPr>
              <w:br/>
            </w:r>
            <w:r w:rsidRPr="00AC4DC5">
              <w:rPr>
                <w:rFonts w:ascii="Calibri" w:hAnsi="Calibri" w:cs="Arial"/>
                <w:sz w:val="22"/>
                <w:szCs w:val="20"/>
              </w:rPr>
              <w:br/>
            </w:r>
            <w:r w:rsidRPr="00AC4DC5">
              <w:rPr>
                <w:rFonts w:ascii="Calibri" w:hAnsi="Calibri" w:cs="Arial"/>
                <w:sz w:val="22"/>
                <w:szCs w:val="20"/>
              </w:rPr>
              <w:br/>
            </w:r>
            <w:r w:rsidRPr="00AC4DC5">
              <w:rPr>
                <w:rFonts w:ascii="Calibri" w:hAnsi="Calibri" w:cs="Arial"/>
                <w:i/>
                <w:sz w:val="22"/>
                <w:szCs w:val="20"/>
              </w:rPr>
              <w:lastRenderedPageBreak/>
              <w:t>(web-adresu, nadležno tijelo ili tijelo koje ju izdaje, precizno upućivanje na dokumentaciju):</w:t>
            </w:r>
            <w:r w:rsidRPr="00AC4DC5">
              <w:rPr>
                <w:rFonts w:ascii="Calibri" w:hAnsi="Calibri" w:cs="Arial"/>
                <w:i/>
                <w:sz w:val="22"/>
                <w:szCs w:val="20"/>
              </w:rPr>
              <w:br/>
              <w:t>[……][……][……]</w:t>
            </w:r>
            <w:r w:rsidRPr="00AC4DC5">
              <w:rPr>
                <w:rFonts w:ascii="Calibri" w:hAnsi="Calibri" w:cs="Arial"/>
                <w:i/>
                <w:sz w:val="22"/>
                <w:szCs w:val="20"/>
                <w:vertAlign w:val="superscript"/>
              </w:rPr>
              <w:footnoteReference w:id="31"/>
            </w:r>
          </w:p>
        </w:tc>
      </w:tr>
      <w:tr w:rsidR="00AC4DC5" w:rsidRPr="00AC4DC5" w:rsidTr="00F70CAA">
        <w:tc>
          <w:tcPr>
            <w:tcW w:w="4644" w:type="dxa"/>
            <w:shd w:val="clear" w:color="auto" w:fill="auto"/>
          </w:tcPr>
          <w:p w:rsidR="00AC4DC5" w:rsidRPr="00AC4DC5" w:rsidRDefault="00AC4DC5" w:rsidP="00AC4DC5">
            <w:pPr>
              <w:rPr>
                <w:rFonts w:ascii="Calibri" w:hAnsi="Calibri" w:cs="Arial"/>
                <w:szCs w:val="20"/>
              </w:rPr>
            </w:pPr>
            <w:r w:rsidRPr="00AC4DC5">
              <w:rPr>
                <w:rFonts w:ascii="Calibri" w:eastAsia="Calibri" w:hAnsi="Calibri" w:cs="Arial"/>
                <w:b/>
                <w:sz w:val="22"/>
                <w:szCs w:val="20"/>
                <w:lang w:eastAsia="en-GB"/>
              </w:rPr>
              <w:lastRenderedPageBreak/>
              <w:t>Ako su primjenjive neke od isključivo nacionalnih osnova za isključenje</w:t>
            </w:r>
            <w:r w:rsidRPr="00AC4DC5">
              <w:rPr>
                <w:rFonts w:ascii="Calibri" w:hAnsi="Calibri" w:cs="Arial"/>
                <w:sz w:val="22"/>
                <w:szCs w:val="20"/>
              </w:rPr>
              <w:t xml:space="preserve">, je li gospodarski subjekt poduzeo mjere samokorigiranja? </w:t>
            </w:r>
            <w:r w:rsidRPr="00AC4DC5">
              <w:rPr>
                <w:rFonts w:ascii="Calibri" w:hAnsi="Calibri" w:cs="Arial"/>
                <w:sz w:val="22"/>
                <w:szCs w:val="20"/>
              </w:rPr>
              <w:br/>
            </w:r>
            <w:r w:rsidRPr="00AC4DC5">
              <w:rPr>
                <w:rFonts w:ascii="Calibri" w:hAnsi="Calibri" w:cs="Arial"/>
                <w:b/>
                <w:sz w:val="22"/>
                <w:szCs w:val="20"/>
              </w:rPr>
              <w:t>Ako jest,</w:t>
            </w:r>
            <w:r w:rsidRPr="00AC4DC5">
              <w:rPr>
                <w:rFonts w:ascii="Calibri" w:hAnsi="Calibri" w:cs="Arial"/>
                <w:sz w:val="22"/>
                <w:szCs w:val="20"/>
              </w:rPr>
              <w:t xml:space="preserve"> opišite poduzete mjere: </w:t>
            </w:r>
          </w:p>
        </w:tc>
        <w:tc>
          <w:tcPr>
            <w:tcW w:w="4645" w:type="dxa"/>
            <w:shd w:val="clear" w:color="auto" w:fill="auto"/>
          </w:tcPr>
          <w:p w:rsidR="00AC4DC5" w:rsidRPr="00AC4DC5" w:rsidRDefault="00AC4DC5" w:rsidP="00AC4DC5">
            <w:pPr>
              <w:rPr>
                <w:rFonts w:ascii="Calibri" w:hAnsi="Calibri" w:cs="Arial"/>
                <w:szCs w:val="20"/>
              </w:rPr>
            </w:pPr>
            <w:r w:rsidRPr="00AC4DC5">
              <w:rPr>
                <w:rFonts w:ascii="Calibri" w:hAnsi="Calibri" w:cs="Arial"/>
                <w:sz w:val="22"/>
                <w:szCs w:val="20"/>
              </w:rPr>
              <w:t>[] Da [] Ne</w:t>
            </w:r>
            <w:r w:rsidRPr="00AC4DC5">
              <w:rPr>
                <w:rFonts w:ascii="Calibri" w:hAnsi="Calibri" w:cs="Arial"/>
                <w:sz w:val="22"/>
                <w:szCs w:val="20"/>
              </w:rPr>
              <w:br/>
            </w:r>
            <w:r w:rsidRPr="00AC4DC5">
              <w:rPr>
                <w:rFonts w:ascii="Calibri" w:hAnsi="Calibri" w:cs="Arial"/>
                <w:sz w:val="22"/>
                <w:szCs w:val="20"/>
              </w:rPr>
              <w:br/>
            </w:r>
            <w:r w:rsidRPr="00AC4DC5">
              <w:rPr>
                <w:rFonts w:ascii="Calibri" w:hAnsi="Calibri" w:cs="Arial"/>
                <w:sz w:val="22"/>
                <w:szCs w:val="20"/>
              </w:rPr>
              <w:br/>
              <w:t>[……]</w:t>
            </w:r>
          </w:p>
        </w:tc>
      </w:tr>
    </w:tbl>
    <w:p w:rsidR="00AC4DC5" w:rsidRPr="00AC4DC5" w:rsidRDefault="00AC4DC5" w:rsidP="00AC4DC5">
      <w:pPr>
        <w:keepNext/>
        <w:spacing w:before="120" w:after="360"/>
        <w:jc w:val="center"/>
        <w:rPr>
          <w:rFonts w:ascii="Calibri" w:eastAsia="Calibri" w:hAnsi="Calibri"/>
          <w:b/>
          <w:sz w:val="22"/>
          <w:szCs w:val="22"/>
          <w:lang w:val="hr-HR" w:eastAsia="en-GB"/>
        </w:rPr>
      </w:pPr>
      <w:r w:rsidRPr="00AC4DC5">
        <w:rPr>
          <w:rFonts w:ascii="Calibri" w:eastAsia="Calibri" w:hAnsi="Calibri"/>
          <w:b/>
          <w:sz w:val="22"/>
          <w:szCs w:val="22"/>
          <w:lang w:val="hr-HR" w:eastAsia="en-GB"/>
        </w:rPr>
        <w:t>Dio IV.: Kriteriji za odabir gospodarskog subjekta</w:t>
      </w:r>
    </w:p>
    <w:p w:rsidR="00AC4DC5" w:rsidRPr="00AC4DC5" w:rsidRDefault="00AC4DC5" w:rsidP="00AC4DC5">
      <w:pPr>
        <w:rPr>
          <w:rFonts w:ascii="Calibri" w:hAnsi="Calibri" w:cs="Arial"/>
          <w:sz w:val="22"/>
          <w:szCs w:val="20"/>
        </w:rPr>
      </w:pPr>
      <w:r w:rsidRPr="00AC4DC5">
        <w:rPr>
          <w:rFonts w:ascii="Calibri" w:hAnsi="Calibri" w:cs="Arial"/>
          <w:b/>
          <w:i/>
          <w:sz w:val="22"/>
          <w:szCs w:val="20"/>
        </w:rPr>
        <w:t xml:space="preserve">U pogledu kriterija za odabir (odjeljak </w:t>
      </w:r>
      <w:r w:rsidRPr="00AC4DC5">
        <w:rPr>
          <w:rFonts w:ascii="Calibri" w:hAnsi="Calibri" w:cs="Arial"/>
          <w:b/>
          <w:i/>
          <w:sz w:val="22"/>
          <w:szCs w:val="20"/>
        </w:rPr>
        <w:sym w:font="Symbol" w:char="F061"/>
      </w:r>
      <w:r w:rsidRPr="00AC4DC5">
        <w:rPr>
          <w:rFonts w:ascii="Calibri" w:hAnsi="Calibri" w:cs="Arial"/>
          <w:b/>
          <w:i/>
          <w:sz w:val="22"/>
          <w:szCs w:val="20"/>
        </w:rPr>
        <w:t xml:space="preserve"> ili odjeljci od A do D ovog dijela) gospodarski subjekt izjavljuje:</w:t>
      </w:r>
    </w:p>
    <w:p w:rsidR="00AC4DC5" w:rsidRPr="00AC4DC5" w:rsidRDefault="00AC4DC5" w:rsidP="00AC4DC5">
      <w:pPr>
        <w:keepNext/>
        <w:spacing w:before="120" w:after="360"/>
        <w:jc w:val="center"/>
        <w:rPr>
          <w:rFonts w:ascii="Calibri" w:eastAsia="Calibri" w:hAnsi="Calibri"/>
          <w:b/>
          <w:smallCaps/>
          <w:sz w:val="22"/>
          <w:szCs w:val="22"/>
          <w:lang w:val="hr-HR" w:eastAsia="en-GB"/>
        </w:rPr>
      </w:pPr>
      <w:r w:rsidRPr="00AC4DC5">
        <w:rPr>
          <w:rFonts w:ascii="Calibri" w:eastAsia="Calibri" w:hAnsi="Calibri"/>
          <w:b/>
          <w:smallCaps/>
          <w:sz w:val="22"/>
          <w:szCs w:val="22"/>
          <w:lang w:val="hr-HR" w:eastAsia="en-GB"/>
        </w:rPr>
        <w:sym w:font="Symbol" w:char="F061"/>
      </w:r>
      <w:r w:rsidRPr="00AC4DC5">
        <w:rPr>
          <w:rFonts w:ascii="Calibri" w:eastAsia="Calibri" w:hAnsi="Calibri"/>
          <w:b/>
          <w:smallCaps/>
          <w:sz w:val="22"/>
          <w:szCs w:val="22"/>
          <w:lang w:val="hr-HR" w:eastAsia="en-GB"/>
        </w:rPr>
        <w:t>: Opći navod za sve kriterije za odabir</w:t>
      </w:r>
    </w:p>
    <w:p w:rsidR="00AC4DC5" w:rsidRPr="00AC4DC5" w:rsidRDefault="00AC4DC5" w:rsidP="00AC4DC5">
      <w:pPr>
        <w:pBdr>
          <w:top w:val="single" w:sz="4" w:space="1" w:color="auto"/>
          <w:left w:val="single" w:sz="4" w:space="4" w:color="auto"/>
          <w:bottom w:val="single" w:sz="4" w:space="1" w:color="auto"/>
          <w:right w:val="single" w:sz="4" w:space="4" w:color="auto"/>
        </w:pBdr>
        <w:shd w:val="clear" w:color="auto" w:fill="BFBFBF"/>
        <w:rPr>
          <w:rFonts w:ascii="Calibri" w:hAnsi="Calibri" w:cs="Arial"/>
          <w:b/>
          <w:i/>
          <w:w w:val="0"/>
          <w:sz w:val="22"/>
          <w:szCs w:val="20"/>
        </w:rPr>
      </w:pPr>
      <w:r w:rsidRPr="00AC4DC5">
        <w:rPr>
          <w:rFonts w:ascii="Calibri" w:hAnsi="Calibri" w:cs="Arial"/>
          <w:b/>
          <w:i/>
          <w:w w:val="0"/>
          <w:sz w:val="22"/>
          <w:szCs w:val="20"/>
        </w:rPr>
        <w:t xml:space="preserve">Gospodarski subjekt treba ispuniti ovo polje </w:t>
      </w:r>
      <w:r w:rsidRPr="00AC4DC5">
        <w:rPr>
          <w:rFonts w:ascii="Calibri" w:hAnsi="Calibri" w:cs="Arial"/>
          <w:b/>
          <w:w w:val="0"/>
          <w:sz w:val="22"/>
          <w:szCs w:val="20"/>
          <w:u w:val="single"/>
        </w:rPr>
        <w:t>samo</w:t>
      </w:r>
      <w:r w:rsidRPr="00AC4DC5">
        <w:rPr>
          <w:rFonts w:ascii="Calibri" w:hAnsi="Calibri" w:cs="Arial"/>
          <w:b/>
          <w:i/>
          <w:w w:val="0"/>
          <w:sz w:val="22"/>
          <w:szCs w:val="20"/>
        </w:rPr>
        <w:t xml:space="preserve"> ako je javni naručitelj ili naručitelj u odgovarajućoj obavijesti ili dokumentaciji o nabavi iz te obavijesti naveo da gospodarski subjekt može ispuniti samo odjeljak</w:t>
      </w:r>
      <w:r w:rsidRPr="00AC4DC5">
        <w:rPr>
          <w:rFonts w:ascii="Calibri" w:hAnsi="Calibri" w:cs="Arial"/>
          <w:b/>
          <w:i/>
          <w:w w:val="0"/>
          <w:sz w:val="22"/>
          <w:szCs w:val="20"/>
        </w:rPr>
        <w:sym w:font="Symbol" w:char="F061"/>
      </w:r>
      <w:r w:rsidRPr="00AC4DC5">
        <w:rPr>
          <w:rFonts w:ascii="Calibri" w:hAnsi="Calibri" w:cs="Arial"/>
          <w:b/>
          <w:i/>
          <w:w w:val="0"/>
          <w:sz w:val="22"/>
          <w:szCs w:val="20"/>
        </w:rPr>
        <w:t xml:space="preserve"> iz dijela IV., a da pritom ne mora ispunjavati ni jedan drugi odjeljak dijela IV.: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7"/>
      </w:tblGrid>
      <w:tr w:rsidR="00AC4DC5" w:rsidRPr="00AC4DC5" w:rsidTr="00F70CAA">
        <w:tc>
          <w:tcPr>
            <w:tcW w:w="4606" w:type="dxa"/>
            <w:shd w:val="clear" w:color="auto" w:fill="auto"/>
          </w:tcPr>
          <w:p w:rsidR="00AC4DC5" w:rsidRPr="00AC4DC5" w:rsidRDefault="00AC4DC5" w:rsidP="00AC4DC5">
            <w:pPr>
              <w:rPr>
                <w:rFonts w:ascii="Calibri" w:hAnsi="Calibri" w:cs="Arial"/>
                <w:b/>
                <w:i/>
                <w:szCs w:val="20"/>
              </w:rPr>
            </w:pPr>
            <w:r w:rsidRPr="00AC4DC5">
              <w:rPr>
                <w:rFonts w:ascii="Calibri" w:hAnsi="Calibri" w:cs="Arial"/>
                <w:b/>
                <w:i/>
                <w:sz w:val="22"/>
                <w:szCs w:val="20"/>
              </w:rPr>
              <w:t>Ispunjavanje svih traženih kriterija za odabir</w:t>
            </w:r>
          </w:p>
        </w:tc>
        <w:tc>
          <w:tcPr>
            <w:tcW w:w="4607" w:type="dxa"/>
            <w:shd w:val="clear" w:color="auto" w:fill="auto"/>
          </w:tcPr>
          <w:p w:rsidR="00AC4DC5" w:rsidRPr="00AC4DC5" w:rsidRDefault="00AC4DC5" w:rsidP="00AC4DC5">
            <w:pPr>
              <w:rPr>
                <w:rFonts w:ascii="Calibri" w:hAnsi="Calibri" w:cs="Arial"/>
                <w:b/>
                <w:i/>
                <w:szCs w:val="20"/>
              </w:rPr>
            </w:pPr>
            <w:r w:rsidRPr="00AC4DC5">
              <w:rPr>
                <w:rFonts w:ascii="Calibri" w:hAnsi="Calibri" w:cs="Arial"/>
                <w:b/>
                <w:i/>
                <w:sz w:val="22"/>
                <w:szCs w:val="20"/>
              </w:rPr>
              <w:t>Odgovor</w:t>
            </w:r>
          </w:p>
        </w:tc>
      </w:tr>
      <w:tr w:rsidR="00AC4DC5" w:rsidRPr="00AC4DC5" w:rsidTr="00F70CAA">
        <w:tc>
          <w:tcPr>
            <w:tcW w:w="4606" w:type="dxa"/>
            <w:shd w:val="clear" w:color="auto" w:fill="auto"/>
          </w:tcPr>
          <w:p w:rsidR="00AC4DC5" w:rsidRPr="00AC4DC5" w:rsidRDefault="00AC4DC5" w:rsidP="00AC4DC5">
            <w:pPr>
              <w:rPr>
                <w:rFonts w:ascii="Calibri" w:hAnsi="Calibri" w:cs="Arial"/>
                <w:szCs w:val="20"/>
              </w:rPr>
            </w:pPr>
            <w:r w:rsidRPr="00AC4DC5">
              <w:rPr>
                <w:rFonts w:ascii="Calibri" w:hAnsi="Calibri" w:cs="Arial"/>
                <w:sz w:val="22"/>
                <w:szCs w:val="20"/>
              </w:rPr>
              <w:t>Ispunjava tražene kriterije za odabir:</w:t>
            </w:r>
          </w:p>
        </w:tc>
        <w:tc>
          <w:tcPr>
            <w:tcW w:w="4607" w:type="dxa"/>
            <w:shd w:val="clear" w:color="auto" w:fill="auto"/>
          </w:tcPr>
          <w:p w:rsidR="00AC4DC5" w:rsidRPr="00AC4DC5" w:rsidRDefault="00AC4DC5" w:rsidP="00AC4DC5">
            <w:pPr>
              <w:rPr>
                <w:rFonts w:ascii="Calibri" w:hAnsi="Calibri" w:cs="Arial"/>
                <w:szCs w:val="20"/>
              </w:rPr>
            </w:pPr>
            <w:r w:rsidRPr="00AC4DC5">
              <w:rPr>
                <w:rFonts w:ascii="Calibri" w:hAnsi="Calibri" w:cs="Arial"/>
                <w:w w:val="0"/>
                <w:sz w:val="22"/>
                <w:szCs w:val="20"/>
              </w:rPr>
              <w:t>[] Da [] Ne</w:t>
            </w:r>
          </w:p>
        </w:tc>
      </w:tr>
    </w:tbl>
    <w:p w:rsidR="00AC4DC5" w:rsidRPr="00AC4DC5" w:rsidRDefault="00AC4DC5" w:rsidP="00AC4DC5">
      <w:pPr>
        <w:keepNext/>
        <w:spacing w:before="120" w:after="360"/>
        <w:jc w:val="center"/>
        <w:rPr>
          <w:rFonts w:ascii="Calibri" w:eastAsia="Calibri" w:hAnsi="Calibri"/>
          <w:b/>
          <w:smallCaps/>
          <w:sz w:val="22"/>
          <w:szCs w:val="22"/>
          <w:lang w:val="hr-HR" w:eastAsia="en-GB"/>
        </w:rPr>
      </w:pPr>
      <w:r w:rsidRPr="00AC4DC5">
        <w:rPr>
          <w:rFonts w:ascii="Calibri" w:eastAsia="Calibri" w:hAnsi="Calibri"/>
          <w:b/>
          <w:smallCaps/>
          <w:sz w:val="22"/>
          <w:szCs w:val="22"/>
          <w:lang w:val="hr-HR" w:eastAsia="en-GB"/>
        </w:rPr>
        <w:t>A: Sposobnost za obavljanje profesionalne djelatnosti</w:t>
      </w:r>
    </w:p>
    <w:p w:rsidR="00AC4DC5" w:rsidRPr="00AC4DC5" w:rsidRDefault="00AC4DC5" w:rsidP="00AC4DC5">
      <w:pPr>
        <w:pBdr>
          <w:top w:val="single" w:sz="4" w:space="1" w:color="auto"/>
          <w:left w:val="single" w:sz="4" w:space="4" w:color="auto"/>
          <w:bottom w:val="single" w:sz="4" w:space="1" w:color="auto"/>
          <w:right w:val="single" w:sz="4" w:space="4" w:color="auto"/>
        </w:pBdr>
        <w:shd w:val="clear" w:color="auto" w:fill="BFBFBF"/>
        <w:rPr>
          <w:rFonts w:ascii="Calibri" w:hAnsi="Calibri" w:cs="Arial"/>
          <w:b/>
          <w:i/>
          <w:w w:val="0"/>
          <w:sz w:val="22"/>
          <w:szCs w:val="20"/>
        </w:rPr>
      </w:pPr>
      <w:r w:rsidRPr="00AC4DC5">
        <w:rPr>
          <w:rFonts w:ascii="Calibri" w:hAnsi="Calibri" w:cs="Arial"/>
          <w:b/>
          <w:i/>
          <w:w w:val="0"/>
          <w:sz w:val="22"/>
          <w:szCs w:val="20"/>
        </w:rPr>
        <w:t xml:space="preserve">Gospodarski subjekt treba navesti podatke </w:t>
      </w:r>
      <w:r w:rsidRPr="00AC4DC5">
        <w:rPr>
          <w:rFonts w:ascii="Calibri" w:hAnsi="Calibri" w:cs="Arial"/>
          <w:b/>
          <w:w w:val="0"/>
          <w:sz w:val="22"/>
          <w:szCs w:val="20"/>
          <w:u w:val="single"/>
        </w:rPr>
        <w:t>samo</w:t>
      </w:r>
      <w:r w:rsidRPr="00AC4DC5">
        <w:rPr>
          <w:rFonts w:ascii="Calibri" w:hAnsi="Calibri" w:cs="Arial"/>
          <w:b/>
          <w:i/>
          <w:w w:val="0"/>
          <w:sz w:val="22"/>
          <w:szCs w:val="20"/>
        </w:rPr>
        <w:t xml:space="preserve"> ako javni naručitelj ili naručitelj zahtijeva dotične kriterije za odabir u odgovarajućoj obavijesti ili dokumentaciji o nabavi iz te obavijesti.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4"/>
      </w:tblGrid>
      <w:tr w:rsidR="00AC4DC5" w:rsidRPr="00AC4DC5" w:rsidTr="00F70CAA">
        <w:tc>
          <w:tcPr>
            <w:tcW w:w="4644" w:type="dxa"/>
            <w:shd w:val="clear" w:color="auto" w:fill="auto"/>
          </w:tcPr>
          <w:p w:rsidR="00AC4DC5" w:rsidRPr="00AC4DC5" w:rsidRDefault="00AC4DC5" w:rsidP="00AC4DC5">
            <w:pPr>
              <w:rPr>
                <w:rFonts w:ascii="Calibri" w:hAnsi="Calibri" w:cs="Arial"/>
                <w:b/>
                <w:i/>
                <w:szCs w:val="20"/>
              </w:rPr>
            </w:pPr>
            <w:r w:rsidRPr="00AC4DC5">
              <w:rPr>
                <w:rFonts w:ascii="Calibri" w:hAnsi="Calibri" w:cs="Arial"/>
                <w:b/>
                <w:i/>
                <w:sz w:val="22"/>
                <w:szCs w:val="20"/>
              </w:rPr>
              <w:t>Sposobnost za obavljanje profesionalne djelatnosti</w:t>
            </w:r>
          </w:p>
        </w:tc>
        <w:tc>
          <w:tcPr>
            <w:tcW w:w="4645" w:type="dxa"/>
            <w:shd w:val="clear" w:color="auto" w:fill="auto"/>
          </w:tcPr>
          <w:p w:rsidR="00AC4DC5" w:rsidRPr="00AC4DC5" w:rsidRDefault="00AC4DC5" w:rsidP="00AC4DC5">
            <w:pPr>
              <w:rPr>
                <w:rFonts w:ascii="Calibri" w:hAnsi="Calibri" w:cs="Arial"/>
                <w:b/>
                <w:i/>
                <w:szCs w:val="20"/>
              </w:rPr>
            </w:pPr>
            <w:r w:rsidRPr="00AC4DC5">
              <w:rPr>
                <w:rFonts w:ascii="Calibri" w:hAnsi="Calibri" w:cs="Arial"/>
                <w:b/>
                <w:i/>
                <w:sz w:val="22"/>
                <w:szCs w:val="20"/>
              </w:rPr>
              <w:t>Odgovor</w:t>
            </w:r>
          </w:p>
        </w:tc>
      </w:tr>
      <w:tr w:rsidR="00AC4DC5" w:rsidRPr="00AC4DC5" w:rsidTr="00F70CAA">
        <w:tc>
          <w:tcPr>
            <w:tcW w:w="4644" w:type="dxa"/>
            <w:shd w:val="clear" w:color="auto" w:fill="auto"/>
          </w:tcPr>
          <w:p w:rsidR="00AC4DC5" w:rsidRPr="00AC4DC5" w:rsidRDefault="00AC4DC5" w:rsidP="00AC4DC5">
            <w:pPr>
              <w:rPr>
                <w:rFonts w:ascii="Calibri" w:hAnsi="Calibri" w:cs="Arial"/>
                <w:szCs w:val="20"/>
              </w:rPr>
            </w:pPr>
            <w:r w:rsidRPr="00AC4DC5">
              <w:rPr>
                <w:rFonts w:ascii="Calibri" w:hAnsi="Calibri" w:cs="Arial"/>
                <w:b/>
                <w:sz w:val="22"/>
                <w:szCs w:val="20"/>
              </w:rPr>
              <w:t>1) upisan je u odgovarajuće strukovne ili obrtne registre</w:t>
            </w:r>
            <w:r w:rsidRPr="00AC4DC5">
              <w:rPr>
                <w:rFonts w:ascii="Calibri" w:hAnsi="Calibri" w:cs="Arial"/>
                <w:sz w:val="22"/>
                <w:szCs w:val="20"/>
              </w:rPr>
              <w:t xml:space="preserve"> koji se vode u državi članici njegova poslovnog nastana</w:t>
            </w:r>
            <w:r w:rsidRPr="00AC4DC5">
              <w:rPr>
                <w:rFonts w:ascii="Calibri" w:hAnsi="Calibri" w:cs="Arial"/>
                <w:sz w:val="22"/>
                <w:szCs w:val="20"/>
                <w:vertAlign w:val="superscript"/>
              </w:rPr>
              <w:footnoteReference w:id="32"/>
            </w:r>
            <w:r w:rsidRPr="00AC4DC5">
              <w:rPr>
                <w:rFonts w:ascii="Calibri" w:hAnsi="Calibri" w:cs="Arial"/>
                <w:sz w:val="22"/>
                <w:szCs w:val="20"/>
              </w:rPr>
              <w:t>:</w:t>
            </w:r>
            <w:r w:rsidRPr="00AC4DC5">
              <w:rPr>
                <w:rFonts w:ascii="Calibri" w:hAnsi="Calibri" w:cs="Arial"/>
                <w:sz w:val="22"/>
                <w:szCs w:val="20"/>
              </w:rPr>
              <w:br/>
            </w:r>
            <w:r w:rsidRPr="00AC4DC5">
              <w:rPr>
                <w:rFonts w:ascii="Calibri" w:hAnsi="Calibri" w:cs="Arial"/>
                <w:i/>
                <w:sz w:val="22"/>
                <w:szCs w:val="20"/>
              </w:rPr>
              <w:t>Ako je relevantna dokumentacija dostupna u elektroničkom obliku, navedite:</w:t>
            </w:r>
          </w:p>
        </w:tc>
        <w:tc>
          <w:tcPr>
            <w:tcW w:w="4645" w:type="dxa"/>
            <w:shd w:val="clear" w:color="auto" w:fill="auto"/>
          </w:tcPr>
          <w:p w:rsidR="00AC4DC5" w:rsidRPr="00AC4DC5" w:rsidRDefault="00AC4DC5" w:rsidP="00AC4DC5">
            <w:pPr>
              <w:rPr>
                <w:rFonts w:ascii="Calibri" w:hAnsi="Calibri" w:cs="Arial"/>
                <w:w w:val="0"/>
                <w:szCs w:val="20"/>
              </w:rPr>
            </w:pPr>
            <w:r w:rsidRPr="00AC4DC5">
              <w:rPr>
                <w:rFonts w:ascii="Calibri" w:hAnsi="Calibri" w:cs="Arial"/>
                <w:w w:val="0"/>
                <w:sz w:val="22"/>
                <w:szCs w:val="20"/>
              </w:rPr>
              <w:t>[…]</w:t>
            </w:r>
            <w:r w:rsidRPr="00AC4DC5">
              <w:rPr>
                <w:rFonts w:ascii="Calibri" w:hAnsi="Calibri" w:cs="Arial"/>
                <w:w w:val="0"/>
                <w:sz w:val="22"/>
                <w:szCs w:val="20"/>
              </w:rPr>
              <w:br/>
            </w:r>
            <w:r w:rsidRPr="00AC4DC5">
              <w:rPr>
                <w:rFonts w:ascii="Calibri" w:hAnsi="Calibri" w:cs="Arial"/>
                <w:w w:val="0"/>
                <w:sz w:val="22"/>
                <w:szCs w:val="20"/>
              </w:rPr>
              <w:br/>
            </w:r>
            <w:r w:rsidRPr="00AC4DC5">
              <w:rPr>
                <w:rFonts w:ascii="Calibri" w:hAnsi="Calibri" w:cs="Arial"/>
                <w:i/>
                <w:sz w:val="22"/>
                <w:szCs w:val="20"/>
              </w:rPr>
              <w:t>(web-adresu, nadležno tijelo ili tijelo koje ju izdaje, precizno upućivanje na dokumentaciju): [……][……][……]</w:t>
            </w:r>
          </w:p>
        </w:tc>
      </w:tr>
      <w:tr w:rsidR="00AC4DC5" w:rsidRPr="00AC4DC5" w:rsidTr="00F70CAA">
        <w:tc>
          <w:tcPr>
            <w:tcW w:w="4644" w:type="dxa"/>
            <w:shd w:val="clear" w:color="auto" w:fill="auto"/>
          </w:tcPr>
          <w:p w:rsidR="00AC4DC5" w:rsidRPr="00AC4DC5" w:rsidRDefault="00AC4DC5" w:rsidP="00AC4DC5">
            <w:pPr>
              <w:rPr>
                <w:rFonts w:ascii="Calibri" w:hAnsi="Calibri" w:cs="Arial"/>
                <w:b/>
                <w:szCs w:val="20"/>
              </w:rPr>
            </w:pPr>
            <w:r w:rsidRPr="00AC4DC5">
              <w:rPr>
                <w:rFonts w:ascii="Calibri" w:hAnsi="Calibri" w:cs="Arial"/>
                <w:b/>
                <w:sz w:val="22"/>
                <w:szCs w:val="20"/>
              </w:rPr>
              <w:t>2) za ugovore o uslugama:</w:t>
            </w:r>
            <w:r w:rsidRPr="00AC4DC5">
              <w:rPr>
                <w:rFonts w:ascii="Calibri" w:hAnsi="Calibri" w:cs="Arial"/>
                <w:b/>
                <w:sz w:val="22"/>
                <w:szCs w:val="20"/>
              </w:rPr>
              <w:br/>
            </w:r>
            <w:r w:rsidRPr="00AC4DC5">
              <w:rPr>
                <w:rFonts w:ascii="Calibri" w:hAnsi="Calibri" w:cs="Arial"/>
                <w:sz w:val="22"/>
                <w:szCs w:val="20"/>
              </w:rPr>
              <w:t xml:space="preserve">Je li potrebno određeno </w:t>
            </w:r>
            <w:r w:rsidRPr="00AC4DC5">
              <w:rPr>
                <w:rFonts w:ascii="Calibri" w:hAnsi="Calibri" w:cs="Arial"/>
                <w:b/>
                <w:sz w:val="22"/>
                <w:szCs w:val="20"/>
              </w:rPr>
              <w:t>ovlaštenje ili članstvo</w:t>
            </w:r>
            <w:r w:rsidRPr="00AC4DC5">
              <w:rPr>
                <w:rFonts w:ascii="Calibri" w:hAnsi="Calibri" w:cs="Arial"/>
                <w:sz w:val="22"/>
                <w:szCs w:val="20"/>
              </w:rPr>
              <w:t xml:space="preserve"> u određenoj organizaciji kako bi se mogla izvršiti predmetna usluga u državi poslovnog nastana gospodarskog subjekta? </w:t>
            </w:r>
            <w:r w:rsidRPr="00AC4DC5">
              <w:rPr>
                <w:rFonts w:ascii="Calibri" w:hAnsi="Calibri" w:cs="Arial"/>
                <w:sz w:val="22"/>
                <w:szCs w:val="20"/>
              </w:rPr>
              <w:br/>
            </w:r>
            <w:r w:rsidRPr="00AC4DC5">
              <w:rPr>
                <w:rFonts w:ascii="Calibri" w:hAnsi="Calibri" w:cs="Arial"/>
                <w:sz w:val="22"/>
                <w:szCs w:val="20"/>
              </w:rPr>
              <w:br/>
            </w:r>
            <w:r w:rsidRPr="00AC4DC5">
              <w:rPr>
                <w:rFonts w:ascii="Calibri" w:hAnsi="Calibri" w:cs="Arial"/>
                <w:i/>
                <w:sz w:val="22"/>
                <w:szCs w:val="20"/>
              </w:rPr>
              <w:t>Ako je relevantna dokumentacija dostupna u elektroničkom obliku, navedite:</w:t>
            </w:r>
          </w:p>
        </w:tc>
        <w:tc>
          <w:tcPr>
            <w:tcW w:w="4645" w:type="dxa"/>
            <w:shd w:val="clear" w:color="auto" w:fill="auto"/>
          </w:tcPr>
          <w:p w:rsidR="00AC4DC5" w:rsidRPr="00AC4DC5" w:rsidRDefault="00AC4DC5" w:rsidP="00AC4DC5">
            <w:pPr>
              <w:rPr>
                <w:rFonts w:ascii="Calibri" w:hAnsi="Calibri" w:cs="Arial"/>
                <w:w w:val="0"/>
                <w:szCs w:val="20"/>
              </w:rPr>
            </w:pPr>
            <w:r w:rsidRPr="00AC4DC5">
              <w:rPr>
                <w:rFonts w:ascii="Calibri" w:hAnsi="Calibri" w:cs="Arial"/>
                <w:w w:val="0"/>
                <w:sz w:val="22"/>
                <w:szCs w:val="20"/>
              </w:rPr>
              <w:br/>
              <w:t>[] Da [] Ne</w:t>
            </w:r>
            <w:r w:rsidRPr="00AC4DC5">
              <w:rPr>
                <w:rFonts w:ascii="Calibri" w:hAnsi="Calibri" w:cs="Arial"/>
                <w:w w:val="0"/>
                <w:sz w:val="22"/>
                <w:szCs w:val="20"/>
              </w:rPr>
              <w:br/>
            </w:r>
            <w:r w:rsidRPr="00AC4DC5">
              <w:rPr>
                <w:rFonts w:ascii="Calibri" w:hAnsi="Calibri" w:cs="Arial"/>
                <w:w w:val="0"/>
                <w:sz w:val="22"/>
                <w:szCs w:val="20"/>
              </w:rPr>
              <w:br/>
              <w:t>Ako je odgovor da, navedite o čemu je riječ i ispunjava li gospodarski subjekt taj uvjet: [ …] [] Da [] Ne</w:t>
            </w:r>
            <w:r w:rsidRPr="00AC4DC5">
              <w:rPr>
                <w:rFonts w:ascii="Calibri" w:hAnsi="Calibri" w:cs="Arial"/>
                <w:w w:val="0"/>
                <w:sz w:val="22"/>
                <w:szCs w:val="20"/>
              </w:rPr>
              <w:br/>
            </w:r>
            <w:r w:rsidRPr="00AC4DC5">
              <w:rPr>
                <w:rFonts w:ascii="Calibri" w:hAnsi="Calibri" w:cs="Arial"/>
                <w:i/>
                <w:sz w:val="22"/>
                <w:szCs w:val="20"/>
              </w:rPr>
              <w:t>(web-adresu, nadležno tijelo ili tijelo koje ju izdaje, precizno upućivanje na dokumentaciju): [……][……][……]</w:t>
            </w:r>
          </w:p>
        </w:tc>
      </w:tr>
    </w:tbl>
    <w:p w:rsidR="00AC4DC5" w:rsidRPr="00AC4DC5" w:rsidRDefault="00AC4DC5" w:rsidP="00AC4DC5">
      <w:pPr>
        <w:keepNext/>
        <w:spacing w:before="120" w:after="360"/>
        <w:jc w:val="center"/>
        <w:rPr>
          <w:rFonts w:ascii="Calibri" w:eastAsia="Calibri" w:hAnsi="Calibri"/>
          <w:b/>
          <w:smallCaps/>
          <w:sz w:val="22"/>
          <w:szCs w:val="22"/>
          <w:lang w:val="hr-HR" w:eastAsia="en-GB"/>
        </w:rPr>
      </w:pPr>
      <w:r w:rsidRPr="00AC4DC5">
        <w:rPr>
          <w:rFonts w:ascii="Calibri" w:eastAsia="Calibri" w:hAnsi="Calibri"/>
          <w:b/>
          <w:smallCaps/>
          <w:sz w:val="22"/>
          <w:szCs w:val="22"/>
          <w:lang w:val="hr-HR" w:eastAsia="en-GB"/>
        </w:rPr>
        <w:lastRenderedPageBreak/>
        <w:t>B: Ekonomska i financijska sposobnost</w:t>
      </w:r>
    </w:p>
    <w:p w:rsidR="00AC4DC5" w:rsidRPr="00AC4DC5" w:rsidRDefault="00AC4DC5" w:rsidP="00AC4DC5">
      <w:pPr>
        <w:pBdr>
          <w:top w:val="single" w:sz="4" w:space="1" w:color="auto"/>
          <w:left w:val="single" w:sz="4" w:space="4" w:color="auto"/>
          <w:bottom w:val="single" w:sz="4" w:space="1" w:color="auto"/>
          <w:right w:val="single" w:sz="4" w:space="4" w:color="auto"/>
        </w:pBdr>
        <w:shd w:val="clear" w:color="auto" w:fill="BFBFBF"/>
        <w:rPr>
          <w:rFonts w:ascii="Calibri" w:hAnsi="Calibri" w:cs="Arial"/>
          <w:b/>
          <w:i/>
          <w:w w:val="0"/>
          <w:sz w:val="22"/>
          <w:szCs w:val="20"/>
        </w:rPr>
      </w:pPr>
      <w:r w:rsidRPr="00AC4DC5">
        <w:rPr>
          <w:rFonts w:ascii="Calibri" w:hAnsi="Calibri" w:cs="Arial"/>
          <w:b/>
          <w:i/>
          <w:w w:val="0"/>
          <w:sz w:val="22"/>
          <w:szCs w:val="20"/>
        </w:rPr>
        <w:t xml:space="preserve">Gospodarski subjekt treba navesti podatke </w:t>
      </w:r>
      <w:r w:rsidRPr="00AC4DC5">
        <w:rPr>
          <w:rFonts w:ascii="Calibri" w:hAnsi="Calibri" w:cs="Arial"/>
          <w:b/>
          <w:w w:val="0"/>
          <w:sz w:val="22"/>
          <w:szCs w:val="20"/>
          <w:u w:val="single"/>
        </w:rPr>
        <w:t>samo</w:t>
      </w:r>
      <w:r w:rsidRPr="00AC4DC5">
        <w:rPr>
          <w:rFonts w:ascii="Calibri" w:hAnsi="Calibri" w:cs="Arial"/>
          <w:b/>
          <w:i/>
          <w:w w:val="0"/>
          <w:sz w:val="22"/>
          <w:szCs w:val="20"/>
        </w:rPr>
        <w:t xml:space="preserve"> ako javni naručitelj ili naručitelj zahtijeva dotične kriterije za odabir u odgovarajućoj obavijesti ili dokumentaciji o nabavi iz te obavijesti.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4"/>
      </w:tblGrid>
      <w:tr w:rsidR="00AC4DC5" w:rsidRPr="00AC4DC5" w:rsidTr="00F70CAA">
        <w:tc>
          <w:tcPr>
            <w:tcW w:w="4644" w:type="dxa"/>
            <w:shd w:val="clear" w:color="auto" w:fill="auto"/>
          </w:tcPr>
          <w:p w:rsidR="00AC4DC5" w:rsidRPr="00AC4DC5" w:rsidRDefault="00AC4DC5" w:rsidP="00AC4DC5">
            <w:pPr>
              <w:rPr>
                <w:rFonts w:ascii="Calibri" w:hAnsi="Calibri" w:cs="Arial"/>
                <w:b/>
                <w:i/>
                <w:szCs w:val="20"/>
              </w:rPr>
            </w:pPr>
            <w:r w:rsidRPr="00AC4DC5">
              <w:rPr>
                <w:rFonts w:ascii="Calibri" w:hAnsi="Calibri" w:cs="Arial"/>
                <w:b/>
                <w:i/>
                <w:sz w:val="22"/>
                <w:szCs w:val="20"/>
              </w:rPr>
              <w:t>Ekonomska i financijska sposobnost</w:t>
            </w:r>
          </w:p>
        </w:tc>
        <w:tc>
          <w:tcPr>
            <w:tcW w:w="4645" w:type="dxa"/>
            <w:shd w:val="clear" w:color="auto" w:fill="auto"/>
          </w:tcPr>
          <w:p w:rsidR="00AC4DC5" w:rsidRPr="00AC4DC5" w:rsidRDefault="00AC4DC5" w:rsidP="00AC4DC5">
            <w:pPr>
              <w:rPr>
                <w:rFonts w:ascii="Calibri" w:hAnsi="Calibri" w:cs="Arial"/>
                <w:b/>
                <w:i/>
                <w:szCs w:val="20"/>
              </w:rPr>
            </w:pPr>
            <w:r w:rsidRPr="00AC4DC5">
              <w:rPr>
                <w:rFonts w:ascii="Calibri" w:hAnsi="Calibri" w:cs="Arial"/>
                <w:b/>
                <w:i/>
                <w:sz w:val="22"/>
                <w:szCs w:val="20"/>
              </w:rPr>
              <w:t>Odgovor:</w:t>
            </w:r>
          </w:p>
        </w:tc>
      </w:tr>
      <w:tr w:rsidR="00AC4DC5" w:rsidRPr="00AC4DC5" w:rsidTr="00F70CAA">
        <w:tc>
          <w:tcPr>
            <w:tcW w:w="4644" w:type="dxa"/>
            <w:shd w:val="clear" w:color="auto" w:fill="auto"/>
          </w:tcPr>
          <w:p w:rsidR="00AC4DC5" w:rsidRPr="00AC4DC5" w:rsidRDefault="00AC4DC5" w:rsidP="00AC4DC5">
            <w:pPr>
              <w:rPr>
                <w:rFonts w:ascii="Calibri" w:hAnsi="Calibri" w:cs="Arial"/>
                <w:szCs w:val="20"/>
              </w:rPr>
            </w:pPr>
            <w:r w:rsidRPr="00AC4DC5">
              <w:rPr>
                <w:rFonts w:ascii="Calibri" w:hAnsi="Calibri" w:cs="Arial"/>
                <w:sz w:val="22"/>
                <w:szCs w:val="20"/>
              </w:rPr>
              <w:t xml:space="preserve">1a) njegov („opći”) </w:t>
            </w:r>
            <w:r w:rsidRPr="00AC4DC5">
              <w:rPr>
                <w:rFonts w:ascii="Calibri" w:hAnsi="Calibri" w:cs="Arial"/>
                <w:b/>
                <w:sz w:val="22"/>
                <w:szCs w:val="20"/>
              </w:rPr>
              <w:t>godišnji promet</w:t>
            </w:r>
            <w:r w:rsidRPr="00AC4DC5">
              <w:rPr>
                <w:rFonts w:ascii="Calibri" w:hAnsi="Calibri" w:cs="Arial"/>
                <w:sz w:val="22"/>
                <w:szCs w:val="20"/>
              </w:rPr>
              <w:t xml:space="preserve"> za traženi broj financijskih godina iz odgovarajuće obavijesti ili dokumentacije o nabavi iznosi</w:t>
            </w:r>
            <w:r w:rsidRPr="00AC4DC5">
              <w:rPr>
                <w:rFonts w:ascii="Calibri" w:hAnsi="Calibri" w:cs="Arial"/>
                <w:b/>
                <w:sz w:val="22"/>
                <w:szCs w:val="20"/>
              </w:rPr>
              <w:t>:</w:t>
            </w:r>
            <w:r w:rsidRPr="00AC4DC5">
              <w:rPr>
                <w:rFonts w:ascii="Calibri" w:hAnsi="Calibri" w:cs="Arial"/>
                <w:b/>
                <w:sz w:val="22"/>
                <w:szCs w:val="20"/>
              </w:rPr>
              <w:br/>
            </w:r>
            <w:r w:rsidRPr="00AC4DC5">
              <w:rPr>
                <w:rFonts w:ascii="Calibri" w:hAnsi="Calibri" w:cs="Arial"/>
                <w:b/>
                <w:sz w:val="22"/>
                <w:szCs w:val="20"/>
                <w:u w:val="single"/>
              </w:rPr>
              <w:t>i/ili</w:t>
            </w:r>
            <w:r w:rsidRPr="00AC4DC5">
              <w:rPr>
                <w:rFonts w:ascii="Calibri" w:hAnsi="Calibri" w:cs="Arial"/>
                <w:sz w:val="22"/>
                <w:szCs w:val="20"/>
              </w:rPr>
              <w:br/>
              <w:t xml:space="preserve">1b) njegov </w:t>
            </w:r>
            <w:r w:rsidRPr="00AC4DC5">
              <w:rPr>
                <w:rFonts w:ascii="Calibri" w:hAnsi="Calibri" w:cs="Arial"/>
                <w:b/>
                <w:sz w:val="22"/>
                <w:szCs w:val="20"/>
              </w:rPr>
              <w:t>prosječni</w:t>
            </w:r>
            <w:r w:rsidRPr="00AC4DC5">
              <w:rPr>
                <w:rFonts w:ascii="Calibri" w:hAnsi="Calibri" w:cs="Arial"/>
                <w:sz w:val="22"/>
                <w:szCs w:val="20"/>
              </w:rPr>
              <w:t xml:space="preserve"> godišnji </w:t>
            </w:r>
            <w:r w:rsidRPr="00AC4DC5">
              <w:rPr>
                <w:rFonts w:ascii="Calibri" w:hAnsi="Calibri" w:cs="Arial"/>
                <w:b/>
                <w:sz w:val="22"/>
                <w:szCs w:val="20"/>
              </w:rPr>
              <w:t>promet za traženi broj godina iz odgovarajuće obavijesti ili dokumentacije o nabavi iznosi</w:t>
            </w:r>
            <w:r w:rsidRPr="00AC4DC5">
              <w:rPr>
                <w:rFonts w:ascii="Calibri" w:hAnsi="Calibri" w:cs="Arial"/>
                <w:b/>
                <w:sz w:val="22"/>
                <w:szCs w:val="20"/>
                <w:vertAlign w:val="superscript"/>
              </w:rPr>
              <w:footnoteReference w:id="33"/>
            </w:r>
            <w:r w:rsidRPr="00AC4DC5">
              <w:rPr>
                <w:rFonts w:ascii="Calibri" w:hAnsi="Calibri" w:cs="Arial"/>
                <w:b/>
                <w:sz w:val="22"/>
                <w:szCs w:val="20"/>
              </w:rPr>
              <w:t>:</w:t>
            </w:r>
            <w:r w:rsidRPr="00AC4DC5">
              <w:rPr>
                <w:rFonts w:ascii="Calibri" w:hAnsi="Calibri" w:cs="Arial"/>
                <w:b/>
                <w:sz w:val="22"/>
                <w:szCs w:val="20"/>
              </w:rPr>
              <w:br/>
            </w:r>
            <w:r w:rsidRPr="00AC4DC5">
              <w:rPr>
                <w:rFonts w:ascii="Calibri" w:hAnsi="Calibri" w:cs="Arial"/>
                <w:i/>
                <w:sz w:val="22"/>
                <w:szCs w:val="20"/>
              </w:rPr>
              <w:t>Ako je relevantna dokumentacija dostupna u elektroničkom obliku, navedite:</w:t>
            </w:r>
          </w:p>
        </w:tc>
        <w:tc>
          <w:tcPr>
            <w:tcW w:w="4645" w:type="dxa"/>
            <w:shd w:val="clear" w:color="auto" w:fill="auto"/>
          </w:tcPr>
          <w:p w:rsidR="00AC4DC5" w:rsidRPr="00AC4DC5" w:rsidRDefault="00AC4DC5" w:rsidP="00AC4DC5">
            <w:pPr>
              <w:rPr>
                <w:rFonts w:ascii="Calibri" w:hAnsi="Calibri" w:cs="Arial"/>
                <w:szCs w:val="20"/>
              </w:rPr>
            </w:pPr>
            <w:r w:rsidRPr="00AC4DC5">
              <w:rPr>
                <w:rFonts w:ascii="Calibri" w:hAnsi="Calibri" w:cs="Arial"/>
                <w:sz w:val="22"/>
                <w:szCs w:val="20"/>
              </w:rPr>
              <w:t>godina: [……] promet:[……][…]valuta</w:t>
            </w:r>
            <w:r w:rsidRPr="00AC4DC5">
              <w:rPr>
                <w:rFonts w:ascii="Calibri" w:hAnsi="Calibri" w:cs="Arial"/>
                <w:sz w:val="22"/>
                <w:szCs w:val="20"/>
              </w:rPr>
              <w:br/>
              <w:t>godina: [……] promet:[……][…]valuta</w:t>
            </w:r>
            <w:r w:rsidRPr="00AC4DC5">
              <w:rPr>
                <w:rFonts w:ascii="Calibri" w:hAnsi="Calibri" w:cs="Arial"/>
                <w:sz w:val="22"/>
                <w:szCs w:val="20"/>
              </w:rPr>
              <w:br/>
              <w:t>godina: [……] promet:[……][…]valuta</w:t>
            </w:r>
            <w:r w:rsidRPr="00AC4DC5">
              <w:rPr>
                <w:rFonts w:ascii="Calibri" w:hAnsi="Calibri" w:cs="Arial"/>
                <w:sz w:val="22"/>
                <w:szCs w:val="20"/>
              </w:rPr>
              <w:br/>
            </w:r>
            <w:r w:rsidRPr="00AC4DC5">
              <w:rPr>
                <w:rFonts w:ascii="Calibri" w:hAnsi="Calibri" w:cs="Arial"/>
                <w:sz w:val="22"/>
                <w:szCs w:val="20"/>
              </w:rPr>
              <w:br/>
              <w:t>(broj godina, prosječni promet)</w:t>
            </w:r>
            <w:r w:rsidRPr="00AC4DC5">
              <w:rPr>
                <w:rFonts w:ascii="Calibri" w:hAnsi="Calibri" w:cs="Arial"/>
                <w:b/>
                <w:sz w:val="22"/>
                <w:szCs w:val="20"/>
              </w:rPr>
              <w:t>:</w:t>
            </w:r>
            <w:r w:rsidRPr="00AC4DC5">
              <w:rPr>
                <w:rFonts w:ascii="Calibri" w:hAnsi="Calibri" w:cs="Arial"/>
                <w:sz w:val="22"/>
                <w:szCs w:val="20"/>
              </w:rPr>
              <w:t xml:space="preserve"> [……],[……][…]valuta</w:t>
            </w:r>
            <w:r w:rsidRPr="00AC4DC5">
              <w:rPr>
                <w:rFonts w:ascii="Calibri" w:hAnsi="Calibri" w:cs="Arial"/>
                <w:sz w:val="22"/>
                <w:szCs w:val="20"/>
              </w:rPr>
              <w:br/>
            </w:r>
            <w:r w:rsidRPr="00AC4DC5">
              <w:rPr>
                <w:rFonts w:ascii="Calibri" w:hAnsi="Calibri" w:cs="Arial"/>
                <w:i/>
                <w:sz w:val="22"/>
                <w:szCs w:val="20"/>
              </w:rPr>
              <w:t>(web-adresu, nadležno tijelo ili tijelo koje ju izdaje, precizno upućivanje na dokumentaciju): [……][……][……]</w:t>
            </w:r>
          </w:p>
        </w:tc>
      </w:tr>
      <w:tr w:rsidR="00AC4DC5" w:rsidRPr="00AC4DC5" w:rsidTr="00F70CAA">
        <w:tc>
          <w:tcPr>
            <w:tcW w:w="4644" w:type="dxa"/>
            <w:shd w:val="clear" w:color="auto" w:fill="auto"/>
          </w:tcPr>
          <w:p w:rsidR="00AC4DC5" w:rsidRPr="00AC4DC5" w:rsidRDefault="00AC4DC5" w:rsidP="00AC4DC5">
            <w:pPr>
              <w:rPr>
                <w:rFonts w:ascii="Calibri" w:hAnsi="Calibri" w:cs="Arial"/>
                <w:szCs w:val="20"/>
              </w:rPr>
            </w:pPr>
            <w:r w:rsidRPr="00AC4DC5">
              <w:rPr>
                <w:rFonts w:ascii="Calibri" w:hAnsi="Calibri" w:cs="Arial"/>
                <w:sz w:val="22"/>
                <w:szCs w:val="20"/>
              </w:rPr>
              <w:t xml:space="preserve">2a) njegov godišnji („određeni”) </w:t>
            </w:r>
            <w:r w:rsidRPr="00AC4DC5">
              <w:rPr>
                <w:rFonts w:ascii="Calibri" w:hAnsi="Calibri" w:cs="Arial"/>
                <w:b/>
                <w:sz w:val="22"/>
                <w:szCs w:val="20"/>
              </w:rPr>
              <w:t>promet u poslovnom području pokrivenom ugovorom</w:t>
            </w:r>
            <w:r w:rsidRPr="00AC4DC5">
              <w:rPr>
                <w:rFonts w:ascii="Calibri" w:hAnsi="Calibri" w:cs="Arial"/>
                <w:sz w:val="22"/>
                <w:szCs w:val="20"/>
              </w:rPr>
              <w:t xml:space="preserve"> i definiranom u odgovarajućoj obavijesti ili dokumentaciji o nabavi za traženi broj financijskih godina iznosi:</w:t>
            </w:r>
            <w:r w:rsidRPr="00AC4DC5">
              <w:rPr>
                <w:rFonts w:ascii="Calibri" w:hAnsi="Calibri" w:cs="Arial"/>
                <w:sz w:val="22"/>
                <w:szCs w:val="20"/>
              </w:rPr>
              <w:br/>
            </w:r>
            <w:r w:rsidRPr="00AC4DC5">
              <w:rPr>
                <w:rFonts w:ascii="Calibri" w:hAnsi="Calibri" w:cs="Arial"/>
                <w:b/>
                <w:sz w:val="22"/>
                <w:szCs w:val="20"/>
              </w:rPr>
              <w:t>i/ili</w:t>
            </w:r>
            <w:r w:rsidRPr="00AC4DC5">
              <w:rPr>
                <w:rFonts w:ascii="Calibri" w:hAnsi="Calibri" w:cs="Arial"/>
                <w:b/>
                <w:sz w:val="22"/>
                <w:szCs w:val="20"/>
              </w:rPr>
              <w:br/>
            </w:r>
            <w:r w:rsidRPr="00AC4DC5">
              <w:rPr>
                <w:rFonts w:ascii="Calibri" w:hAnsi="Calibri" w:cs="Arial"/>
                <w:sz w:val="22"/>
                <w:szCs w:val="20"/>
              </w:rPr>
              <w:t xml:space="preserve">2b) njegov </w:t>
            </w:r>
            <w:r w:rsidRPr="00AC4DC5">
              <w:rPr>
                <w:rFonts w:ascii="Calibri" w:hAnsi="Calibri" w:cs="Arial"/>
                <w:b/>
                <w:sz w:val="22"/>
                <w:szCs w:val="20"/>
              </w:rPr>
              <w:t>prosječni</w:t>
            </w:r>
            <w:r w:rsidRPr="00AC4DC5">
              <w:rPr>
                <w:rFonts w:ascii="Calibri" w:hAnsi="Calibri" w:cs="Arial"/>
                <w:sz w:val="22"/>
                <w:szCs w:val="20"/>
              </w:rPr>
              <w:t xml:space="preserve"> godišnji </w:t>
            </w:r>
            <w:r w:rsidRPr="00AC4DC5">
              <w:rPr>
                <w:rFonts w:ascii="Calibri" w:hAnsi="Calibri" w:cs="Arial"/>
                <w:b/>
                <w:sz w:val="22"/>
                <w:szCs w:val="20"/>
              </w:rPr>
              <w:t>promet u traženom području i za traženi broj godina iz odgovarajuće obavijesti ili dokumentacije o nabavi iznosi</w:t>
            </w:r>
            <w:r w:rsidRPr="00AC4DC5">
              <w:rPr>
                <w:rFonts w:ascii="Calibri" w:hAnsi="Calibri" w:cs="Arial"/>
                <w:b/>
                <w:sz w:val="22"/>
                <w:szCs w:val="20"/>
                <w:vertAlign w:val="superscript"/>
              </w:rPr>
              <w:footnoteReference w:id="34"/>
            </w:r>
            <w:r w:rsidRPr="00AC4DC5">
              <w:rPr>
                <w:rFonts w:ascii="Calibri" w:hAnsi="Calibri" w:cs="Arial"/>
                <w:b/>
                <w:sz w:val="22"/>
                <w:szCs w:val="20"/>
              </w:rPr>
              <w:t>:</w:t>
            </w:r>
            <w:r w:rsidRPr="00AC4DC5">
              <w:rPr>
                <w:rFonts w:ascii="Calibri" w:hAnsi="Calibri" w:cs="Arial"/>
                <w:b/>
                <w:sz w:val="22"/>
                <w:szCs w:val="20"/>
              </w:rPr>
              <w:br/>
            </w:r>
            <w:r w:rsidRPr="00AC4DC5">
              <w:rPr>
                <w:rFonts w:ascii="Calibri" w:hAnsi="Calibri" w:cs="Arial"/>
                <w:i/>
                <w:sz w:val="22"/>
                <w:szCs w:val="20"/>
              </w:rPr>
              <w:t>Ako je relevantna dokumentacija dostupna u elektroničkom obliku, navedite:</w:t>
            </w:r>
          </w:p>
        </w:tc>
        <w:tc>
          <w:tcPr>
            <w:tcW w:w="4645" w:type="dxa"/>
            <w:shd w:val="clear" w:color="auto" w:fill="auto"/>
          </w:tcPr>
          <w:p w:rsidR="00AC4DC5" w:rsidRPr="00AC4DC5" w:rsidRDefault="00AC4DC5" w:rsidP="00AC4DC5">
            <w:pPr>
              <w:rPr>
                <w:rFonts w:ascii="Calibri" w:hAnsi="Calibri" w:cs="Arial"/>
                <w:szCs w:val="20"/>
              </w:rPr>
            </w:pPr>
            <w:r w:rsidRPr="00AC4DC5">
              <w:rPr>
                <w:rFonts w:ascii="Calibri" w:hAnsi="Calibri" w:cs="Arial"/>
                <w:sz w:val="22"/>
                <w:szCs w:val="20"/>
              </w:rPr>
              <w:t>godina: [……] promet:[……][…]valuta</w:t>
            </w:r>
            <w:r w:rsidRPr="00AC4DC5">
              <w:rPr>
                <w:rFonts w:ascii="Calibri" w:hAnsi="Calibri" w:cs="Arial"/>
                <w:sz w:val="22"/>
                <w:szCs w:val="20"/>
              </w:rPr>
              <w:br/>
              <w:t>godina: [……] promet:[……][…]valuta</w:t>
            </w:r>
            <w:r w:rsidRPr="00AC4DC5">
              <w:rPr>
                <w:rFonts w:ascii="Calibri" w:hAnsi="Calibri" w:cs="Arial"/>
                <w:sz w:val="22"/>
                <w:szCs w:val="20"/>
              </w:rPr>
              <w:br/>
              <w:t>godina: [……] promet:[……][…]valuta</w:t>
            </w:r>
            <w:r w:rsidRPr="00AC4DC5">
              <w:rPr>
                <w:rFonts w:ascii="Calibri" w:hAnsi="Calibri" w:cs="Arial"/>
                <w:sz w:val="22"/>
                <w:szCs w:val="20"/>
              </w:rPr>
              <w:br/>
            </w:r>
            <w:r w:rsidRPr="00AC4DC5">
              <w:rPr>
                <w:rFonts w:ascii="Calibri" w:hAnsi="Calibri" w:cs="Arial"/>
                <w:sz w:val="22"/>
                <w:szCs w:val="20"/>
              </w:rPr>
              <w:br/>
            </w:r>
            <w:r w:rsidRPr="00AC4DC5">
              <w:rPr>
                <w:rFonts w:ascii="Calibri" w:hAnsi="Calibri" w:cs="Arial"/>
                <w:sz w:val="22"/>
                <w:szCs w:val="20"/>
              </w:rPr>
              <w:br/>
            </w:r>
            <w:r w:rsidRPr="00AC4DC5">
              <w:rPr>
                <w:rFonts w:ascii="Calibri" w:hAnsi="Calibri" w:cs="Arial"/>
                <w:sz w:val="22"/>
                <w:szCs w:val="20"/>
              </w:rPr>
              <w:br/>
            </w:r>
            <w:r w:rsidRPr="00AC4DC5">
              <w:rPr>
                <w:rFonts w:ascii="Calibri" w:hAnsi="Calibri" w:cs="Arial"/>
                <w:sz w:val="22"/>
                <w:szCs w:val="20"/>
              </w:rPr>
              <w:br/>
              <w:t>(broj godina, prosječni promet)</w:t>
            </w:r>
            <w:r w:rsidRPr="00AC4DC5">
              <w:rPr>
                <w:rFonts w:ascii="Calibri" w:hAnsi="Calibri" w:cs="Arial"/>
                <w:b/>
                <w:sz w:val="22"/>
                <w:szCs w:val="20"/>
              </w:rPr>
              <w:t>:</w:t>
            </w:r>
            <w:r w:rsidRPr="00AC4DC5">
              <w:rPr>
                <w:rFonts w:ascii="Calibri" w:hAnsi="Calibri" w:cs="Arial"/>
                <w:sz w:val="22"/>
                <w:szCs w:val="20"/>
              </w:rPr>
              <w:t xml:space="preserve"> [……],[……][…]valuta</w:t>
            </w:r>
            <w:r w:rsidRPr="00AC4DC5">
              <w:rPr>
                <w:rFonts w:ascii="Calibri" w:hAnsi="Calibri" w:cs="Arial"/>
                <w:sz w:val="22"/>
                <w:szCs w:val="20"/>
              </w:rPr>
              <w:br/>
            </w:r>
            <w:r w:rsidRPr="00AC4DC5">
              <w:rPr>
                <w:rFonts w:ascii="Calibri" w:hAnsi="Calibri" w:cs="Arial"/>
                <w:i/>
                <w:sz w:val="22"/>
                <w:szCs w:val="20"/>
              </w:rPr>
              <w:t>(web-adresu, nadležno tijelo ili tijelo koje ju izdaje, precizno upućivanje na dokumentaciju): [……][……][……]</w:t>
            </w:r>
          </w:p>
        </w:tc>
      </w:tr>
      <w:tr w:rsidR="00AC4DC5" w:rsidRPr="00AC4DC5" w:rsidTr="00F70CAA">
        <w:tc>
          <w:tcPr>
            <w:tcW w:w="4644" w:type="dxa"/>
            <w:shd w:val="clear" w:color="auto" w:fill="auto"/>
          </w:tcPr>
          <w:p w:rsidR="00AC4DC5" w:rsidRPr="00AC4DC5" w:rsidRDefault="00AC4DC5" w:rsidP="00AC4DC5">
            <w:pPr>
              <w:rPr>
                <w:rFonts w:ascii="Calibri" w:hAnsi="Calibri" w:cs="Arial"/>
                <w:szCs w:val="20"/>
              </w:rPr>
            </w:pPr>
            <w:r w:rsidRPr="00AC4DC5">
              <w:rPr>
                <w:rFonts w:ascii="Calibri" w:hAnsi="Calibri" w:cs="Arial"/>
                <w:sz w:val="22"/>
                <w:szCs w:val="20"/>
              </w:rPr>
              <w:t>3) ako podaci o prometu (općem ili određenom) nisu dostupni za čitavo traženo razdoblje, navedite datum kada je gospodarski subjekt osnovan ili započeo obavljati djelatnost:</w:t>
            </w:r>
          </w:p>
        </w:tc>
        <w:tc>
          <w:tcPr>
            <w:tcW w:w="4645" w:type="dxa"/>
            <w:shd w:val="clear" w:color="auto" w:fill="auto"/>
          </w:tcPr>
          <w:p w:rsidR="00AC4DC5" w:rsidRPr="00AC4DC5" w:rsidRDefault="00AC4DC5" w:rsidP="00AC4DC5">
            <w:pPr>
              <w:rPr>
                <w:rFonts w:ascii="Calibri" w:hAnsi="Calibri" w:cs="Arial"/>
                <w:szCs w:val="20"/>
              </w:rPr>
            </w:pPr>
            <w:r w:rsidRPr="00AC4DC5">
              <w:rPr>
                <w:rFonts w:ascii="Calibri" w:hAnsi="Calibri" w:cs="Arial"/>
                <w:sz w:val="22"/>
                <w:szCs w:val="20"/>
              </w:rPr>
              <w:t>[……]</w:t>
            </w:r>
          </w:p>
        </w:tc>
      </w:tr>
      <w:tr w:rsidR="00AC4DC5" w:rsidRPr="00AC4DC5" w:rsidTr="00F70CAA">
        <w:tc>
          <w:tcPr>
            <w:tcW w:w="4644" w:type="dxa"/>
            <w:shd w:val="clear" w:color="auto" w:fill="auto"/>
          </w:tcPr>
          <w:p w:rsidR="00AC4DC5" w:rsidRPr="00AC4DC5" w:rsidRDefault="00AC4DC5" w:rsidP="00AC4DC5">
            <w:pPr>
              <w:rPr>
                <w:rFonts w:ascii="Calibri" w:hAnsi="Calibri" w:cs="Arial"/>
                <w:szCs w:val="20"/>
              </w:rPr>
            </w:pPr>
            <w:r w:rsidRPr="00AC4DC5">
              <w:rPr>
                <w:rFonts w:ascii="Calibri" w:hAnsi="Calibri" w:cs="Arial"/>
                <w:sz w:val="22"/>
                <w:szCs w:val="20"/>
              </w:rPr>
              <w:t xml:space="preserve">4) u pogledu </w:t>
            </w:r>
            <w:r w:rsidRPr="00AC4DC5">
              <w:rPr>
                <w:rFonts w:ascii="Calibri" w:hAnsi="Calibri" w:cs="Arial"/>
                <w:b/>
                <w:sz w:val="22"/>
                <w:szCs w:val="20"/>
              </w:rPr>
              <w:t>financijskih omjera</w:t>
            </w:r>
            <w:r w:rsidRPr="00AC4DC5">
              <w:rPr>
                <w:rFonts w:ascii="Calibri" w:hAnsi="Calibri" w:cs="Arial"/>
                <w:b/>
                <w:sz w:val="22"/>
                <w:szCs w:val="20"/>
                <w:vertAlign w:val="superscript"/>
              </w:rPr>
              <w:footnoteReference w:id="35"/>
            </w:r>
            <w:r w:rsidRPr="00AC4DC5">
              <w:rPr>
                <w:rFonts w:ascii="Calibri" w:hAnsi="Calibri" w:cs="Arial"/>
                <w:sz w:val="22"/>
                <w:szCs w:val="20"/>
              </w:rPr>
              <w:t xml:space="preserve"> određenih u odgovarajućoj obavijesti ili dokumentaciji o nabavi, gospodarski subjekt izjavljuje da su stvarne vrijednosti za tražene omjere kako slijedi:</w:t>
            </w:r>
            <w:r w:rsidRPr="00AC4DC5">
              <w:rPr>
                <w:rFonts w:ascii="Calibri" w:hAnsi="Calibri" w:cs="Arial"/>
                <w:sz w:val="22"/>
                <w:szCs w:val="20"/>
              </w:rPr>
              <w:br/>
            </w:r>
            <w:r w:rsidRPr="00AC4DC5">
              <w:rPr>
                <w:rFonts w:ascii="Calibri" w:hAnsi="Calibri" w:cs="Arial"/>
                <w:i/>
                <w:sz w:val="22"/>
                <w:szCs w:val="20"/>
              </w:rPr>
              <w:t>Ako je relevantna dokumentacija dostupna u elektroničkom obliku, navedite:</w:t>
            </w:r>
          </w:p>
        </w:tc>
        <w:tc>
          <w:tcPr>
            <w:tcW w:w="4645" w:type="dxa"/>
            <w:shd w:val="clear" w:color="auto" w:fill="auto"/>
          </w:tcPr>
          <w:p w:rsidR="00AC4DC5" w:rsidRPr="00AC4DC5" w:rsidRDefault="00AC4DC5" w:rsidP="00AC4DC5">
            <w:pPr>
              <w:rPr>
                <w:rFonts w:ascii="Calibri" w:hAnsi="Calibri" w:cs="Arial"/>
                <w:szCs w:val="20"/>
              </w:rPr>
            </w:pPr>
            <w:r w:rsidRPr="00AC4DC5">
              <w:rPr>
                <w:rFonts w:ascii="Calibri" w:hAnsi="Calibri" w:cs="Arial"/>
                <w:sz w:val="22"/>
                <w:szCs w:val="20"/>
              </w:rPr>
              <w:t>(utvrđivanje traženog omjera – omjer između x i y</w:t>
            </w:r>
            <w:r w:rsidRPr="00AC4DC5">
              <w:rPr>
                <w:rFonts w:ascii="Calibri" w:hAnsi="Calibri" w:cs="Arial"/>
                <w:sz w:val="22"/>
                <w:szCs w:val="20"/>
                <w:vertAlign w:val="superscript"/>
              </w:rPr>
              <w:footnoteReference w:id="36"/>
            </w:r>
            <w:r w:rsidRPr="00AC4DC5">
              <w:rPr>
                <w:rFonts w:ascii="Calibri" w:hAnsi="Calibri" w:cs="Arial"/>
                <w:sz w:val="22"/>
                <w:szCs w:val="20"/>
              </w:rPr>
              <w:t xml:space="preserve"> – i vrijednosti):</w:t>
            </w:r>
            <w:r w:rsidRPr="00AC4DC5">
              <w:rPr>
                <w:rFonts w:ascii="Calibri" w:hAnsi="Calibri" w:cs="Arial"/>
                <w:sz w:val="22"/>
                <w:szCs w:val="20"/>
              </w:rPr>
              <w:br/>
              <w:t>[……] [……]</w:t>
            </w:r>
            <w:r w:rsidRPr="00AC4DC5">
              <w:rPr>
                <w:rFonts w:ascii="Calibri" w:hAnsi="Calibri" w:cs="Arial"/>
                <w:sz w:val="22"/>
                <w:szCs w:val="20"/>
                <w:vertAlign w:val="superscript"/>
              </w:rPr>
              <w:footnoteReference w:id="37"/>
            </w:r>
            <w:r w:rsidRPr="00AC4DC5">
              <w:rPr>
                <w:rFonts w:ascii="Calibri" w:hAnsi="Calibri" w:cs="Arial"/>
                <w:sz w:val="22"/>
                <w:szCs w:val="20"/>
              </w:rPr>
              <w:br/>
            </w:r>
            <w:r w:rsidRPr="00AC4DC5">
              <w:rPr>
                <w:rFonts w:ascii="Calibri" w:hAnsi="Calibri" w:cs="Arial"/>
                <w:i/>
                <w:sz w:val="22"/>
                <w:szCs w:val="20"/>
              </w:rPr>
              <w:br/>
              <w:t>(web-adresu, nadležno tijelo ili tijelo koje ju izdaje, precizno upućivanje na dokumentaciju): [……][……][……]</w:t>
            </w:r>
          </w:p>
        </w:tc>
      </w:tr>
      <w:tr w:rsidR="00AC4DC5" w:rsidRPr="00AC4DC5" w:rsidTr="00F70CAA">
        <w:tc>
          <w:tcPr>
            <w:tcW w:w="4644" w:type="dxa"/>
            <w:shd w:val="clear" w:color="auto" w:fill="auto"/>
          </w:tcPr>
          <w:p w:rsidR="00AC4DC5" w:rsidRPr="00AC4DC5" w:rsidRDefault="00AC4DC5" w:rsidP="00AC4DC5">
            <w:pPr>
              <w:rPr>
                <w:rFonts w:ascii="Calibri" w:hAnsi="Calibri" w:cs="Arial"/>
                <w:szCs w:val="20"/>
              </w:rPr>
            </w:pPr>
            <w:r w:rsidRPr="00AC4DC5">
              <w:rPr>
                <w:rFonts w:ascii="Calibri" w:hAnsi="Calibri" w:cs="Arial"/>
                <w:sz w:val="22"/>
                <w:szCs w:val="20"/>
              </w:rPr>
              <w:t xml:space="preserve">5) osigurani iznos njegovog </w:t>
            </w:r>
            <w:r w:rsidRPr="00AC4DC5">
              <w:rPr>
                <w:rFonts w:ascii="Calibri" w:hAnsi="Calibri" w:cs="Arial"/>
                <w:b/>
                <w:sz w:val="22"/>
                <w:szCs w:val="20"/>
              </w:rPr>
              <w:t>osiguranja za pokriće odgovornosti iz djelatnosti</w:t>
            </w:r>
            <w:r w:rsidRPr="00AC4DC5">
              <w:rPr>
                <w:rFonts w:ascii="Calibri" w:hAnsi="Calibri" w:cs="Arial"/>
                <w:sz w:val="22"/>
                <w:szCs w:val="20"/>
              </w:rPr>
              <w:t xml:space="preserve"> iznosi:</w:t>
            </w:r>
            <w:r w:rsidRPr="00AC4DC5">
              <w:rPr>
                <w:rFonts w:ascii="Calibri" w:hAnsi="Calibri" w:cs="Arial"/>
                <w:sz w:val="22"/>
                <w:szCs w:val="20"/>
              </w:rPr>
              <w:br/>
            </w:r>
            <w:r w:rsidRPr="00AC4DC5">
              <w:rPr>
                <w:rFonts w:ascii="Calibri" w:eastAsia="Calibri" w:hAnsi="Calibri" w:cs="Arial"/>
                <w:b/>
                <w:i/>
                <w:sz w:val="22"/>
                <w:szCs w:val="20"/>
                <w:lang w:eastAsia="en-GB"/>
              </w:rPr>
              <w:t>Ako</w:t>
            </w:r>
            <w:r w:rsidRPr="00AC4DC5">
              <w:rPr>
                <w:rFonts w:ascii="Calibri" w:hAnsi="Calibri" w:cs="Arial"/>
                <w:i/>
                <w:sz w:val="22"/>
                <w:szCs w:val="20"/>
              </w:rPr>
              <w:t xml:space="preserve"> su ti podaci dostupni u elektroničkom obliku, navedite:</w:t>
            </w:r>
          </w:p>
        </w:tc>
        <w:tc>
          <w:tcPr>
            <w:tcW w:w="4645" w:type="dxa"/>
            <w:shd w:val="clear" w:color="auto" w:fill="auto"/>
          </w:tcPr>
          <w:p w:rsidR="00AC4DC5" w:rsidRPr="00AC4DC5" w:rsidRDefault="00AC4DC5" w:rsidP="00AC4DC5">
            <w:pPr>
              <w:rPr>
                <w:rFonts w:ascii="Calibri" w:hAnsi="Calibri" w:cs="Arial"/>
                <w:szCs w:val="20"/>
              </w:rPr>
            </w:pPr>
            <w:r w:rsidRPr="00AC4DC5">
              <w:rPr>
                <w:rFonts w:ascii="Calibri" w:hAnsi="Calibri" w:cs="Arial"/>
                <w:sz w:val="22"/>
                <w:szCs w:val="20"/>
              </w:rPr>
              <w:t>[……][…]valuta</w:t>
            </w:r>
            <w:r w:rsidRPr="00AC4DC5">
              <w:rPr>
                <w:rFonts w:ascii="Calibri" w:hAnsi="Calibri" w:cs="Arial"/>
                <w:sz w:val="22"/>
                <w:szCs w:val="20"/>
              </w:rPr>
              <w:br/>
            </w:r>
            <w:r w:rsidRPr="00AC4DC5">
              <w:rPr>
                <w:rFonts w:ascii="Calibri" w:hAnsi="Calibri" w:cs="Arial"/>
                <w:i/>
                <w:sz w:val="22"/>
                <w:szCs w:val="20"/>
              </w:rPr>
              <w:t>(web-adresu, nadležno tijelo ili tijelo koje ju izdaje, precizno upućivanje na dokumentaciju): [……][……][……]</w:t>
            </w:r>
          </w:p>
        </w:tc>
      </w:tr>
      <w:tr w:rsidR="00AC4DC5" w:rsidRPr="00AC4DC5" w:rsidTr="00F70CAA">
        <w:tc>
          <w:tcPr>
            <w:tcW w:w="4644" w:type="dxa"/>
            <w:shd w:val="clear" w:color="auto" w:fill="auto"/>
          </w:tcPr>
          <w:p w:rsidR="00AC4DC5" w:rsidRPr="00AC4DC5" w:rsidRDefault="00AC4DC5" w:rsidP="00AC4DC5">
            <w:pPr>
              <w:rPr>
                <w:rFonts w:ascii="Calibri" w:hAnsi="Calibri" w:cs="Arial"/>
                <w:szCs w:val="20"/>
              </w:rPr>
            </w:pPr>
            <w:r w:rsidRPr="00AC4DC5">
              <w:rPr>
                <w:rFonts w:ascii="Calibri" w:hAnsi="Calibri" w:cs="Arial"/>
                <w:sz w:val="22"/>
                <w:szCs w:val="20"/>
              </w:rPr>
              <w:t xml:space="preserve">6) u pogledu </w:t>
            </w:r>
            <w:r w:rsidRPr="00AC4DC5">
              <w:rPr>
                <w:rFonts w:ascii="Calibri" w:hAnsi="Calibri" w:cs="Arial"/>
                <w:b/>
                <w:sz w:val="22"/>
                <w:szCs w:val="20"/>
              </w:rPr>
              <w:t xml:space="preserve">drugih potencijalnih ekonomskih ili financijskih zahtjeva </w:t>
            </w:r>
            <w:r w:rsidRPr="00AC4DC5">
              <w:rPr>
                <w:rFonts w:ascii="Calibri" w:hAnsi="Calibri" w:cs="Arial"/>
                <w:sz w:val="22"/>
                <w:szCs w:val="20"/>
              </w:rPr>
              <w:t xml:space="preserve">koji bi mogli biti navedeni u </w:t>
            </w:r>
            <w:r w:rsidRPr="00AC4DC5">
              <w:rPr>
                <w:rFonts w:ascii="Calibri" w:hAnsi="Calibri" w:cs="Arial"/>
                <w:sz w:val="22"/>
                <w:szCs w:val="20"/>
              </w:rPr>
              <w:lastRenderedPageBreak/>
              <w:t>odgovarajućoj obavijesti ili dokumentaciji o nabavi, gospodarski subjekt izjavljuje:</w:t>
            </w:r>
            <w:r w:rsidRPr="00AC4DC5">
              <w:rPr>
                <w:rFonts w:ascii="Calibri" w:hAnsi="Calibri" w:cs="Arial"/>
                <w:sz w:val="22"/>
                <w:szCs w:val="20"/>
              </w:rPr>
              <w:br/>
            </w:r>
            <w:r w:rsidRPr="00AC4DC5">
              <w:rPr>
                <w:rFonts w:ascii="Calibri" w:hAnsi="Calibri" w:cs="Arial"/>
                <w:i/>
                <w:sz w:val="22"/>
                <w:szCs w:val="20"/>
              </w:rPr>
              <w:t xml:space="preserve">Ako je relevantna dokumentacija koja bi </w:t>
            </w:r>
            <w:r w:rsidRPr="00AC4DC5">
              <w:rPr>
                <w:rFonts w:ascii="Calibri" w:hAnsi="Calibri" w:cs="Arial"/>
                <w:b/>
                <w:i/>
                <w:sz w:val="22"/>
                <w:szCs w:val="20"/>
              </w:rPr>
              <w:t>mogla</w:t>
            </w:r>
            <w:r w:rsidRPr="00AC4DC5">
              <w:rPr>
                <w:rFonts w:ascii="Calibri" w:hAnsi="Calibri" w:cs="Arial"/>
                <w:i/>
                <w:sz w:val="22"/>
                <w:szCs w:val="20"/>
              </w:rPr>
              <w:t xml:space="preserve"> biti navedena u odgovarajućoj obavijesti ili dokumentaciji o nabavi dostupna u elektroničkom obliku, navedite:</w:t>
            </w:r>
          </w:p>
        </w:tc>
        <w:tc>
          <w:tcPr>
            <w:tcW w:w="4645" w:type="dxa"/>
            <w:shd w:val="clear" w:color="auto" w:fill="auto"/>
          </w:tcPr>
          <w:p w:rsidR="00AC4DC5" w:rsidRPr="00AC4DC5" w:rsidRDefault="00AC4DC5" w:rsidP="00AC4DC5">
            <w:pPr>
              <w:rPr>
                <w:rFonts w:ascii="Calibri" w:hAnsi="Calibri" w:cs="Arial"/>
                <w:szCs w:val="20"/>
              </w:rPr>
            </w:pPr>
            <w:r w:rsidRPr="00AC4DC5">
              <w:rPr>
                <w:rFonts w:ascii="Calibri" w:hAnsi="Calibri" w:cs="Arial"/>
                <w:sz w:val="22"/>
                <w:szCs w:val="20"/>
              </w:rPr>
              <w:lastRenderedPageBreak/>
              <w:t>[……]</w:t>
            </w:r>
            <w:r w:rsidRPr="00AC4DC5">
              <w:rPr>
                <w:rFonts w:ascii="Calibri" w:hAnsi="Calibri" w:cs="Arial"/>
                <w:sz w:val="22"/>
                <w:szCs w:val="20"/>
              </w:rPr>
              <w:br/>
            </w:r>
            <w:r w:rsidRPr="00AC4DC5">
              <w:rPr>
                <w:rFonts w:ascii="Calibri" w:hAnsi="Calibri" w:cs="Arial"/>
                <w:sz w:val="22"/>
                <w:szCs w:val="20"/>
              </w:rPr>
              <w:br/>
            </w:r>
            <w:r w:rsidRPr="00AC4DC5">
              <w:rPr>
                <w:rFonts w:ascii="Calibri" w:hAnsi="Calibri" w:cs="Arial"/>
                <w:sz w:val="22"/>
                <w:szCs w:val="20"/>
              </w:rPr>
              <w:lastRenderedPageBreak/>
              <w:br/>
            </w:r>
            <w:r w:rsidRPr="00AC4DC5">
              <w:rPr>
                <w:rFonts w:ascii="Calibri" w:hAnsi="Calibri" w:cs="Arial"/>
                <w:sz w:val="22"/>
                <w:szCs w:val="20"/>
              </w:rPr>
              <w:br/>
            </w:r>
            <w:r w:rsidRPr="00AC4DC5">
              <w:rPr>
                <w:rFonts w:ascii="Calibri" w:hAnsi="Calibri" w:cs="Arial"/>
                <w:sz w:val="22"/>
                <w:szCs w:val="20"/>
              </w:rPr>
              <w:br/>
            </w:r>
            <w:r w:rsidRPr="00AC4DC5">
              <w:rPr>
                <w:rFonts w:ascii="Calibri" w:hAnsi="Calibri" w:cs="Arial"/>
                <w:i/>
                <w:sz w:val="22"/>
                <w:szCs w:val="20"/>
              </w:rPr>
              <w:t>(web-adresu, nadležno tijelo ili tijelo koje ju izdaje, precizno upućivanje na dokumentaciju): [……][……][……]</w:t>
            </w:r>
          </w:p>
        </w:tc>
      </w:tr>
    </w:tbl>
    <w:p w:rsidR="00AC4DC5" w:rsidRPr="00AC4DC5" w:rsidRDefault="00AC4DC5" w:rsidP="00AC4DC5">
      <w:pPr>
        <w:keepNext/>
        <w:spacing w:before="120" w:after="360"/>
        <w:jc w:val="center"/>
        <w:rPr>
          <w:rFonts w:ascii="Calibri" w:eastAsia="Calibri" w:hAnsi="Calibri"/>
          <w:b/>
          <w:smallCaps/>
          <w:sz w:val="22"/>
          <w:szCs w:val="22"/>
          <w:lang w:val="hr-HR" w:eastAsia="en-GB"/>
        </w:rPr>
      </w:pPr>
      <w:r w:rsidRPr="00AC4DC5">
        <w:rPr>
          <w:rFonts w:ascii="Calibri" w:eastAsia="Calibri" w:hAnsi="Calibri"/>
          <w:b/>
          <w:smallCaps/>
          <w:sz w:val="22"/>
          <w:szCs w:val="22"/>
          <w:lang w:val="hr-HR" w:eastAsia="en-GB"/>
        </w:rPr>
        <w:lastRenderedPageBreak/>
        <w:t>C: Tehnička i stručna sposobnost</w:t>
      </w:r>
    </w:p>
    <w:p w:rsidR="00AC4DC5" w:rsidRPr="00AC4DC5" w:rsidRDefault="00AC4DC5" w:rsidP="00AC4DC5">
      <w:pPr>
        <w:pBdr>
          <w:top w:val="single" w:sz="4" w:space="1" w:color="auto"/>
          <w:left w:val="single" w:sz="4" w:space="4" w:color="auto"/>
          <w:bottom w:val="single" w:sz="4" w:space="1" w:color="auto"/>
          <w:right w:val="single" w:sz="4" w:space="4" w:color="auto"/>
        </w:pBdr>
        <w:shd w:val="clear" w:color="auto" w:fill="BFBFBF"/>
        <w:rPr>
          <w:rFonts w:ascii="Calibri" w:hAnsi="Calibri" w:cs="Arial"/>
          <w:b/>
          <w:i/>
          <w:w w:val="0"/>
          <w:sz w:val="22"/>
          <w:szCs w:val="20"/>
        </w:rPr>
      </w:pPr>
      <w:r w:rsidRPr="00AC4DC5">
        <w:rPr>
          <w:rFonts w:ascii="Calibri" w:hAnsi="Calibri" w:cs="Arial"/>
          <w:b/>
          <w:i/>
          <w:w w:val="0"/>
          <w:sz w:val="22"/>
          <w:szCs w:val="20"/>
        </w:rPr>
        <w:t xml:space="preserve">Gospodarski subjekt treba navesti podatke </w:t>
      </w:r>
      <w:r w:rsidRPr="00AC4DC5">
        <w:rPr>
          <w:rFonts w:ascii="Calibri" w:hAnsi="Calibri" w:cs="Arial"/>
          <w:b/>
          <w:w w:val="0"/>
          <w:sz w:val="22"/>
          <w:szCs w:val="20"/>
          <w:u w:val="single"/>
        </w:rPr>
        <w:t>samo</w:t>
      </w:r>
      <w:r w:rsidRPr="00AC4DC5">
        <w:rPr>
          <w:rFonts w:ascii="Calibri" w:hAnsi="Calibri" w:cs="Arial"/>
          <w:b/>
          <w:i/>
          <w:w w:val="0"/>
          <w:sz w:val="22"/>
          <w:szCs w:val="20"/>
        </w:rPr>
        <w:t xml:space="preserve"> ako javni naručitelj ili naručitelj zahtijeva dotične kriterije za odabir u odgovarajućoj obavijesti ili dokumentaciji o nabavi iz te obavijesti.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4"/>
      </w:tblGrid>
      <w:tr w:rsidR="00AC4DC5" w:rsidRPr="00AC4DC5" w:rsidTr="00F70CAA">
        <w:tc>
          <w:tcPr>
            <w:tcW w:w="4644" w:type="dxa"/>
            <w:shd w:val="clear" w:color="auto" w:fill="auto"/>
          </w:tcPr>
          <w:p w:rsidR="00AC4DC5" w:rsidRPr="00AC4DC5" w:rsidRDefault="00AC4DC5" w:rsidP="00AC4DC5">
            <w:pPr>
              <w:rPr>
                <w:rFonts w:ascii="Calibri" w:hAnsi="Calibri" w:cs="Arial"/>
                <w:b/>
                <w:i/>
                <w:szCs w:val="20"/>
              </w:rPr>
            </w:pPr>
            <w:bookmarkStart w:id="14" w:name="_DV_M4300"/>
            <w:bookmarkStart w:id="15" w:name="_DV_M4301"/>
            <w:bookmarkEnd w:id="14"/>
            <w:bookmarkEnd w:id="15"/>
            <w:r w:rsidRPr="00AC4DC5">
              <w:rPr>
                <w:rFonts w:ascii="Calibri" w:hAnsi="Calibri" w:cs="Arial"/>
                <w:b/>
                <w:i/>
                <w:sz w:val="22"/>
                <w:szCs w:val="20"/>
              </w:rPr>
              <w:t>Tehnička i stručna sposobnost</w:t>
            </w:r>
          </w:p>
        </w:tc>
        <w:tc>
          <w:tcPr>
            <w:tcW w:w="4645" w:type="dxa"/>
            <w:shd w:val="clear" w:color="auto" w:fill="auto"/>
          </w:tcPr>
          <w:p w:rsidR="00AC4DC5" w:rsidRPr="00AC4DC5" w:rsidRDefault="00AC4DC5" w:rsidP="00AC4DC5">
            <w:pPr>
              <w:rPr>
                <w:rFonts w:ascii="Calibri" w:hAnsi="Calibri" w:cs="Arial"/>
                <w:b/>
                <w:i/>
                <w:szCs w:val="20"/>
              </w:rPr>
            </w:pPr>
            <w:r w:rsidRPr="00AC4DC5">
              <w:rPr>
                <w:rFonts w:ascii="Calibri" w:hAnsi="Calibri" w:cs="Arial"/>
                <w:b/>
                <w:i/>
                <w:sz w:val="22"/>
                <w:szCs w:val="20"/>
              </w:rPr>
              <w:t>Odgovor:</w:t>
            </w:r>
          </w:p>
        </w:tc>
      </w:tr>
      <w:tr w:rsidR="00AC4DC5" w:rsidRPr="00AC4DC5" w:rsidTr="00F70CAA">
        <w:tc>
          <w:tcPr>
            <w:tcW w:w="4644" w:type="dxa"/>
            <w:shd w:val="clear" w:color="auto" w:fill="auto"/>
          </w:tcPr>
          <w:p w:rsidR="00AC4DC5" w:rsidRPr="00AC4DC5" w:rsidRDefault="00AC4DC5" w:rsidP="00AC4DC5">
            <w:pPr>
              <w:rPr>
                <w:rFonts w:ascii="Calibri" w:hAnsi="Calibri" w:cs="Arial"/>
                <w:szCs w:val="20"/>
              </w:rPr>
            </w:pPr>
            <w:r w:rsidRPr="00AC4DC5">
              <w:rPr>
                <w:rFonts w:ascii="Calibri" w:hAnsi="Calibri" w:cs="Arial"/>
                <w:sz w:val="22"/>
                <w:szCs w:val="20"/>
                <w:shd w:val="clear" w:color="auto" w:fill="BFBFBF"/>
              </w:rPr>
              <w:t xml:space="preserve">1a) samo za </w:t>
            </w:r>
            <w:r w:rsidRPr="00AC4DC5">
              <w:rPr>
                <w:rFonts w:ascii="Calibri" w:hAnsi="Calibri" w:cs="Arial"/>
                <w:b/>
                <w:i/>
                <w:sz w:val="22"/>
                <w:szCs w:val="20"/>
                <w:shd w:val="clear" w:color="auto" w:fill="BFBFBF"/>
              </w:rPr>
              <w:t>ugovore o javnim radovima</w:t>
            </w:r>
            <w:r w:rsidRPr="00AC4DC5">
              <w:rPr>
                <w:rFonts w:ascii="Calibri" w:hAnsi="Calibri" w:cs="Arial"/>
                <w:sz w:val="22"/>
                <w:szCs w:val="20"/>
                <w:shd w:val="clear" w:color="auto" w:fill="BFBFBF"/>
              </w:rPr>
              <w:t>:</w:t>
            </w:r>
            <w:r w:rsidRPr="00AC4DC5">
              <w:rPr>
                <w:rFonts w:ascii="Calibri" w:hAnsi="Calibri" w:cs="Arial"/>
                <w:sz w:val="22"/>
                <w:szCs w:val="20"/>
                <w:shd w:val="clear" w:color="auto" w:fill="BFBFBF"/>
              </w:rPr>
              <w:br/>
            </w:r>
            <w:r w:rsidRPr="00AC4DC5">
              <w:rPr>
                <w:rFonts w:ascii="Calibri" w:hAnsi="Calibri" w:cs="Arial"/>
                <w:sz w:val="22"/>
                <w:szCs w:val="20"/>
              </w:rPr>
              <w:t>U referentnom razdoblju</w:t>
            </w:r>
            <w:r w:rsidRPr="00AC4DC5">
              <w:rPr>
                <w:rFonts w:ascii="Calibri" w:hAnsi="Calibri" w:cs="Arial"/>
                <w:sz w:val="22"/>
                <w:szCs w:val="20"/>
                <w:vertAlign w:val="superscript"/>
              </w:rPr>
              <w:footnoteReference w:id="38"/>
            </w:r>
            <w:r w:rsidRPr="00AC4DC5">
              <w:rPr>
                <w:rFonts w:ascii="Calibri" w:hAnsi="Calibri" w:cs="Arial"/>
                <w:sz w:val="22"/>
                <w:szCs w:val="20"/>
              </w:rPr>
              <w:t xml:space="preserve"> gospodarski subjekt </w:t>
            </w:r>
            <w:r w:rsidRPr="00AC4DC5">
              <w:rPr>
                <w:rFonts w:ascii="Calibri" w:hAnsi="Calibri" w:cs="Arial"/>
                <w:b/>
                <w:sz w:val="22"/>
                <w:szCs w:val="20"/>
              </w:rPr>
              <w:t>izvršio je sljedeće radove definiranog tipa</w:t>
            </w:r>
            <w:r w:rsidRPr="00AC4DC5">
              <w:rPr>
                <w:rFonts w:ascii="Calibri" w:hAnsi="Calibri" w:cs="Arial"/>
                <w:sz w:val="22"/>
                <w:szCs w:val="20"/>
              </w:rPr>
              <w:t xml:space="preserve">: </w:t>
            </w:r>
            <w:r w:rsidRPr="00AC4DC5">
              <w:rPr>
                <w:rFonts w:ascii="Calibri" w:hAnsi="Calibri" w:cs="Arial"/>
                <w:sz w:val="22"/>
                <w:szCs w:val="20"/>
              </w:rPr>
              <w:br/>
            </w:r>
            <w:r w:rsidRPr="00AC4DC5">
              <w:rPr>
                <w:rFonts w:ascii="Calibri" w:hAnsi="Calibri" w:cs="Arial"/>
                <w:i/>
                <w:sz w:val="22"/>
                <w:szCs w:val="20"/>
              </w:rPr>
              <w:t>Ako je relevantna dokumentacija o zadovoljavajućem izvršenju najvažnijih radova i njihovim rezultatima dostupna u elektroničkom obliku, navedite:</w:t>
            </w:r>
          </w:p>
        </w:tc>
        <w:tc>
          <w:tcPr>
            <w:tcW w:w="4645" w:type="dxa"/>
            <w:shd w:val="clear" w:color="auto" w:fill="auto"/>
          </w:tcPr>
          <w:p w:rsidR="00AC4DC5" w:rsidRPr="00AC4DC5" w:rsidRDefault="00AC4DC5" w:rsidP="00AC4DC5">
            <w:pPr>
              <w:rPr>
                <w:rFonts w:ascii="Calibri" w:hAnsi="Calibri" w:cs="Arial"/>
                <w:szCs w:val="20"/>
              </w:rPr>
            </w:pPr>
            <w:r w:rsidRPr="00AC4DC5">
              <w:rPr>
                <w:rFonts w:ascii="Calibri" w:hAnsi="Calibri" w:cs="Arial"/>
                <w:sz w:val="22"/>
                <w:szCs w:val="20"/>
              </w:rPr>
              <w:t>Broj godina (to je razdoblje definirano u odgovarajućoj obavijesti ili dokumentaciji o nabavi): […]</w:t>
            </w:r>
            <w:r w:rsidRPr="00AC4DC5">
              <w:rPr>
                <w:rFonts w:ascii="Calibri" w:hAnsi="Calibri" w:cs="Arial"/>
                <w:sz w:val="22"/>
                <w:szCs w:val="20"/>
              </w:rPr>
              <w:br/>
              <w:t>Radovi:  [……]</w:t>
            </w:r>
            <w:r w:rsidRPr="00AC4DC5">
              <w:rPr>
                <w:rFonts w:ascii="Calibri" w:hAnsi="Calibri" w:cs="Arial"/>
                <w:sz w:val="22"/>
                <w:szCs w:val="20"/>
              </w:rPr>
              <w:br/>
            </w:r>
            <w:r w:rsidRPr="00AC4DC5">
              <w:rPr>
                <w:rFonts w:ascii="Calibri" w:hAnsi="Calibri" w:cs="Arial"/>
                <w:i/>
                <w:sz w:val="22"/>
                <w:szCs w:val="20"/>
              </w:rPr>
              <w:t>(web-adresu, nadležno tijelo ili tijelo koje ju izdaje, precizno upućivanje na dokumentaciju): [……][……][……]</w:t>
            </w:r>
          </w:p>
        </w:tc>
      </w:tr>
      <w:tr w:rsidR="00AC4DC5" w:rsidRPr="00AC4DC5" w:rsidTr="00F70CAA">
        <w:tc>
          <w:tcPr>
            <w:tcW w:w="4644" w:type="dxa"/>
            <w:shd w:val="clear" w:color="auto" w:fill="auto"/>
          </w:tcPr>
          <w:p w:rsidR="00AC4DC5" w:rsidRPr="00AC4DC5" w:rsidRDefault="00AC4DC5" w:rsidP="00AC4DC5">
            <w:pPr>
              <w:rPr>
                <w:rFonts w:ascii="Calibri" w:hAnsi="Calibri" w:cs="Arial"/>
                <w:szCs w:val="20"/>
                <w:shd w:val="clear" w:color="auto" w:fill="BFBFBF"/>
              </w:rPr>
            </w:pPr>
            <w:r w:rsidRPr="00AC4DC5">
              <w:rPr>
                <w:rFonts w:ascii="Calibri" w:hAnsi="Calibri" w:cs="Arial"/>
                <w:sz w:val="22"/>
                <w:szCs w:val="20"/>
                <w:shd w:val="clear" w:color="auto" w:fill="BFBFBF"/>
              </w:rPr>
              <w:t xml:space="preserve">1b) samo za </w:t>
            </w:r>
            <w:r w:rsidRPr="00AC4DC5">
              <w:rPr>
                <w:rFonts w:ascii="Calibri" w:hAnsi="Calibri" w:cs="Arial"/>
                <w:b/>
                <w:i/>
                <w:sz w:val="22"/>
                <w:szCs w:val="20"/>
                <w:shd w:val="clear" w:color="auto" w:fill="BFBFBF"/>
              </w:rPr>
              <w:t>ugovore o javnoj nabavi robe i ugovore o javnim uslugama</w:t>
            </w:r>
            <w:r w:rsidRPr="00AC4DC5">
              <w:rPr>
                <w:rFonts w:ascii="Calibri" w:hAnsi="Calibri" w:cs="Arial"/>
                <w:sz w:val="22"/>
                <w:szCs w:val="20"/>
                <w:shd w:val="clear" w:color="auto" w:fill="BFBFBF"/>
              </w:rPr>
              <w:t>:</w:t>
            </w:r>
            <w:r w:rsidRPr="00AC4DC5">
              <w:rPr>
                <w:rFonts w:ascii="Calibri" w:hAnsi="Calibri" w:cs="Arial"/>
                <w:sz w:val="22"/>
                <w:szCs w:val="20"/>
                <w:shd w:val="clear" w:color="auto" w:fill="BFBFBF"/>
              </w:rPr>
              <w:br/>
            </w:r>
            <w:r w:rsidRPr="00AC4DC5">
              <w:rPr>
                <w:rFonts w:ascii="Calibri" w:hAnsi="Calibri" w:cs="Arial"/>
                <w:sz w:val="22"/>
                <w:szCs w:val="20"/>
              </w:rPr>
              <w:t>U referentnom razdoblju</w:t>
            </w:r>
            <w:r w:rsidRPr="00AC4DC5">
              <w:rPr>
                <w:rFonts w:ascii="Calibri" w:hAnsi="Calibri" w:cs="Arial"/>
                <w:sz w:val="22"/>
                <w:szCs w:val="20"/>
                <w:vertAlign w:val="superscript"/>
              </w:rPr>
              <w:footnoteReference w:id="39"/>
            </w:r>
            <w:r w:rsidRPr="00AC4DC5">
              <w:rPr>
                <w:rFonts w:ascii="Calibri" w:hAnsi="Calibri" w:cs="Arial"/>
                <w:sz w:val="22"/>
                <w:szCs w:val="20"/>
              </w:rPr>
              <w:t xml:space="preserve"> gospodarski subjekt </w:t>
            </w:r>
            <w:r w:rsidRPr="00AC4DC5">
              <w:rPr>
                <w:rFonts w:ascii="Calibri" w:hAnsi="Calibri" w:cs="Arial"/>
                <w:b/>
                <w:sz w:val="22"/>
                <w:szCs w:val="20"/>
              </w:rPr>
              <w:t xml:space="preserve">isporučio je sljedeće glavne isporuke definiranog tipa ili pružio sljedeće glavne usluge definiranog tipa: </w:t>
            </w:r>
            <w:r w:rsidRPr="00AC4DC5">
              <w:rPr>
                <w:rFonts w:ascii="Calibri" w:hAnsi="Calibri" w:cs="Arial"/>
                <w:sz w:val="22"/>
                <w:szCs w:val="20"/>
              </w:rPr>
              <w:t>pri sastavljanju popisa navedite iznose, datume i primatelje, bilo javne ili privatne</w:t>
            </w:r>
            <w:r w:rsidRPr="00AC4DC5">
              <w:rPr>
                <w:rFonts w:ascii="Calibri" w:hAnsi="Calibri" w:cs="Arial"/>
                <w:sz w:val="22"/>
                <w:szCs w:val="20"/>
                <w:vertAlign w:val="superscript"/>
              </w:rPr>
              <w:footnoteReference w:id="40"/>
            </w:r>
            <w:r w:rsidRPr="00AC4DC5">
              <w:rPr>
                <w:rFonts w:ascii="Calibri" w:hAnsi="Calibri" w:cs="Arial"/>
                <w:sz w:val="22"/>
                <w:szCs w:val="20"/>
              </w:rPr>
              <w:t>:</w:t>
            </w:r>
          </w:p>
        </w:tc>
        <w:tc>
          <w:tcPr>
            <w:tcW w:w="4645" w:type="dxa"/>
            <w:shd w:val="clear" w:color="auto" w:fill="auto"/>
          </w:tcPr>
          <w:p w:rsidR="00AC4DC5" w:rsidRPr="00AC4DC5" w:rsidRDefault="00AC4DC5" w:rsidP="00AC4DC5">
            <w:pPr>
              <w:rPr>
                <w:rFonts w:ascii="Calibri" w:hAnsi="Calibri" w:cs="Arial"/>
                <w:szCs w:val="20"/>
              </w:rPr>
            </w:pPr>
            <w:r w:rsidRPr="00AC4DC5">
              <w:rPr>
                <w:rFonts w:ascii="Calibri" w:hAnsi="Calibri" w:cs="Arial"/>
                <w:sz w:val="22"/>
                <w:szCs w:val="20"/>
              </w:rPr>
              <w:br/>
              <w:t>Broj godina (to je razdoblje definirano u odgovarajućoj obavijesti ili dokumentaciji o nabavi):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936"/>
              <w:gridCol w:w="873"/>
              <w:gridCol w:w="1149"/>
            </w:tblGrid>
            <w:tr w:rsidR="00AC4DC5" w:rsidRPr="00AC4DC5" w:rsidTr="00F70CAA">
              <w:tc>
                <w:tcPr>
                  <w:tcW w:w="1336" w:type="dxa"/>
                  <w:shd w:val="clear" w:color="auto" w:fill="auto"/>
                </w:tcPr>
                <w:p w:rsidR="00AC4DC5" w:rsidRPr="00AC4DC5" w:rsidRDefault="00AC4DC5" w:rsidP="00AC4DC5">
                  <w:pPr>
                    <w:rPr>
                      <w:rFonts w:ascii="Calibri" w:hAnsi="Calibri" w:cs="Arial"/>
                      <w:szCs w:val="20"/>
                    </w:rPr>
                  </w:pPr>
                  <w:r w:rsidRPr="00AC4DC5">
                    <w:rPr>
                      <w:rFonts w:ascii="Calibri" w:hAnsi="Calibri" w:cs="Arial"/>
                      <w:sz w:val="22"/>
                      <w:szCs w:val="20"/>
                    </w:rPr>
                    <w:t>Opis</w:t>
                  </w:r>
                </w:p>
              </w:tc>
              <w:tc>
                <w:tcPr>
                  <w:tcW w:w="936" w:type="dxa"/>
                  <w:shd w:val="clear" w:color="auto" w:fill="auto"/>
                </w:tcPr>
                <w:p w:rsidR="00AC4DC5" w:rsidRPr="00AC4DC5" w:rsidRDefault="00AC4DC5" w:rsidP="00AC4DC5">
                  <w:pPr>
                    <w:rPr>
                      <w:rFonts w:ascii="Calibri" w:hAnsi="Calibri" w:cs="Arial"/>
                      <w:szCs w:val="20"/>
                    </w:rPr>
                  </w:pPr>
                  <w:r w:rsidRPr="00AC4DC5">
                    <w:rPr>
                      <w:rFonts w:ascii="Calibri" w:hAnsi="Calibri" w:cs="Arial"/>
                      <w:sz w:val="22"/>
                      <w:szCs w:val="20"/>
                    </w:rPr>
                    <w:t>Iznosi</w:t>
                  </w:r>
                </w:p>
              </w:tc>
              <w:tc>
                <w:tcPr>
                  <w:tcW w:w="724" w:type="dxa"/>
                  <w:shd w:val="clear" w:color="auto" w:fill="auto"/>
                </w:tcPr>
                <w:p w:rsidR="00AC4DC5" w:rsidRPr="00AC4DC5" w:rsidRDefault="00AC4DC5" w:rsidP="00AC4DC5">
                  <w:pPr>
                    <w:rPr>
                      <w:rFonts w:ascii="Calibri" w:hAnsi="Calibri" w:cs="Arial"/>
                      <w:szCs w:val="20"/>
                    </w:rPr>
                  </w:pPr>
                  <w:r w:rsidRPr="00AC4DC5">
                    <w:rPr>
                      <w:rFonts w:ascii="Calibri" w:hAnsi="Calibri" w:cs="Arial"/>
                      <w:sz w:val="22"/>
                      <w:szCs w:val="20"/>
                    </w:rPr>
                    <w:t>Datumi</w:t>
                  </w:r>
                </w:p>
              </w:tc>
              <w:tc>
                <w:tcPr>
                  <w:tcW w:w="1149" w:type="dxa"/>
                  <w:shd w:val="clear" w:color="auto" w:fill="auto"/>
                </w:tcPr>
                <w:p w:rsidR="00AC4DC5" w:rsidRPr="00AC4DC5" w:rsidRDefault="00AC4DC5" w:rsidP="00AC4DC5">
                  <w:pPr>
                    <w:rPr>
                      <w:rFonts w:ascii="Calibri" w:hAnsi="Calibri" w:cs="Arial"/>
                      <w:szCs w:val="20"/>
                    </w:rPr>
                  </w:pPr>
                  <w:r w:rsidRPr="00AC4DC5">
                    <w:rPr>
                      <w:rFonts w:ascii="Calibri" w:hAnsi="Calibri" w:cs="Arial"/>
                      <w:sz w:val="22"/>
                      <w:szCs w:val="20"/>
                    </w:rPr>
                    <w:t>Primatelji</w:t>
                  </w:r>
                </w:p>
              </w:tc>
            </w:tr>
            <w:tr w:rsidR="00AC4DC5" w:rsidRPr="00AC4DC5" w:rsidTr="00F70CAA">
              <w:tc>
                <w:tcPr>
                  <w:tcW w:w="1336" w:type="dxa"/>
                  <w:shd w:val="clear" w:color="auto" w:fill="auto"/>
                </w:tcPr>
                <w:p w:rsidR="00AC4DC5" w:rsidRPr="00AC4DC5" w:rsidRDefault="00AC4DC5" w:rsidP="00AC4DC5">
                  <w:pPr>
                    <w:rPr>
                      <w:rFonts w:ascii="Calibri" w:hAnsi="Calibri" w:cs="Arial"/>
                      <w:szCs w:val="20"/>
                    </w:rPr>
                  </w:pPr>
                </w:p>
              </w:tc>
              <w:tc>
                <w:tcPr>
                  <w:tcW w:w="936" w:type="dxa"/>
                  <w:shd w:val="clear" w:color="auto" w:fill="auto"/>
                </w:tcPr>
                <w:p w:rsidR="00AC4DC5" w:rsidRPr="00AC4DC5" w:rsidRDefault="00AC4DC5" w:rsidP="00AC4DC5">
                  <w:pPr>
                    <w:rPr>
                      <w:rFonts w:ascii="Calibri" w:hAnsi="Calibri" w:cs="Arial"/>
                      <w:szCs w:val="20"/>
                    </w:rPr>
                  </w:pPr>
                </w:p>
              </w:tc>
              <w:tc>
                <w:tcPr>
                  <w:tcW w:w="724" w:type="dxa"/>
                  <w:shd w:val="clear" w:color="auto" w:fill="auto"/>
                </w:tcPr>
                <w:p w:rsidR="00AC4DC5" w:rsidRPr="00AC4DC5" w:rsidRDefault="00AC4DC5" w:rsidP="00AC4DC5">
                  <w:pPr>
                    <w:rPr>
                      <w:rFonts w:ascii="Calibri" w:hAnsi="Calibri" w:cs="Arial"/>
                      <w:szCs w:val="20"/>
                    </w:rPr>
                  </w:pPr>
                </w:p>
              </w:tc>
              <w:tc>
                <w:tcPr>
                  <w:tcW w:w="1149" w:type="dxa"/>
                  <w:shd w:val="clear" w:color="auto" w:fill="auto"/>
                </w:tcPr>
                <w:p w:rsidR="00AC4DC5" w:rsidRPr="00AC4DC5" w:rsidRDefault="00AC4DC5" w:rsidP="00AC4DC5">
                  <w:pPr>
                    <w:rPr>
                      <w:rFonts w:ascii="Calibri" w:hAnsi="Calibri" w:cs="Arial"/>
                      <w:szCs w:val="20"/>
                    </w:rPr>
                  </w:pPr>
                </w:p>
              </w:tc>
            </w:tr>
          </w:tbl>
          <w:p w:rsidR="00AC4DC5" w:rsidRPr="00AC4DC5" w:rsidRDefault="00AC4DC5" w:rsidP="00AC4DC5">
            <w:pPr>
              <w:rPr>
                <w:rFonts w:ascii="Calibri" w:hAnsi="Calibri" w:cs="Arial"/>
                <w:szCs w:val="20"/>
              </w:rPr>
            </w:pPr>
          </w:p>
        </w:tc>
      </w:tr>
      <w:tr w:rsidR="00AC4DC5" w:rsidRPr="00AC4DC5" w:rsidTr="00F70CAA">
        <w:tc>
          <w:tcPr>
            <w:tcW w:w="4644" w:type="dxa"/>
            <w:shd w:val="clear" w:color="auto" w:fill="auto"/>
          </w:tcPr>
          <w:p w:rsidR="00AC4DC5" w:rsidRPr="00AC4DC5" w:rsidRDefault="00AC4DC5" w:rsidP="00AC4DC5">
            <w:pPr>
              <w:rPr>
                <w:rFonts w:ascii="Calibri" w:hAnsi="Calibri" w:cs="Arial"/>
                <w:szCs w:val="20"/>
                <w:shd w:val="clear" w:color="auto" w:fill="BFBFBF"/>
              </w:rPr>
            </w:pPr>
            <w:r w:rsidRPr="00AC4DC5">
              <w:rPr>
                <w:rFonts w:ascii="Calibri" w:hAnsi="Calibri" w:cs="Arial"/>
                <w:sz w:val="22"/>
                <w:szCs w:val="20"/>
              </w:rPr>
              <w:t xml:space="preserve">2) može angažirati sljedeće </w:t>
            </w:r>
            <w:r w:rsidRPr="00AC4DC5">
              <w:rPr>
                <w:rFonts w:ascii="Calibri" w:hAnsi="Calibri" w:cs="Arial"/>
                <w:b/>
                <w:sz w:val="22"/>
                <w:szCs w:val="20"/>
              </w:rPr>
              <w:t>tehničke stručnjake ili tehnička tijela</w:t>
            </w:r>
            <w:r w:rsidRPr="00AC4DC5">
              <w:rPr>
                <w:rFonts w:ascii="Calibri" w:hAnsi="Calibri" w:cs="Arial"/>
                <w:b/>
                <w:sz w:val="22"/>
                <w:szCs w:val="20"/>
                <w:vertAlign w:val="superscript"/>
              </w:rPr>
              <w:footnoteReference w:id="41"/>
            </w:r>
            <w:r w:rsidRPr="00AC4DC5">
              <w:rPr>
                <w:rFonts w:ascii="Calibri" w:hAnsi="Calibri" w:cs="Arial"/>
                <w:sz w:val="22"/>
                <w:szCs w:val="20"/>
              </w:rPr>
              <w:t>, posebno one odgovorne za kontrolu kvalitete:</w:t>
            </w:r>
            <w:r w:rsidRPr="00AC4DC5">
              <w:rPr>
                <w:rFonts w:ascii="Calibri" w:hAnsi="Calibri" w:cs="Arial"/>
                <w:sz w:val="22"/>
                <w:szCs w:val="20"/>
              </w:rPr>
              <w:br/>
              <w:t>U slučaju ugovora o javnim radovima, gospodarski subjekt moći će angažirati sljedeće tehničke stručnjake ili tehnička tijela da izvedu radove:</w:t>
            </w:r>
          </w:p>
        </w:tc>
        <w:tc>
          <w:tcPr>
            <w:tcW w:w="4645" w:type="dxa"/>
            <w:shd w:val="clear" w:color="auto" w:fill="auto"/>
          </w:tcPr>
          <w:p w:rsidR="00AC4DC5" w:rsidRPr="00AC4DC5" w:rsidRDefault="00AC4DC5" w:rsidP="00AC4DC5">
            <w:pPr>
              <w:rPr>
                <w:rFonts w:ascii="Calibri" w:hAnsi="Calibri" w:cs="Arial"/>
                <w:szCs w:val="20"/>
              </w:rPr>
            </w:pPr>
            <w:r w:rsidRPr="00AC4DC5">
              <w:rPr>
                <w:rFonts w:ascii="Calibri" w:hAnsi="Calibri" w:cs="Arial"/>
                <w:sz w:val="22"/>
                <w:szCs w:val="20"/>
              </w:rPr>
              <w:t>[……]</w:t>
            </w:r>
            <w:r w:rsidRPr="00AC4DC5">
              <w:rPr>
                <w:rFonts w:ascii="Calibri" w:hAnsi="Calibri" w:cs="Arial"/>
                <w:sz w:val="22"/>
                <w:szCs w:val="20"/>
              </w:rPr>
              <w:br/>
            </w:r>
            <w:r w:rsidRPr="00AC4DC5">
              <w:rPr>
                <w:rFonts w:ascii="Calibri" w:hAnsi="Calibri" w:cs="Arial"/>
                <w:sz w:val="22"/>
                <w:szCs w:val="20"/>
              </w:rPr>
              <w:br/>
            </w:r>
            <w:r w:rsidRPr="00AC4DC5">
              <w:rPr>
                <w:rFonts w:ascii="Calibri" w:hAnsi="Calibri" w:cs="Arial"/>
                <w:sz w:val="22"/>
                <w:szCs w:val="20"/>
              </w:rPr>
              <w:br/>
              <w:t>[……]</w:t>
            </w:r>
          </w:p>
        </w:tc>
      </w:tr>
      <w:tr w:rsidR="00AC4DC5" w:rsidRPr="00AC4DC5" w:rsidTr="00F70CAA">
        <w:tc>
          <w:tcPr>
            <w:tcW w:w="4644" w:type="dxa"/>
            <w:shd w:val="clear" w:color="auto" w:fill="auto"/>
          </w:tcPr>
          <w:p w:rsidR="00AC4DC5" w:rsidRPr="00AC4DC5" w:rsidRDefault="00AC4DC5" w:rsidP="00AC4DC5">
            <w:pPr>
              <w:rPr>
                <w:rFonts w:ascii="Calibri" w:hAnsi="Calibri" w:cs="Arial"/>
                <w:szCs w:val="20"/>
              </w:rPr>
            </w:pPr>
            <w:r w:rsidRPr="00AC4DC5">
              <w:rPr>
                <w:rFonts w:ascii="Calibri" w:hAnsi="Calibri" w:cs="Arial"/>
                <w:sz w:val="22"/>
                <w:szCs w:val="20"/>
              </w:rPr>
              <w:t xml:space="preserve">3) koristi se sljedećom </w:t>
            </w:r>
            <w:r w:rsidRPr="00AC4DC5">
              <w:rPr>
                <w:rFonts w:ascii="Calibri" w:hAnsi="Calibri" w:cs="Arial"/>
                <w:b/>
                <w:sz w:val="22"/>
                <w:szCs w:val="20"/>
              </w:rPr>
              <w:t>tehničkom opremom i mjerama za osiguranje kvalitete</w:t>
            </w:r>
            <w:r w:rsidRPr="00AC4DC5">
              <w:rPr>
                <w:rFonts w:ascii="Calibri" w:hAnsi="Calibri" w:cs="Arial"/>
                <w:sz w:val="22"/>
                <w:szCs w:val="20"/>
              </w:rPr>
              <w:t xml:space="preserve"> te su njegove </w:t>
            </w:r>
            <w:r w:rsidRPr="00AC4DC5">
              <w:rPr>
                <w:rFonts w:ascii="Calibri" w:hAnsi="Calibri" w:cs="Arial"/>
                <w:b/>
                <w:sz w:val="22"/>
                <w:szCs w:val="20"/>
              </w:rPr>
              <w:t>mogućnosti analize i istraživanja</w:t>
            </w:r>
            <w:r w:rsidRPr="00AC4DC5">
              <w:rPr>
                <w:rFonts w:ascii="Calibri" w:hAnsi="Calibri" w:cs="Arial"/>
                <w:sz w:val="22"/>
                <w:szCs w:val="20"/>
              </w:rPr>
              <w:t xml:space="preserve"> sljedeće: </w:t>
            </w:r>
          </w:p>
        </w:tc>
        <w:tc>
          <w:tcPr>
            <w:tcW w:w="4645" w:type="dxa"/>
            <w:shd w:val="clear" w:color="auto" w:fill="auto"/>
          </w:tcPr>
          <w:p w:rsidR="00AC4DC5" w:rsidRPr="00AC4DC5" w:rsidRDefault="00AC4DC5" w:rsidP="00AC4DC5">
            <w:pPr>
              <w:rPr>
                <w:rFonts w:ascii="Calibri" w:hAnsi="Calibri" w:cs="Arial"/>
                <w:szCs w:val="20"/>
              </w:rPr>
            </w:pPr>
            <w:r w:rsidRPr="00AC4DC5">
              <w:rPr>
                <w:rFonts w:ascii="Calibri" w:hAnsi="Calibri" w:cs="Arial"/>
                <w:sz w:val="22"/>
                <w:szCs w:val="20"/>
              </w:rPr>
              <w:t>[……]</w:t>
            </w:r>
          </w:p>
        </w:tc>
      </w:tr>
      <w:tr w:rsidR="00AC4DC5" w:rsidRPr="00AC4DC5" w:rsidTr="00F70CAA">
        <w:tc>
          <w:tcPr>
            <w:tcW w:w="4644" w:type="dxa"/>
            <w:shd w:val="clear" w:color="auto" w:fill="auto"/>
          </w:tcPr>
          <w:p w:rsidR="00AC4DC5" w:rsidRPr="00AC4DC5" w:rsidRDefault="00AC4DC5" w:rsidP="00AC4DC5">
            <w:pPr>
              <w:rPr>
                <w:rFonts w:ascii="Calibri" w:hAnsi="Calibri" w:cs="Arial"/>
                <w:szCs w:val="20"/>
              </w:rPr>
            </w:pPr>
            <w:r w:rsidRPr="00AC4DC5">
              <w:rPr>
                <w:rFonts w:ascii="Calibri" w:hAnsi="Calibri" w:cs="Arial"/>
                <w:sz w:val="22"/>
                <w:szCs w:val="20"/>
              </w:rPr>
              <w:t xml:space="preserve">4) moći će primjenjivati sljedeće sustave </w:t>
            </w:r>
            <w:r w:rsidRPr="00AC4DC5">
              <w:rPr>
                <w:rFonts w:ascii="Calibri" w:hAnsi="Calibri" w:cs="Arial"/>
                <w:b/>
                <w:sz w:val="22"/>
                <w:szCs w:val="20"/>
              </w:rPr>
              <w:t>upravljanja opskrbnim lancem</w:t>
            </w:r>
            <w:r w:rsidRPr="00AC4DC5">
              <w:rPr>
                <w:rFonts w:ascii="Calibri" w:hAnsi="Calibri" w:cs="Arial"/>
                <w:sz w:val="22"/>
                <w:szCs w:val="20"/>
              </w:rPr>
              <w:t xml:space="preserve"> i sustave praćenja pri izvršavanju ugovora:</w:t>
            </w:r>
          </w:p>
        </w:tc>
        <w:tc>
          <w:tcPr>
            <w:tcW w:w="4645" w:type="dxa"/>
            <w:shd w:val="clear" w:color="auto" w:fill="auto"/>
          </w:tcPr>
          <w:p w:rsidR="00AC4DC5" w:rsidRPr="00AC4DC5" w:rsidRDefault="00AC4DC5" w:rsidP="00AC4DC5">
            <w:pPr>
              <w:rPr>
                <w:rFonts w:ascii="Calibri" w:hAnsi="Calibri" w:cs="Arial"/>
                <w:szCs w:val="20"/>
              </w:rPr>
            </w:pPr>
            <w:r w:rsidRPr="00AC4DC5">
              <w:rPr>
                <w:rFonts w:ascii="Calibri" w:hAnsi="Calibri" w:cs="Arial"/>
                <w:sz w:val="22"/>
                <w:szCs w:val="20"/>
              </w:rPr>
              <w:t>[……]</w:t>
            </w:r>
          </w:p>
        </w:tc>
      </w:tr>
      <w:tr w:rsidR="00AC4DC5" w:rsidRPr="00AC4DC5" w:rsidTr="00F70CAA">
        <w:tc>
          <w:tcPr>
            <w:tcW w:w="4644" w:type="dxa"/>
            <w:shd w:val="clear" w:color="auto" w:fill="auto"/>
          </w:tcPr>
          <w:p w:rsidR="00AC4DC5" w:rsidRPr="00AC4DC5" w:rsidRDefault="00AC4DC5" w:rsidP="00AC4DC5">
            <w:pPr>
              <w:rPr>
                <w:rFonts w:ascii="Calibri" w:hAnsi="Calibri" w:cs="Arial"/>
                <w:szCs w:val="20"/>
              </w:rPr>
            </w:pPr>
            <w:r w:rsidRPr="00AC4DC5">
              <w:rPr>
                <w:rFonts w:ascii="Calibri" w:hAnsi="Calibri" w:cs="Arial"/>
                <w:b/>
                <w:i/>
                <w:sz w:val="22"/>
                <w:szCs w:val="20"/>
                <w:shd w:val="clear" w:color="auto" w:fill="BFBFBF"/>
              </w:rPr>
              <w:t xml:space="preserve">5) za složene proizvode i usluge koji se trebaju </w:t>
            </w:r>
            <w:r w:rsidRPr="00AC4DC5">
              <w:rPr>
                <w:rFonts w:ascii="Calibri" w:hAnsi="Calibri" w:cs="Arial"/>
                <w:b/>
                <w:i/>
                <w:sz w:val="22"/>
                <w:szCs w:val="20"/>
                <w:shd w:val="clear" w:color="auto" w:fill="BFBFBF"/>
              </w:rPr>
              <w:lastRenderedPageBreak/>
              <w:t>isporučiti ili, iznimno, za proizvode i usluge potrebne za posebnu svrhu:</w:t>
            </w:r>
            <w:r w:rsidRPr="00AC4DC5">
              <w:rPr>
                <w:rFonts w:ascii="Calibri" w:hAnsi="Calibri" w:cs="Arial"/>
                <w:b/>
                <w:i/>
                <w:sz w:val="22"/>
                <w:szCs w:val="20"/>
                <w:shd w:val="clear" w:color="auto" w:fill="BFBFBF"/>
              </w:rPr>
              <w:br/>
            </w:r>
            <w:r w:rsidRPr="00AC4DC5">
              <w:rPr>
                <w:rFonts w:ascii="Calibri" w:hAnsi="Calibri" w:cs="Arial"/>
                <w:sz w:val="22"/>
                <w:szCs w:val="20"/>
              </w:rPr>
              <w:t xml:space="preserve">Gospodarski subjekt </w:t>
            </w:r>
            <w:r w:rsidRPr="00AC4DC5">
              <w:rPr>
                <w:rFonts w:ascii="Calibri" w:hAnsi="Calibri" w:cs="Arial"/>
                <w:b/>
                <w:sz w:val="22"/>
                <w:szCs w:val="20"/>
              </w:rPr>
              <w:t>dopustit će</w:t>
            </w:r>
            <w:r w:rsidRPr="00AC4DC5">
              <w:rPr>
                <w:rFonts w:ascii="Calibri" w:hAnsi="Calibri" w:cs="Arial"/>
                <w:sz w:val="22"/>
                <w:szCs w:val="20"/>
              </w:rPr>
              <w:t xml:space="preserve"> provođenje </w:t>
            </w:r>
            <w:r w:rsidRPr="00AC4DC5">
              <w:rPr>
                <w:rFonts w:ascii="Calibri" w:hAnsi="Calibri" w:cs="Arial"/>
                <w:b/>
                <w:sz w:val="22"/>
                <w:szCs w:val="20"/>
              </w:rPr>
              <w:t>provjera</w:t>
            </w:r>
            <w:r w:rsidRPr="00AC4DC5">
              <w:rPr>
                <w:rFonts w:ascii="Calibri" w:hAnsi="Calibri" w:cs="Arial"/>
                <w:b/>
                <w:sz w:val="22"/>
                <w:szCs w:val="20"/>
                <w:vertAlign w:val="superscript"/>
              </w:rPr>
              <w:footnoteReference w:id="42"/>
            </w:r>
            <w:r w:rsidRPr="00AC4DC5">
              <w:rPr>
                <w:rFonts w:ascii="Calibri" w:hAnsi="Calibri" w:cs="Arial"/>
                <w:b/>
                <w:sz w:val="22"/>
                <w:szCs w:val="20"/>
              </w:rPr>
              <w:t>proizvodnih kapaciteta</w:t>
            </w:r>
            <w:r w:rsidRPr="00AC4DC5">
              <w:rPr>
                <w:rFonts w:ascii="Calibri" w:hAnsi="Calibri" w:cs="Arial"/>
                <w:sz w:val="22"/>
                <w:szCs w:val="20"/>
              </w:rPr>
              <w:t xml:space="preserve"> ili </w:t>
            </w:r>
            <w:r w:rsidRPr="00AC4DC5">
              <w:rPr>
                <w:rFonts w:ascii="Calibri" w:hAnsi="Calibri" w:cs="Arial"/>
                <w:b/>
                <w:sz w:val="22"/>
                <w:szCs w:val="20"/>
              </w:rPr>
              <w:t>tehničkih kapaciteta</w:t>
            </w:r>
            <w:r w:rsidRPr="00AC4DC5">
              <w:rPr>
                <w:rFonts w:ascii="Calibri" w:hAnsi="Calibri" w:cs="Arial"/>
                <w:sz w:val="22"/>
                <w:szCs w:val="20"/>
              </w:rPr>
              <w:t xml:space="preserve"> gospodarskog subjekta te, prema potrebi, provjera </w:t>
            </w:r>
            <w:r w:rsidRPr="00AC4DC5">
              <w:rPr>
                <w:rFonts w:ascii="Calibri" w:hAnsi="Calibri" w:cs="Arial"/>
                <w:b/>
                <w:sz w:val="22"/>
                <w:szCs w:val="20"/>
              </w:rPr>
              <w:t>načina analize i istraživanja</w:t>
            </w:r>
            <w:r w:rsidRPr="00AC4DC5">
              <w:rPr>
                <w:rFonts w:ascii="Calibri" w:hAnsi="Calibri" w:cs="Arial"/>
                <w:sz w:val="22"/>
                <w:szCs w:val="20"/>
              </w:rPr>
              <w:t xml:space="preserve"> koji su mu na raspolaganju i </w:t>
            </w:r>
            <w:r w:rsidRPr="00AC4DC5">
              <w:rPr>
                <w:rFonts w:ascii="Calibri" w:hAnsi="Calibri" w:cs="Arial"/>
                <w:b/>
                <w:sz w:val="22"/>
                <w:szCs w:val="20"/>
              </w:rPr>
              <w:t>mjera za kontrolu kvalitete.</w:t>
            </w:r>
          </w:p>
        </w:tc>
        <w:tc>
          <w:tcPr>
            <w:tcW w:w="4645" w:type="dxa"/>
            <w:shd w:val="clear" w:color="auto" w:fill="auto"/>
          </w:tcPr>
          <w:p w:rsidR="00AC4DC5" w:rsidRPr="00AC4DC5" w:rsidRDefault="00AC4DC5" w:rsidP="00AC4DC5">
            <w:pPr>
              <w:rPr>
                <w:rFonts w:ascii="Calibri" w:hAnsi="Calibri" w:cs="Arial"/>
                <w:szCs w:val="20"/>
              </w:rPr>
            </w:pPr>
            <w:r w:rsidRPr="00AC4DC5">
              <w:rPr>
                <w:rFonts w:ascii="Calibri" w:hAnsi="Calibri" w:cs="Arial"/>
                <w:sz w:val="22"/>
                <w:szCs w:val="20"/>
              </w:rPr>
              <w:lastRenderedPageBreak/>
              <w:br/>
            </w:r>
            <w:r w:rsidRPr="00AC4DC5">
              <w:rPr>
                <w:rFonts w:ascii="Calibri" w:hAnsi="Calibri" w:cs="Arial"/>
                <w:sz w:val="22"/>
                <w:szCs w:val="20"/>
              </w:rPr>
              <w:lastRenderedPageBreak/>
              <w:br/>
            </w:r>
            <w:r w:rsidRPr="00AC4DC5">
              <w:rPr>
                <w:rFonts w:ascii="Calibri" w:hAnsi="Calibri" w:cs="Arial"/>
                <w:sz w:val="22"/>
                <w:szCs w:val="20"/>
              </w:rPr>
              <w:br/>
              <w:t>[] Da [] Ne</w:t>
            </w:r>
          </w:p>
        </w:tc>
      </w:tr>
      <w:tr w:rsidR="00AC4DC5" w:rsidRPr="00AC4DC5" w:rsidTr="00F70CAA">
        <w:tc>
          <w:tcPr>
            <w:tcW w:w="4644" w:type="dxa"/>
            <w:shd w:val="clear" w:color="auto" w:fill="auto"/>
          </w:tcPr>
          <w:p w:rsidR="00AC4DC5" w:rsidRPr="00AC4DC5" w:rsidRDefault="00AC4DC5" w:rsidP="00AC4DC5">
            <w:pPr>
              <w:rPr>
                <w:rFonts w:ascii="Calibri" w:hAnsi="Calibri" w:cs="Arial"/>
                <w:b/>
                <w:szCs w:val="20"/>
                <w:shd w:val="clear" w:color="auto" w:fill="BFBFBF"/>
              </w:rPr>
            </w:pPr>
            <w:r w:rsidRPr="00AC4DC5">
              <w:rPr>
                <w:rFonts w:ascii="Calibri" w:hAnsi="Calibri" w:cs="Arial"/>
                <w:sz w:val="22"/>
                <w:szCs w:val="20"/>
              </w:rPr>
              <w:lastRenderedPageBreak/>
              <w:t xml:space="preserve">6) sljedeći dionici imaju navedene </w:t>
            </w:r>
            <w:r w:rsidRPr="00AC4DC5">
              <w:rPr>
                <w:rFonts w:ascii="Calibri" w:hAnsi="Calibri" w:cs="Arial"/>
                <w:b/>
                <w:sz w:val="22"/>
                <w:szCs w:val="20"/>
              </w:rPr>
              <w:t>obrazovne i stručne kvalifikacije</w:t>
            </w:r>
            <w:r w:rsidRPr="00AC4DC5">
              <w:rPr>
                <w:rFonts w:ascii="Calibri" w:hAnsi="Calibri" w:cs="Arial"/>
                <w:sz w:val="22"/>
                <w:szCs w:val="20"/>
              </w:rPr>
              <w:t>:</w:t>
            </w:r>
            <w:r w:rsidRPr="00AC4DC5">
              <w:rPr>
                <w:rFonts w:ascii="Calibri" w:hAnsi="Calibri" w:cs="Arial"/>
                <w:sz w:val="22"/>
                <w:szCs w:val="20"/>
              </w:rPr>
              <w:br/>
              <w:t>a) pružatelj usluga ili sam izvoditelj</w:t>
            </w:r>
            <w:r w:rsidRPr="00AC4DC5">
              <w:rPr>
                <w:rFonts w:ascii="Calibri" w:hAnsi="Calibri" w:cs="Arial"/>
                <w:sz w:val="22"/>
                <w:szCs w:val="20"/>
              </w:rPr>
              <w:br/>
            </w:r>
            <w:r w:rsidRPr="00AC4DC5">
              <w:rPr>
                <w:rFonts w:ascii="Calibri" w:hAnsi="Calibri" w:cs="Arial"/>
                <w:b/>
                <w:i/>
                <w:sz w:val="22"/>
                <w:szCs w:val="20"/>
              </w:rPr>
              <w:t>i/ili</w:t>
            </w:r>
            <w:r w:rsidRPr="00AC4DC5">
              <w:rPr>
                <w:rFonts w:ascii="Calibri" w:hAnsi="Calibri" w:cs="Arial"/>
                <w:sz w:val="22"/>
                <w:szCs w:val="20"/>
              </w:rPr>
              <w:t xml:space="preserve"> (ovisno o zahtjevima navedenima u odgovarajućoj obavijesti ili dokumentaciji o nabavi)</w:t>
            </w:r>
            <w:r w:rsidRPr="00AC4DC5">
              <w:rPr>
                <w:rFonts w:ascii="Calibri" w:hAnsi="Calibri" w:cs="Arial"/>
                <w:sz w:val="22"/>
                <w:szCs w:val="20"/>
              </w:rPr>
              <w:br/>
              <w:t>b) njegovo rukovodeće osoblje:</w:t>
            </w:r>
          </w:p>
        </w:tc>
        <w:tc>
          <w:tcPr>
            <w:tcW w:w="4645" w:type="dxa"/>
            <w:shd w:val="clear" w:color="auto" w:fill="auto"/>
          </w:tcPr>
          <w:p w:rsidR="00AC4DC5" w:rsidRPr="00AC4DC5" w:rsidRDefault="00AC4DC5" w:rsidP="00AC4DC5">
            <w:pPr>
              <w:rPr>
                <w:rFonts w:ascii="Calibri" w:hAnsi="Calibri" w:cs="Arial"/>
                <w:szCs w:val="20"/>
              </w:rPr>
            </w:pPr>
            <w:r w:rsidRPr="00AC4DC5">
              <w:rPr>
                <w:rFonts w:ascii="Calibri" w:hAnsi="Calibri" w:cs="Arial"/>
                <w:sz w:val="22"/>
                <w:szCs w:val="20"/>
              </w:rPr>
              <w:br/>
            </w:r>
            <w:r w:rsidRPr="00AC4DC5">
              <w:rPr>
                <w:rFonts w:ascii="Calibri" w:hAnsi="Calibri" w:cs="Arial"/>
                <w:sz w:val="22"/>
                <w:szCs w:val="20"/>
              </w:rPr>
              <w:br/>
              <w:t>a) [……]</w:t>
            </w:r>
            <w:r w:rsidRPr="00AC4DC5">
              <w:rPr>
                <w:rFonts w:ascii="Calibri" w:hAnsi="Calibri" w:cs="Arial"/>
                <w:sz w:val="22"/>
                <w:szCs w:val="20"/>
              </w:rPr>
              <w:br/>
            </w:r>
            <w:r w:rsidRPr="00AC4DC5">
              <w:rPr>
                <w:rFonts w:ascii="Calibri" w:hAnsi="Calibri" w:cs="Arial"/>
                <w:sz w:val="22"/>
                <w:szCs w:val="20"/>
              </w:rPr>
              <w:br/>
            </w:r>
            <w:r w:rsidRPr="00AC4DC5">
              <w:rPr>
                <w:rFonts w:ascii="Calibri" w:hAnsi="Calibri" w:cs="Arial"/>
                <w:sz w:val="22"/>
                <w:szCs w:val="20"/>
              </w:rPr>
              <w:br/>
            </w:r>
            <w:r w:rsidRPr="00AC4DC5">
              <w:rPr>
                <w:rFonts w:ascii="Calibri" w:hAnsi="Calibri" w:cs="Arial"/>
                <w:sz w:val="22"/>
                <w:szCs w:val="20"/>
              </w:rPr>
              <w:br/>
              <w:t>b) [……]</w:t>
            </w:r>
          </w:p>
        </w:tc>
      </w:tr>
      <w:tr w:rsidR="00AC4DC5" w:rsidRPr="00AC4DC5" w:rsidTr="00F70CAA">
        <w:tc>
          <w:tcPr>
            <w:tcW w:w="4644" w:type="dxa"/>
            <w:shd w:val="clear" w:color="auto" w:fill="auto"/>
          </w:tcPr>
          <w:p w:rsidR="00AC4DC5" w:rsidRPr="00AC4DC5" w:rsidRDefault="00AC4DC5" w:rsidP="00AC4DC5">
            <w:pPr>
              <w:rPr>
                <w:rFonts w:ascii="Calibri" w:hAnsi="Calibri" w:cs="Arial"/>
                <w:szCs w:val="20"/>
              </w:rPr>
            </w:pPr>
            <w:r w:rsidRPr="00AC4DC5">
              <w:rPr>
                <w:rFonts w:ascii="Calibri" w:hAnsi="Calibri" w:cs="Arial"/>
                <w:sz w:val="22"/>
                <w:szCs w:val="20"/>
              </w:rPr>
              <w:t xml:space="preserve">7) gospodarski subjekt moći će primjenjivati sljedeće </w:t>
            </w:r>
            <w:r w:rsidRPr="00AC4DC5">
              <w:rPr>
                <w:rFonts w:ascii="Calibri" w:hAnsi="Calibri" w:cs="Arial"/>
                <w:b/>
                <w:sz w:val="22"/>
                <w:szCs w:val="20"/>
              </w:rPr>
              <w:t>mjere upravljanja okolišem</w:t>
            </w:r>
            <w:r w:rsidRPr="00AC4DC5">
              <w:rPr>
                <w:rFonts w:ascii="Calibri" w:hAnsi="Calibri" w:cs="Arial"/>
                <w:sz w:val="22"/>
                <w:szCs w:val="20"/>
              </w:rPr>
              <w:t xml:space="preserve"> pri izvršenju ugovora:</w:t>
            </w:r>
          </w:p>
        </w:tc>
        <w:tc>
          <w:tcPr>
            <w:tcW w:w="4645" w:type="dxa"/>
            <w:shd w:val="clear" w:color="auto" w:fill="auto"/>
          </w:tcPr>
          <w:p w:rsidR="00AC4DC5" w:rsidRPr="00AC4DC5" w:rsidRDefault="00AC4DC5" w:rsidP="00AC4DC5">
            <w:pPr>
              <w:rPr>
                <w:rFonts w:ascii="Calibri" w:hAnsi="Calibri" w:cs="Arial"/>
                <w:szCs w:val="20"/>
              </w:rPr>
            </w:pPr>
            <w:r w:rsidRPr="00AC4DC5">
              <w:rPr>
                <w:rFonts w:ascii="Calibri" w:hAnsi="Calibri" w:cs="Arial"/>
                <w:sz w:val="22"/>
                <w:szCs w:val="20"/>
              </w:rPr>
              <w:t>[……]</w:t>
            </w:r>
          </w:p>
        </w:tc>
      </w:tr>
      <w:tr w:rsidR="00AC4DC5" w:rsidRPr="00AC4DC5" w:rsidTr="00F70CAA">
        <w:tc>
          <w:tcPr>
            <w:tcW w:w="4644" w:type="dxa"/>
            <w:shd w:val="clear" w:color="auto" w:fill="auto"/>
          </w:tcPr>
          <w:p w:rsidR="00AC4DC5" w:rsidRPr="00AC4DC5" w:rsidRDefault="00AC4DC5" w:rsidP="00AC4DC5">
            <w:pPr>
              <w:rPr>
                <w:rFonts w:ascii="Calibri" w:hAnsi="Calibri" w:cs="Arial"/>
                <w:szCs w:val="20"/>
              </w:rPr>
            </w:pPr>
            <w:r w:rsidRPr="00AC4DC5">
              <w:rPr>
                <w:rFonts w:ascii="Calibri" w:hAnsi="Calibri" w:cs="Arial"/>
                <w:sz w:val="22"/>
                <w:szCs w:val="20"/>
              </w:rPr>
              <w:t xml:space="preserve">8) </w:t>
            </w:r>
            <w:r w:rsidRPr="00AC4DC5">
              <w:rPr>
                <w:rFonts w:ascii="Calibri" w:hAnsi="Calibri" w:cs="Arial"/>
                <w:b/>
                <w:sz w:val="22"/>
                <w:szCs w:val="20"/>
              </w:rPr>
              <w:t>prosječni godišnji broj radnika</w:t>
            </w:r>
            <w:r w:rsidRPr="00AC4DC5">
              <w:rPr>
                <w:rFonts w:ascii="Calibri" w:hAnsi="Calibri" w:cs="Arial"/>
                <w:sz w:val="22"/>
                <w:szCs w:val="20"/>
              </w:rPr>
              <w:t xml:space="preserve"> gospodarskog subjekta i broj rukovodećeg osoblja za posljednje tri godine iznosio je:</w:t>
            </w:r>
          </w:p>
        </w:tc>
        <w:tc>
          <w:tcPr>
            <w:tcW w:w="4645" w:type="dxa"/>
            <w:shd w:val="clear" w:color="auto" w:fill="auto"/>
          </w:tcPr>
          <w:p w:rsidR="00AC4DC5" w:rsidRPr="00AC4DC5" w:rsidRDefault="00AC4DC5" w:rsidP="00AC4DC5">
            <w:pPr>
              <w:rPr>
                <w:rFonts w:ascii="Calibri" w:hAnsi="Calibri" w:cs="Arial"/>
                <w:szCs w:val="20"/>
              </w:rPr>
            </w:pPr>
            <w:r w:rsidRPr="00AC4DC5">
              <w:rPr>
                <w:rFonts w:ascii="Calibri" w:hAnsi="Calibri" w:cs="Arial"/>
                <w:sz w:val="22"/>
                <w:szCs w:val="20"/>
              </w:rPr>
              <w:t>godina, prosječni godišnji broj radnika:</w:t>
            </w:r>
            <w:r w:rsidRPr="00AC4DC5">
              <w:rPr>
                <w:rFonts w:ascii="Calibri" w:hAnsi="Calibri" w:cs="Arial"/>
                <w:sz w:val="22"/>
                <w:szCs w:val="20"/>
              </w:rPr>
              <w:br/>
              <w:t>[……],[……],</w:t>
            </w:r>
            <w:r w:rsidRPr="00AC4DC5">
              <w:rPr>
                <w:rFonts w:ascii="Calibri" w:hAnsi="Calibri" w:cs="Arial"/>
                <w:sz w:val="22"/>
                <w:szCs w:val="20"/>
              </w:rPr>
              <w:br/>
              <w:t>[……],[……],</w:t>
            </w:r>
            <w:r w:rsidRPr="00AC4DC5">
              <w:rPr>
                <w:rFonts w:ascii="Calibri" w:hAnsi="Calibri" w:cs="Arial"/>
                <w:sz w:val="22"/>
                <w:szCs w:val="20"/>
              </w:rPr>
              <w:br/>
              <w:t>[……],[……],</w:t>
            </w:r>
            <w:r w:rsidRPr="00AC4DC5">
              <w:rPr>
                <w:rFonts w:ascii="Calibri" w:hAnsi="Calibri" w:cs="Arial"/>
                <w:sz w:val="22"/>
                <w:szCs w:val="20"/>
              </w:rPr>
              <w:br/>
              <w:t>godina, broj rukovodećeg osoblja:</w:t>
            </w:r>
            <w:r w:rsidRPr="00AC4DC5">
              <w:rPr>
                <w:rFonts w:ascii="Calibri" w:hAnsi="Calibri" w:cs="Arial"/>
                <w:sz w:val="22"/>
                <w:szCs w:val="20"/>
              </w:rPr>
              <w:br/>
              <w:t>[……],[……],</w:t>
            </w:r>
            <w:r w:rsidRPr="00AC4DC5">
              <w:rPr>
                <w:rFonts w:ascii="Calibri" w:hAnsi="Calibri" w:cs="Arial"/>
                <w:sz w:val="22"/>
                <w:szCs w:val="20"/>
              </w:rPr>
              <w:br/>
              <w:t>[……],[……],</w:t>
            </w:r>
            <w:r w:rsidRPr="00AC4DC5">
              <w:rPr>
                <w:rFonts w:ascii="Calibri" w:hAnsi="Calibri" w:cs="Arial"/>
                <w:sz w:val="22"/>
                <w:szCs w:val="20"/>
              </w:rPr>
              <w:br/>
              <w:t>[……],[……]</w:t>
            </w:r>
          </w:p>
        </w:tc>
      </w:tr>
      <w:tr w:rsidR="00AC4DC5" w:rsidRPr="00AC4DC5" w:rsidTr="00F70CAA">
        <w:tc>
          <w:tcPr>
            <w:tcW w:w="4644" w:type="dxa"/>
            <w:shd w:val="clear" w:color="auto" w:fill="auto"/>
          </w:tcPr>
          <w:p w:rsidR="00AC4DC5" w:rsidRPr="00AC4DC5" w:rsidRDefault="00AC4DC5" w:rsidP="00AC4DC5">
            <w:pPr>
              <w:rPr>
                <w:rFonts w:ascii="Calibri" w:hAnsi="Calibri" w:cs="Arial"/>
                <w:szCs w:val="20"/>
              </w:rPr>
            </w:pPr>
            <w:r w:rsidRPr="00AC4DC5">
              <w:rPr>
                <w:rFonts w:ascii="Calibri" w:hAnsi="Calibri" w:cs="Arial"/>
                <w:sz w:val="22"/>
                <w:szCs w:val="20"/>
              </w:rPr>
              <w:t xml:space="preserve">9) sljedeći </w:t>
            </w:r>
            <w:r w:rsidRPr="00AC4DC5">
              <w:rPr>
                <w:rFonts w:ascii="Calibri" w:hAnsi="Calibri" w:cs="Arial"/>
                <w:b/>
                <w:sz w:val="22"/>
                <w:szCs w:val="20"/>
              </w:rPr>
              <w:t>alati, postrojenje ili tehnička oprema</w:t>
            </w:r>
            <w:r w:rsidRPr="00AC4DC5">
              <w:rPr>
                <w:rFonts w:ascii="Calibri" w:hAnsi="Calibri" w:cs="Arial"/>
                <w:sz w:val="22"/>
                <w:szCs w:val="20"/>
              </w:rPr>
              <w:t xml:space="preserve"> bit će mu na raspolaganju u svrhu izvršenja ugovora:</w:t>
            </w:r>
          </w:p>
        </w:tc>
        <w:tc>
          <w:tcPr>
            <w:tcW w:w="4645" w:type="dxa"/>
            <w:shd w:val="clear" w:color="auto" w:fill="auto"/>
          </w:tcPr>
          <w:p w:rsidR="00AC4DC5" w:rsidRPr="00AC4DC5" w:rsidRDefault="00AC4DC5" w:rsidP="00AC4DC5">
            <w:pPr>
              <w:rPr>
                <w:rFonts w:ascii="Calibri" w:hAnsi="Calibri" w:cs="Arial"/>
                <w:szCs w:val="20"/>
              </w:rPr>
            </w:pPr>
            <w:r w:rsidRPr="00AC4DC5">
              <w:rPr>
                <w:rFonts w:ascii="Calibri" w:hAnsi="Calibri" w:cs="Arial"/>
                <w:sz w:val="22"/>
                <w:szCs w:val="20"/>
              </w:rPr>
              <w:t>[……]</w:t>
            </w:r>
          </w:p>
        </w:tc>
      </w:tr>
      <w:tr w:rsidR="00AC4DC5" w:rsidRPr="00AC4DC5" w:rsidTr="00F70CAA">
        <w:tc>
          <w:tcPr>
            <w:tcW w:w="4644" w:type="dxa"/>
            <w:shd w:val="clear" w:color="auto" w:fill="auto"/>
          </w:tcPr>
          <w:p w:rsidR="00AC4DC5" w:rsidRPr="00AC4DC5" w:rsidRDefault="00AC4DC5" w:rsidP="00AC4DC5">
            <w:pPr>
              <w:rPr>
                <w:rFonts w:ascii="Calibri" w:hAnsi="Calibri" w:cs="Arial"/>
                <w:szCs w:val="20"/>
              </w:rPr>
            </w:pPr>
            <w:r w:rsidRPr="00AC4DC5">
              <w:rPr>
                <w:rFonts w:ascii="Calibri" w:hAnsi="Calibri" w:cs="Arial"/>
                <w:sz w:val="22"/>
                <w:szCs w:val="20"/>
              </w:rPr>
              <w:t xml:space="preserve">10) gospodarski subjekt </w:t>
            </w:r>
            <w:r w:rsidRPr="00AC4DC5">
              <w:rPr>
                <w:rFonts w:ascii="Calibri" w:hAnsi="Calibri" w:cs="Arial"/>
                <w:b/>
                <w:sz w:val="22"/>
                <w:szCs w:val="20"/>
              </w:rPr>
              <w:t>možda namjerava dati u podugovor</w:t>
            </w:r>
            <w:r w:rsidRPr="00AC4DC5">
              <w:rPr>
                <w:rFonts w:ascii="Calibri" w:hAnsi="Calibri" w:cs="Arial"/>
                <w:b/>
                <w:sz w:val="22"/>
                <w:szCs w:val="20"/>
                <w:vertAlign w:val="superscript"/>
              </w:rPr>
              <w:footnoteReference w:id="43"/>
            </w:r>
            <w:r w:rsidRPr="00AC4DC5">
              <w:rPr>
                <w:rFonts w:ascii="Calibri" w:hAnsi="Calibri" w:cs="Arial"/>
                <w:sz w:val="22"/>
                <w:szCs w:val="20"/>
              </w:rPr>
              <w:t xml:space="preserve"> sljedeći </w:t>
            </w:r>
            <w:r w:rsidRPr="00AC4DC5">
              <w:rPr>
                <w:rFonts w:ascii="Calibri" w:hAnsi="Calibri" w:cs="Arial"/>
                <w:b/>
                <w:sz w:val="22"/>
                <w:szCs w:val="20"/>
              </w:rPr>
              <w:t>dio (tj. postotak)</w:t>
            </w:r>
            <w:r w:rsidRPr="00AC4DC5">
              <w:rPr>
                <w:rFonts w:ascii="Calibri" w:hAnsi="Calibri" w:cs="Arial"/>
                <w:sz w:val="22"/>
                <w:szCs w:val="20"/>
              </w:rPr>
              <w:t xml:space="preserve"> ugovora:</w:t>
            </w:r>
          </w:p>
        </w:tc>
        <w:tc>
          <w:tcPr>
            <w:tcW w:w="4645" w:type="dxa"/>
            <w:shd w:val="clear" w:color="auto" w:fill="auto"/>
          </w:tcPr>
          <w:p w:rsidR="00AC4DC5" w:rsidRPr="00AC4DC5" w:rsidRDefault="00AC4DC5" w:rsidP="00AC4DC5">
            <w:pPr>
              <w:rPr>
                <w:rFonts w:ascii="Calibri" w:hAnsi="Calibri" w:cs="Arial"/>
                <w:szCs w:val="20"/>
              </w:rPr>
            </w:pPr>
            <w:r w:rsidRPr="00AC4DC5">
              <w:rPr>
                <w:rFonts w:ascii="Calibri" w:hAnsi="Calibri" w:cs="Arial"/>
                <w:sz w:val="22"/>
                <w:szCs w:val="20"/>
              </w:rPr>
              <w:t>[……]</w:t>
            </w:r>
          </w:p>
        </w:tc>
      </w:tr>
      <w:tr w:rsidR="00AC4DC5" w:rsidRPr="00AC4DC5" w:rsidTr="00F70CAA">
        <w:tc>
          <w:tcPr>
            <w:tcW w:w="4644" w:type="dxa"/>
            <w:shd w:val="clear" w:color="auto" w:fill="auto"/>
          </w:tcPr>
          <w:p w:rsidR="00AC4DC5" w:rsidRPr="00AC4DC5" w:rsidRDefault="00AC4DC5" w:rsidP="00AC4DC5">
            <w:pPr>
              <w:rPr>
                <w:rFonts w:ascii="Calibri" w:hAnsi="Calibri" w:cs="Arial"/>
                <w:szCs w:val="20"/>
              </w:rPr>
            </w:pPr>
            <w:r w:rsidRPr="00AC4DC5">
              <w:rPr>
                <w:rFonts w:ascii="Calibri" w:hAnsi="Calibri" w:cs="Arial"/>
                <w:sz w:val="22"/>
                <w:szCs w:val="20"/>
                <w:shd w:val="clear" w:color="auto" w:fill="BFBFBF"/>
              </w:rPr>
              <w:t xml:space="preserve">11) za </w:t>
            </w:r>
            <w:r w:rsidRPr="00AC4DC5">
              <w:rPr>
                <w:rFonts w:ascii="Calibri" w:hAnsi="Calibri" w:cs="Arial"/>
                <w:b/>
                <w:i/>
                <w:sz w:val="22"/>
                <w:szCs w:val="20"/>
                <w:shd w:val="clear" w:color="auto" w:fill="BFBFBF"/>
              </w:rPr>
              <w:t>ugovore o javnoj nabavi robe</w:t>
            </w:r>
            <w:r w:rsidRPr="00AC4DC5">
              <w:rPr>
                <w:rFonts w:ascii="Calibri" w:hAnsi="Calibri" w:cs="Arial"/>
                <w:sz w:val="22"/>
                <w:szCs w:val="20"/>
                <w:shd w:val="clear" w:color="auto" w:fill="BFBFBF"/>
              </w:rPr>
              <w:t>:</w:t>
            </w:r>
            <w:r w:rsidRPr="00AC4DC5">
              <w:rPr>
                <w:rFonts w:ascii="Calibri" w:hAnsi="Calibri" w:cs="Arial"/>
                <w:sz w:val="22"/>
                <w:szCs w:val="20"/>
              </w:rPr>
              <w:br/>
              <w:t>Gospodarski subjekt dostavit će tražene uzorke, opise ili fotografije proizvoda za isporuku uz koje ne moraju biti priložene potvrde autentičnosti.</w:t>
            </w:r>
            <w:r w:rsidRPr="00AC4DC5">
              <w:rPr>
                <w:rFonts w:ascii="Calibri" w:hAnsi="Calibri" w:cs="Arial"/>
                <w:sz w:val="22"/>
                <w:szCs w:val="20"/>
              </w:rPr>
              <w:br/>
              <w:t>Ako je primjenjivo, gospodarski subjekt nadalje izjavljuje da će osigurati tražene potvrde autentičnosti.</w:t>
            </w:r>
            <w:r w:rsidRPr="00AC4DC5">
              <w:rPr>
                <w:rFonts w:ascii="Calibri" w:hAnsi="Calibri" w:cs="Arial"/>
                <w:sz w:val="22"/>
                <w:szCs w:val="20"/>
              </w:rPr>
              <w:br/>
            </w:r>
            <w:r w:rsidRPr="00AC4DC5">
              <w:rPr>
                <w:rFonts w:ascii="Calibri" w:hAnsi="Calibri" w:cs="Arial"/>
                <w:i/>
                <w:sz w:val="22"/>
                <w:szCs w:val="20"/>
              </w:rPr>
              <w:t>Ako je relevantna dokumentacija dostupna u elektroničkom obliku, navedite:</w:t>
            </w:r>
          </w:p>
        </w:tc>
        <w:tc>
          <w:tcPr>
            <w:tcW w:w="4645" w:type="dxa"/>
            <w:shd w:val="clear" w:color="auto" w:fill="auto"/>
          </w:tcPr>
          <w:p w:rsidR="00AC4DC5" w:rsidRPr="00AC4DC5" w:rsidRDefault="00AC4DC5" w:rsidP="00AC4DC5">
            <w:pPr>
              <w:rPr>
                <w:rFonts w:ascii="Calibri" w:hAnsi="Calibri" w:cs="Arial"/>
                <w:szCs w:val="20"/>
              </w:rPr>
            </w:pPr>
            <w:r w:rsidRPr="00AC4DC5">
              <w:rPr>
                <w:rFonts w:ascii="Calibri" w:hAnsi="Calibri" w:cs="Arial"/>
                <w:sz w:val="22"/>
                <w:szCs w:val="20"/>
              </w:rPr>
              <w:br/>
              <w:t>[] Da [] Ne</w:t>
            </w:r>
            <w:r w:rsidRPr="00AC4DC5">
              <w:rPr>
                <w:rFonts w:ascii="Calibri" w:hAnsi="Calibri" w:cs="Arial"/>
                <w:sz w:val="22"/>
                <w:szCs w:val="20"/>
              </w:rPr>
              <w:br/>
            </w:r>
            <w:r w:rsidRPr="00AC4DC5">
              <w:rPr>
                <w:rFonts w:ascii="Calibri" w:hAnsi="Calibri" w:cs="Arial"/>
                <w:sz w:val="22"/>
                <w:szCs w:val="20"/>
              </w:rPr>
              <w:br/>
            </w:r>
            <w:r w:rsidRPr="00AC4DC5">
              <w:rPr>
                <w:rFonts w:ascii="Calibri" w:hAnsi="Calibri" w:cs="Arial"/>
                <w:sz w:val="22"/>
                <w:szCs w:val="20"/>
              </w:rPr>
              <w:br/>
            </w:r>
            <w:r w:rsidRPr="00AC4DC5">
              <w:rPr>
                <w:rFonts w:ascii="Calibri" w:hAnsi="Calibri" w:cs="Arial"/>
                <w:sz w:val="22"/>
                <w:szCs w:val="20"/>
              </w:rPr>
              <w:br/>
              <w:t>[] Da [] Ne</w:t>
            </w:r>
            <w:r w:rsidRPr="00AC4DC5">
              <w:rPr>
                <w:rFonts w:ascii="Calibri" w:hAnsi="Calibri" w:cs="Arial"/>
                <w:sz w:val="22"/>
                <w:szCs w:val="20"/>
              </w:rPr>
              <w:br/>
            </w:r>
            <w:r w:rsidRPr="00AC4DC5">
              <w:rPr>
                <w:rFonts w:ascii="Calibri" w:hAnsi="Calibri" w:cs="Arial"/>
                <w:sz w:val="22"/>
                <w:szCs w:val="20"/>
              </w:rPr>
              <w:br/>
            </w:r>
            <w:r w:rsidRPr="00AC4DC5">
              <w:rPr>
                <w:rFonts w:ascii="Calibri" w:hAnsi="Calibri" w:cs="Arial"/>
                <w:i/>
                <w:sz w:val="22"/>
                <w:szCs w:val="20"/>
              </w:rPr>
              <w:t>(web-adresu, nadležno tijelo ili tijelo koje ju izdaje, precizno upućivanje na dokumentaciju): [……][……][……]</w:t>
            </w:r>
          </w:p>
        </w:tc>
      </w:tr>
      <w:tr w:rsidR="00AC4DC5" w:rsidRPr="00AC4DC5" w:rsidTr="00F70CAA">
        <w:tc>
          <w:tcPr>
            <w:tcW w:w="4644" w:type="dxa"/>
            <w:shd w:val="clear" w:color="auto" w:fill="auto"/>
          </w:tcPr>
          <w:p w:rsidR="00AC4DC5" w:rsidRPr="00AC4DC5" w:rsidRDefault="00AC4DC5" w:rsidP="00AC4DC5">
            <w:pPr>
              <w:rPr>
                <w:rFonts w:ascii="Calibri" w:hAnsi="Calibri" w:cs="Arial"/>
                <w:szCs w:val="20"/>
                <w:shd w:val="clear" w:color="auto" w:fill="BFBFBF"/>
              </w:rPr>
            </w:pPr>
            <w:r w:rsidRPr="00AC4DC5">
              <w:rPr>
                <w:rFonts w:ascii="Calibri" w:hAnsi="Calibri" w:cs="Arial"/>
                <w:sz w:val="22"/>
                <w:szCs w:val="20"/>
                <w:shd w:val="clear" w:color="auto" w:fill="BFBFBF"/>
              </w:rPr>
              <w:t xml:space="preserve">12) za </w:t>
            </w:r>
            <w:r w:rsidRPr="00AC4DC5">
              <w:rPr>
                <w:rFonts w:ascii="Calibri" w:hAnsi="Calibri" w:cs="Arial"/>
                <w:b/>
                <w:i/>
                <w:sz w:val="22"/>
                <w:szCs w:val="20"/>
                <w:shd w:val="clear" w:color="auto" w:fill="BFBFBF"/>
              </w:rPr>
              <w:t>ugovore o javnoj nabavi robe</w:t>
            </w:r>
            <w:r w:rsidRPr="00AC4DC5">
              <w:rPr>
                <w:rFonts w:ascii="Calibri" w:hAnsi="Calibri" w:cs="Arial"/>
                <w:sz w:val="22"/>
                <w:szCs w:val="20"/>
                <w:shd w:val="clear" w:color="auto" w:fill="BFBFBF"/>
              </w:rPr>
              <w:t>:</w:t>
            </w:r>
            <w:r w:rsidRPr="00AC4DC5">
              <w:rPr>
                <w:rFonts w:ascii="Calibri" w:hAnsi="Calibri" w:cs="Arial"/>
                <w:sz w:val="22"/>
                <w:szCs w:val="20"/>
              </w:rPr>
              <w:br/>
              <w:t xml:space="preserve">Može li gospodarski subjekt predočiti tražene </w:t>
            </w:r>
            <w:r w:rsidRPr="00AC4DC5">
              <w:rPr>
                <w:rFonts w:ascii="Calibri" w:hAnsi="Calibri" w:cs="Arial"/>
                <w:b/>
                <w:sz w:val="22"/>
                <w:szCs w:val="20"/>
              </w:rPr>
              <w:lastRenderedPageBreak/>
              <w:t>potvrde</w:t>
            </w:r>
            <w:r w:rsidRPr="00AC4DC5">
              <w:rPr>
                <w:rFonts w:ascii="Calibri" w:hAnsi="Calibri" w:cs="Arial"/>
                <w:sz w:val="22"/>
                <w:szCs w:val="20"/>
              </w:rPr>
              <w:t xml:space="preserve"> koje izdaju službeni </w:t>
            </w:r>
            <w:r w:rsidRPr="00AC4DC5">
              <w:rPr>
                <w:rFonts w:ascii="Calibri" w:hAnsi="Calibri" w:cs="Arial"/>
                <w:b/>
                <w:sz w:val="22"/>
                <w:szCs w:val="20"/>
              </w:rPr>
              <w:t>instituti za kontrolu kvalitete</w:t>
            </w:r>
            <w:r w:rsidRPr="00AC4DC5">
              <w:rPr>
                <w:rFonts w:ascii="Calibri" w:hAnsi="Calibri" w:cs="Arial"/>
                <w:sz w:val="22"/>
                <w:szCs w:val="20"/>
              </w:rPr>
              <w:t xml:space="preserve"> ili agencije priznate stručnosti kojima se potvrđuje sukladnost proizvoda koja je točno određena upućivanjima na tehničke specifikacije ili norme određene u odgovarajućoj obavijesti ili dokumentaciji o nabavi?</w:t>
            </w:r>
            <w:r w:rsidRPr="00AC4DC5">
              <w:rPr>
                <w:rFonts w:ascii="Calibri" w:hAnsi="Calibri" w:cs="Arial"/>
                <w:sz w:val="22"/>
                <w:szCs w:val="20"/>
              </w:rPr>
              <w:br/>
            </w:r>
            <w:r w:rsidRPr="00AC4DC5">
              <w:rPr>
                <w:rFonts w:ascii="Calibri" w:hAnsi="Calibri" w:cs="Arial"/>
                <w:b/>
                <w:sz w:val="22"/>
                <w:szCs w:val="20"/>
              </w:rPr>
              <w:t>Ako je odgovor ne</w:t>
            </w:r>
            <w:r w:rsidRPr="00AC4DC5">
              <w:rPr>
                <w:rFonts w:ascii="Calibri" w:hAnsi="Calibri" w:cs="Arial"/>
                <w:sz w:val="22"/>
                <w:szCs w:val="20"/>
              </w:rPr>
              <w:t>, objasnite zašto i navedite koji se drugi dokazi mogu predočiti:</w:t>
            </w:r>
            <w:r w:rsidRPr="00AC4DC5">
              <w:rPr>
                <w:rFonts w:ascii="Calibri" w:hAnsi="Calibri" w:cs="Arial"/>
                <w:sz w:val="22"/>
                <w:szCs w:val="20"/>
              </w:rPr>
              <w:br/>
            </w:r>
            <w:r w:rsidRPr="00AC4DC5">
              <w:rPr>
                <w:rFonts w:ascii="Calibri" w:hAnsi="Calibri" w:cs="Arial"/>
                <w:i/>
                <w:sz w:val="22"/>
                <w:szCs w:val="20"/>
              </w:rPr>
              <w:t>Ako je relevantna dokumentacija dostupna u elektroničkom obliku, navedite:</w:t>
            </w:r>
          </w:p>
        </w:tc>
        <w:tc>
          <w:tcPr>
            <w:tcW w:w="4645" w:type="dxa"/>
            <w:shd w:val="clear" w:color="auto" w:fill="auto"/>
          </w:tcPr>
          <w:p w:rsidR="00AC4DC5" w:rsidRPr="00AC4DC5" w:rsidRDefault="00AC4DC5" w:rsidP="00AC4DC5">
            <w:pPr>
              <w:rPr>
                <w:rFonts w:ascii="Calibri" w:hAnsi="Calibri" w:cs="Arial"/>
                <w:szCs w:val="20"/>
              </w:rPr>
            </w:pPr>
            <w:r w:rsidRPr="00AC4DC5">
              <w:rPr>
                <w:rFonts w:ascii="Calibri" w:hAnsi="Calibri" w:cs="Arial"/>
                <w:sz w:val="22"/>
                <w:szCs w:val="20"/>
              </w:rPr>
              <w:lastRenderedPageBreak/>
              <w:br/>
              <w:t>[] Da [] Ne</w:t>
            </w:r>
            <w:r w:rsidRPr="00AC4DC5">
              <w:rPr>
                <w:rFonts w:ascii="Calibri" w:hAnsi="Calibri" w:cs="Arial"/>
                <w:sz w:val="22"/>
                <w:szCs w:val="20"/>
              </w:rPr>
              <w:br/>
            </w:r>
            <w:r w:rsidRPr="00AC4DC5">
              <w:rPr>
                <w:rFonts w:ascii="Calibri" w:hAnsi="Calibri" w:cs="Arial"/>
                <w:sz w:val="22"/>
                <w:szCs w:val="20"/>
              </w:rPr>
              <w:lastRenderedPageBreak/>
              <w:br/>
            </w:r>
            <w:r w:rsidRPr="00AC4DC5">
              <w:rPr>
                <w:rFonts w:ascii="Calibri" w:hAnsi="Calibri" w:cs="Arial"/>
                <w:sz w:val="22"/>
                <w:szCs w:val="20"/>
              </w:rPr>
              <w:br/>
            </w:r>
            <w:r w:rsidRPr="00AC4DC5">
              <w:rPr>
                <w:rFonts w:ascii="Calibri" w:hAnsi="Calibri" w:cs="Arial"/>
                <w:sz w:val="22"/>
                <w:szCs w:val="20"/>
              </w:rPr>
              <w:br/>
            </w:r>
            <w:r w:rsidRPr="00AC4DC5">
              <w:rPr>
                <w:rFonts w:ascii="Calibri" w:hAnsi="Calibri" w:cs="Arial"/>
                <w:sz w:val="22"/>
                <w:szCs w:val="20"/>
              </w:rPr>
              <w:br/>
            </w:r>
            <w:r w:rsidRPr="00AC4DC5">
              <w:rPr>
                <w:rFonts w:ascii="Calibri" w:hAnsi="Calibri" w:cs="Arial"/>
                <w:sz w:val="22"/>
                <w:szCs w:val="20"/>
              </w:rPr>
              <w:br/>
            </w:r>
            <w:r w:rsidRPr="00AC4DC5">
              <w:rPr>
                <w:rFonts w:ascii="Calibri" w:hAnsi="Calibri" w:cs="Arial"/>
                <w:sz w:val="22"/>
                <w:szCs w:val="20"/>
              </w:rPr>
              <w:br/>
            </w:r>
            <w:r w:rsidRPr="00AC4DC5">
              <w:rPr>
                <w:rFonts w:ascii="Calibri" w:hAnsi="Calibri" w:cs="Arial"/>
                <w:sz w:val="22"/>
                <w:szCs w:val="20"/>
              </w:rPr>
              <w:br/>
            </w:r>
            <w:r w:rsidRPr="00AC4DC5">
              <w:rPr>
                <w:rFonts w:ascii="Calibri" w:hAnsi="Calibri" w:cs="Arial"/>
                <w:sz w:val="22"/>
                <w:szCs w:val="20"/>
              </w:rPr>
              <w:br/>
              <w:t>[…]</w:t>
            </w:r>
            <w:r w:rsidRPr="00AC4DC5">
              <w:rPr>
                <w:rFonts w:ascii="Calibri" w:hAnsi="Calibri" w:cs="Arial"/>
                <w:sz w:val="22"/>
                <w:szCs w:val="20"/>
              </w:rPr>
              <w:br/>
            </w:r>
            <w:r w:rsidRPr="00AC4DC5">
              <w:rPr>
                <w:rFonts w:ascii="Calibri" w:hAnsi="Calibri" w:cs="Arial"/>
                <w:i/>
                <w:sz w:val="22"/>
                <w:szCs w:val="20"/>
              </w:rPr>
              <w:t>(web-adresu, nadležno tijelo ili tijelo koje ju izdaje, precizno upućivanje na dokumentaciju): [……][……][……]</w:t>
            </w:r>
          </w:p>
        </w:tc>
      </w:tr>
    </w:tbl>
    <w:p w:rsidR="00AC4DC5" w:rsidRPr="00AC4DC5" w:rsidRDefault="00AC4DC5" w:rsidP="00AC4DC5">
      <w:pPr>
        <w:keepNext/>
        <w:spacing w:before="120" w:after="360"/>
        <w:jc w:val="center"/>
        <w:rPr>
          <w:rFonts w:ascii="Calibri" w:eastAsia="Calibri" w:hAnsi="Calibri"/>
          <w:b/>
          <w:smallCaps/>
          <w:sz w:val="22"/>
          <w:szCs w:val="22"/>
          <w:lang w:val="hr-HR" w:eastAsia="en-GB"/>
        </w:rPr>
      </w:pPr>
      <w:bookmarkStart w:id="16" w:name="_DV_M4307"/>
      <w:bookmarkStart w:id="17" w:name="_DV_M4308"/>
      <w:bookmarkStart w:id="18" w:name="_DV_M4309"/>
      <w:bookmarkStart w:id="19" w:name="_DV_M4310"/>
      <w:bookmarkStart w:id="20" w:name="_DV_M4311"/>
      <w:bookmarkStart w:id="21" w:name="_DV_M4312"/>
      <w:bookmarkEnd w:id="16"/>
      <w:bookmarkEnd w:id="17"/>
      <w:bookmarkEnd w:id="18"/>
      <w:bookmarkEnd w:id="19"/>
      <w:bookmarkEnd w:id="20"/>
      <w:bookmarkEnd w:id="21"/>
      <w:r w:rsidRPr="00AC4DC5">
        <w:rPr>
          <w:rFonts w:ascii="Calibri" w:eastAsia="Calibri" w:hAnsi="Calibri"/>
          <w:b/>
          <w:smallCaps/>
          <w:sz w:val="22"/>
          <w:szCs w:val="22"/>
          <w:lang w:val="hr-HR" w:eastAsia="en-GB"/>
        </w:rPr>
        <w:lastRenderedPageBreak/>
        <w:t>D: Sustavi za osiguravanje kvalitete i norme upravljanja okolišem</w:t>
      </w:r>
    </w:p>
    <w:p w:rsidR="00AC4DC5" w:rsidRPr="00AC4DC5" w:rsidRDefault="00AC4DC5" w:rsidP="00AC4DC5">
      <w:pPr>
        <w:pBdr>
          <w:top w:val="single" w:sz="4" w:space="1" w:color="auto"/>
          <w:left w:val="single" w:sz="4" w:space="4" w:color="auto"/>
          <w:bottom w:val="single" w:sz="4" w:space="1" w:color="auto"/>
          <w:right w:val="single" w:sz="4" w:space="4" w:color="auto"/>
        </w:pBdr>
        <w:shd w:val="clear" w:color="auto" w:fill="BFBFBF"/>
        <w:rPr>
          <w:rFonts w:ascii="Calibri" w:hAnsi="Calibri" w:cs="Arial"/>
          <w:b/>
          <w:w w:val="0"/>
          <w:sz w:val="22"/>
          <w:szCs w:val="20"/>
        </w:rPr>
      </w:pPr>
      <w:r w:rsidRPr="00AC4DC5">
        <w:rPr>
          <w:rFonts w:ascii="Calibri" w:hAnsi="Calibri" w:cs="Arial"/>
          <w:b/>
          <w:i/>
          <w:w w:val="0"/>
          <w:sz w:val="22"/>
          <w:szCs w:val="20"/>
        </w:rPr>
        <w:t xml:space="preserve">Gospodarski subjekt treba navesti podatke </w:t>
      </w:r>
      <w:r w:rsidRPr="00AC4DC5">
        <w:rPr>
          <w:rFonts w:ascii="Calibri" w:hAnsi="Calibri" w:cs="Arial"/>
          <w:b/>
          <w:w w:val="0"/>
          <w:sz w:val="22"/>
          <w:szCs w:val="20"/>
          <w:u w:val="single"/>
        </w:rPr>
        <w:t>samo</w:t>
      </w:r>
      <w:r w:rsidRPr="00AC4DC5">
        <w:rPr>
          <w:rFonts w:ascii="Calibri" w:hAnsi="Calibri" w:cs="Arial"/>
          <w:b/>
          <w:i/>
          <w:w w:val="0"/>
          <w:sz w:val="22"/>
          <w:szCs w:val="20"/>
        </w:rPr>
        <w:t xml:space="preserve"> ako javni naručitelj ili naručitelj zahtijeva sustave za osiguravanje kvalitete i/ili norme upravljanja okolišem u odgovarajućoj obavijesti ili u dokumentaciji o nabavi iz obavijesti.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4"/>
      </w:tblGrid>
      <w:tr w:rsidR="00AC4DC5" w:rsidRPr="00AC4DC5" w:rsidTr="00F70CAA">
        <w:tc>
          <w:tcPr>
            <w:tcW w:w="4644" w:type="dxa"/>
            <w:shd w:val="clear" w:color="auto" w:fill="auto"/>
          </w:tcPr>
          <w:p w:rsidR="00AC4DC5" w:rsidRPr="00AC4DC5" w:rsidRDefault="00AC4DC5" w:rsidP="00AC4DC5">
            <w:pPr>
              <w:rPr>
                <w:rFonts w:ascii="Calibri" w:hAnsi="Calibri" w:cs="Arial"/>
                <w:b/>
                <w:i/>
                <w:w w:val="0"/>
                <w:szCs w:val="20"/>
              </w:rPr>
            </w:pPr>
            <w:r w:rsidRPr="00AC4DC5">
              <w:rPr>
                <w:rFonts w:ascii="Calibri" w:hAnsi="Calibri" w:cs="Arial"/>
                <w:b/>
                <w:i/>
                <w:w w:val="0"/>
                <w:sz w:val="22"/>
                <w:szCs w:val="20"/>
              </w:rPr>
              <w:t>Sustavi za osiguravanje kvalitete i norme upravljanja okolišem</w:t>
            </w:r>
          </w:p>
        </w:tc>
        <w:tc>
          <w:tcPr>
            <w:tcW w:w="4645" w:type="dxa"/>
            <w:shd w:val="clear" w:color="auto" w:fill="auto"/>
          </w:tcPr>
          <w:p w:rsidR="00AC4DC5" w:rsidRPr="00AC4DC5" w:rsidRDefault="00AC4DC5" w:rsidP="00AC4DC5">
            <w:pPr>
              <w:rPr>
                <w:rFonts w:ascii="Calibri" w:hAnsi="Calibri" w:cs="Arial"/>
                <w:b/>
                <w:i/>
                <w:w w:val="0"/>
                <w:szCs w:val="20"/>
              </w:rPr>
            </w:pPr>
            <w:r w:rsidRPr="00AC4DC5">
              <w:rPr>
                <w:rFonts w:ascii="Calibri" w:hAnsi="Calibri" w:cs="Arial"/>
                <w:b/>
                <w:i/>
                <w:w w:val="0"/>
                <w:sz w:val="22"/>
                <w:szCs w:val="20"/>
              </w:rPr>
              <w:t>Odgovor:</w:t>
            </w:r>
          </w:p>
        </w:tc>
      </w:tr>
      <w:tr w:rsidR="00AC4DC5" w:rsidRPr="00AC4DC5" w:rsidTr="00F70CAA">
        <w:tc>
          <w:tcPr>
            <w:tcW w:w="4644" w:type="dxa"/>
            <w:shd w:val="clear" w:color="auto" w:fill="auto"/>
          </w:tcPr>
          <w:p w:rsidR="00AC4DC5" w:rsidRPr="00AC4DC5" w:rsidRDefault="00AC4DC5" w:rsidP="00AC4DC5">
            <w:pPr>
              <w:rPr>
                <w:rFonts w:ascii="Calibri" w:hAnsi="Calibri" w:cs="Arial"/>
                <w:w w:val="0"/>
                <w:szCs w:val="20"/>
              </w:rPr>
            </w:pPr>
            <w:r w:rsidRPr="00AC4DC5">
              <w:rPr>
                <w:rFonts w:ascii="Calibri" w:hAnsi="Calibri" w:cs="Arial"/>
                <w:w w:val="0"/>
                <w:sz w:val="22"/>
                <w:szCs w:val="20"/>
              </w:rPr>
              <w:t xml:space="preserve">Hoće li gospodarski subjekt moći dostaviti </w:t>
            </w:r>
            <w:r w:rsidRPr="00AC4DC5">
              <w:rPr>
                <w:rFonts w:ascii="Calibri" w:hAnsi="Calibri" w:cs="Arial"/>
                <w:b/>
                <w:sz w:val="22"/>
                <w:szCs w:val="20"/>
              </w:rPr>
              <w:t>potvrde</w:t>
            </w:r>
            <w:r w:rsidRPr="00AC4DC5">
              <w:rPr>
                <w:rFonts w:ascii="Calibri" w:hAnsi="Calibri" w:cs="Arial"/>
                <w:w w:val="0"/>
                <w:sz w:val="22"/>
                <w:szCs w:val="20"/>
              </w:rPr>
              <w:t xml:space="preserve"> koje su izdala neovisna tijela i kojima se potvrđuje sukladnost gospodarskog subjekta s određenim </w:t>
            </w:r>
            <w:r w:rsidRPr="00AC4DC5">
              <w:rPr>
                <w:rFonts w:ascii="Calibri" w:hAnsi="Calibri" w:cs="Arial"/>
                <w:b/>
                <w:sz w:val="22"/>
                <w:szCs w:val="20"/>
              </w:rPr>
              <w:t>normama za osiguravanje kvalitete</w:t>
            </w:r>
            <w:r w:rsidRPr="00AC4DC5">
              <w:rPr>
                <w:rFonts w:ascii="Calibri" w:hAnsi="Calibri" w:cs="Arial"/>
                <w:w w:val="0"/>
                <w:sz w:val="22"/>
                <w:szCs w:val="20"/>
              </w:rPr>
              <w:t>, uključujući pristup za osobe s invaliditetom?</w:t>
            </w:r>
            <w:r w:rsidRPr="00AC4DC5">
              <w:rPr>
                <w:rFonts w:ascii="Calibri" w:hAnsi="Calibri" w:cs="Arial"/>
                <w:w w:val="0"/>
                <w:sz w:val="22"/>
                <w:szCs w:val="20"/>
              </w:rPr>
              <w:br/>
            </w:r>
            <w:r w:rsidRPr="00AC4DC5">
              <w:rPr>
                <w:rFonts w:ascii="Calibri" w:hAnsi="Calibri" w:cs="Arial"/>
                <w:b/>
                <w:sz w:val="22"/>
                <w:szCs w:val="20"/>
              </w:rPr>
              <w:t>Ako je odgovor ne</w:t>
            </w:r>
            <w:r w:rsidRPr="00AC4DC5">
              <w:rPr>
                <w:rFonts w:ascii="Calibri" w:hAnsi="Calibri" w:cs="Arial"/>
                <w:w w:val="0"/>
                <w:sz w:val="22"/>
                <w:szCs w:val="20"/>
              </w:rPr>
              <w:t>, objasnite zašto i navedite koji se drugi dokazi u pogledu sustava za osiguravanje kvalitete mogu predočiti:</w:t>
            </w:r>
            <w:r w:rsidRPr="00AC4DC5">
              <w:rPr>
                <w:rFonts w:ascii="Calibri" w:hAnsi="Calibri" w:cs="Arial"/>
                <w:w w:val="0"/>
                <w:sz w:val="22"/>
                <w:szCs w:val="20"/>
              </w:rPr>
              <w:br/>
            </w:r>
            <w:r w:rsidRPr="00AC4DC5">
              <w:rPr>
                <w:rFonts w:ascii="Calibri" w:hAnsi="Calibri" w:cs="Arial"/>
                <w:i/>
                <w:sz w:val="22"/>
                <w:szCs w:val="20"/>
              </w:rPr>
              <w:t>Ako je relevantna dokumentacija dostupna u elektroničkom obliku, navedite:</w:t>
            </w:r>
          </w:p>
        </w:tc>
        <w:tc>
          <w:tcPr>
            <w:tcW w:w="4645" w:type="dxa"/>
            <w:shd w:val="clear" w:color="auto" w:fill="auto"/>
          </w:tcPr>
          <w:p w:rsidR="00AC4DC5" w:rsidRPr="00AC4DC5" w:rsidRDefault="00AC4DC5" w:rsidP="00AC4DC5">
            <w:pPr>
              <w:rPr>
                <w:rFonts w:ascii="Calibri" w:hAnsi="Calibri" w:cs="Arial"/>
                <w:w w:val="0"/>
                <w:szCs w:val="20"/>
              </w:rPr>
            </w:pPr>
            <w:r w:rsidRPr="00AC4DC5">
              <w:rPr>
                <w:rFonts w:ascii="Calibri" w:hAnsi="Calibri" w:cs="Arial"/>
                <w:w w:val="0"/>
                <w:sz w:val="22"/>
                <w:szCs w:val="20"/>
              </w:rPr>
              <w:t>[] Da [] Ne</w:t>
            </w:r>
            <w:r w:rsidRPr="00AC4DC5">
              <w:rPr>
                <w:rFonts w:ascii="Calibri" w:hAnsi="Calibri" w:cs="Arial"/>
                <w:w w:val="0"/>
                <w:sz w:val="22"/>
                <w:szCs w:val="20"/>
              </w:rPr>
              <w:br/>
            </w:r>
            <w:r w:rsidRPr="00AC4DC5">
              <w:rPr>
                <w:rFonts w:ascii="Calibri" w:hAnsi="Calibri" w:cs="Arial"/>
                <w:w w:val="0"/>
                <w:sz w:val="22"/>
                <w:szCs w:val="20"/>
              </w:rPr>
              <w:br/>
            </w:r>
            <w:r w:rsidRPr="00AC4DC5">
              <w:rPr>
                <w:rFonts w:ascii="Calibri" w:hAnsi="Calibri" w:cs="Arial"/>
                <w:w w:val="0"/>
                <w:sz w:val="22"/>
                <w:szCs w:val="20"/>
              </w:rPr>
              <w:br/>
            </w:r>
            <w:r w:rsidRPr="00AC4DC5">
              <w:rPr>
                <w:rFonts w:ascii="Calibri" w:hAnsi="Calibri" w:cs="Arial"/>
                <w:w w:val="0"/>
                <w:sz w:val="22"/>
                <w:szCs w:val="20"/>
              </w:rPr>
              <w:br/>
            </w:r>
            <w:r w:rsidRPr="00AC4DC5">
              <w:rPr>
                <w:rFonts w:ascii="Calibri" w:hAnsi="Calibri" w:cs="Arial"/>
                <w:w w:val="0"/>
                <w:sz w:val="22"/>
                <w:szCs w:val="20"/>
              </w:rPr>
              <w:br/>
              <w:t>[……] [……]</w:t>
            </w:r>
            <w:r w:rsidRPr="00AC4DC5">
              <w:rPr>
                <w:rFonts w:ascii="Calibri" w:hAnsi="Calibri" w:cs="Arial"/>
                <w:w w:val="0"/>
                <w:sz w:val="22"/>
                <w:szCs w:val="20"/>
              </w:rPr>
              <w:br/>
            </w:r>
            <w:r w:rsidRPr="00AC4DC5">
              <w:rPr>
                <w:rFonts w:ascii="Calibri" w:hAnsi="Calibri" w:cs="Arial"/>
                <w:w w:val="0"/>
                <w:sz w:val="22"/>
                <w:szCs w:val="20"/>
              </w:rPr>
              <w:br/>
            </w:r>
            <w:r w:rsidRPr="00AC4DC5">
              <w:rPr>
                <w:rFonts w:ascii="Calibri" w:hAnsi="Calibri" w:cs="Arial"/>
                <w:i/>
                <w:sz w:val="22"/>
                <w:szCs w:val="20"/>
              </w:rPr>
              <w:t>(web-adresu, nadležno tijelo ili tijelo koje ju izdaje, precizno upućivanje na dokumentaciju): [……][……][……]</w:t>
            </w:r>
          </w:p>
        </w:tc>
      </w:tr>
      <w:tr w:rsidR="00AC4DC5" w:rsidRPr="00AC4DC5" w:rsidTr="00F70CAA">
        <w:tc>
          <w:tcPr>
            <w:tcW w:w="4644" w:type="dxa"/>
            <w:shd w:val="clear" w:color="auto" w:fill="auto"/>
          </w:tcPr>
          <w:p w:rsidR="00AC4DC5" w:rsidRPr="00AC4DC5" w:rsidRDefault="00AC4DC5" w:rsidP="00AC4DC5">
            <w:pPr>
              <w:rPr>
                <w:rFonts w:ascii="Calibri" w:hAnsi="Calibri" w:cs="Arial"/>
                <w:w w:val="0"/>
                <w:szCs w:val="20"/>
              </w:rPr>
            </w:pPr>
            <w:r w:rsidRPr="00AC4DC5">
              <w:rPr>
                <w:rFonts w:ascii="Calibri" w:hAnsi="Calibri" w:cs="Arial"/>
                <w:w w:val="0"/>
                <w:sz w:val="22"/>
                <w:szCs w:val="20"/>
              </w:rPr>
              <w:t xml:space="preserve">Hoće li gospodarski subjekt moći dostaviti </w:t>
            </w:r>
            <w:r w:rsidRPr="00AC4DC5">
              <w:rPr>
                <w:rFonts w:ascii="Calibri" w:hAnsi="Calibri" w:cs="Arial"/>
                <w:b/>
                <w:sz w:val="22"/>
                <w:szCs w:val="20"/>
              </w:rPr>
              <w:t>potvrde</w:t>
            </w:r>
            <w:r w:rsidRPr="00AC4DC5">
              <w:rPr>
                <w:rFonts w:ascii="Calibri" w:hAnsi="Calibri" w:cs="Arial"/>
                <w:w w:val="0"/>
                <w:sz w:val="22"/>
                <w:szCs w:val="20"/>
              </w:rPr>
              <w:t xml:space="preserve"> koje su izdala neovisna tijela i kojima se potvrđuje sukladnost gospodarskog subjekta s potrebnim </w:t>
            </w:r>
            <w:r w:rsidRPr="00AC4DC5">
              <w:rPr>
                <w:rFonts w:ascii="Calibri" w:hAnsi="Calibri" w:cs="Arial"/>
                <w:b/>
                <w:sz w:val="22"/>
                <w:szCs w:val="20"/>
              </w:rPr>
              <w:t>sustavima ili normama upravljanja okolišem</w:t>
            </w:r>
            <w:r w:rsidRPr="00AC4DC5">
              <w:rPr>
                <w:rFonts w:ascii="Calibri" w:hAnsi="Calibri" w:cs="Arial"/>
                <w:w w:val="0"/>
                <w:sz w:val="22"/>
                <w:szCs w:val="20"/>
              </w:rPr>
              <w:t>?</w:t>
            </w:r>
            <w:r w:rsidRPr="00AC4DC5">
              <w:rPr>
                <w:rFonts w:ascii="Calibri" w:hAnsi="Calibri" w:cs="Arial"/>
                <w:w w:val="0"/>
                <w:sz w:val="22"/>
                <w:szCs w:val="20"/>
              </w:rPr>
              <w:br/>
            </w:r>
            <w:r w:rsidRPr="00AC4DC5">
              <w:rPr>
                <w:rFonts w:ascii="Calibri" w:hAnsi="Calibri" w:cs="Arial"/>
                <w:b/>
                <w:sz w:val="22"/>
                <w:szCs w:val="20"/>
              </w:rPr>
              <w:t>Ako je odgovor ne</w:t>
            </w:r>
            <w:r w:rsidRPr="00AC4DC5">
              <w:rPr>
                <w:rFonts w:ascii="Calibri" w:hAnsi="Calibri" w:cs="Arial"/>
                <w:w w:val="0"/>
                <w:sz w:val="22"/>
                <w:szCs w:val="20"/>
              </w:rPr>
              <w:t xml:space="preserve">, objasnite zašto i navedite koji se drugi dokazi u pogledu </w:t>
            </w:r>
            <w:r w:rsidRPr="00AC4DC5">
              <w:rPr>
                <w:rFonts w:ascii="Calibri" w:hAnsi="Calibri" w:cs="Arial"/>
                <w:b/>
                <w:sz w:val="22"/>
                <w:szCs w:val="20"/>
              </w:rPr>
              <w:t>sustava ili normi upravljanja okolišem</w:t>
            </w:r>
            <w:r w:rsidRPr="00AC4DC5">
              <w:rPr>
                <w:rFonts w:ascii="Calibri" w:hAnsi="Calibri" w:cs="Arial"/>
                <w:w w:val="0"/>
                <w:sz w:val="22"/>
                <w:szCs w:val="20"/>
              </w:rPr>
              <w:t xml:space="preserve"> mogu predočiti:</w:t>
            </w:r>
            <w:r w:rsidRPr="00AC4DC5">
              <w:rPr>
                <w:rFonts w:ascii="Calibri" w:hAnsi="Calibri" w:cs="Arial"/>
                <w:w w:val="0"/>
                <w:sz w:val="22"/>
                <w:szCs w:val="20"/>
              </w:rPr>
              <w:br/>
            </w:r>
            <w:r w:rsidRPr="00AC4DC5">
              <w:rPr>
                <w:rFonts w:ascii="Calibri" w:hAnsi="Calibri" w:cs="Arial"/>
                <w:i/>
                <w:sz w:val="22"/>
                <w:szCs w:val="20"/>
              </w:rPr>
              <w:t>Ako je relevantna dokumentacija dostupna u elektroničkom obliku, navedite:</w:t>
            </w:r>
          </w:p>
        </w:tc>
        <w:tc>
          <w:tcPr>
            <w:tcW w:w="4645" w:type="dxa"/>
            <w:shd w:val="clear" w:color="auto" w:fill="auto"/>
          </w:tcPr>
          <w:p w:rsidR="00AC4DC5" w:rsidRPr="00AC4DC5" w:rsidRDefault="00AC4DC5" w:rsidP="00AC4DC5">
            <w:pPr>
              <w:rPr>
                <w:rFonts w:ascii="Calibri" w:hAnsi="Calibri" w:cs="Arial"/>
                <w:w w:val="0"/>
                <w:szCs w:val="20"/>
              </w:rPr>
            </w:pPr>
            <w:r w:rsidRPr="00AC4DC5">
              <w:rPr>
                <w:rFonts w:ascii="Calibri" w:hAnsi="Calibri" w:cs="Arial"/>
                <w:w w:val="0"/>
                <w:sz w:val="22"/>
                <w:szCs w:val="20"/>
              </w:rPr>
              <w:t>[] Da [] Ne</w:t>
            </w:r>
            <w:r w:rsidRPr="00AC4DC5">
              <w:rPr>
                <w:rFonts w:ascii="Calibri" w:hAnsi="Calibri" w:cs="Arial"/>
                <w:w w:val="0"/>
                <w:sz w:val="22"/>
                <w:szCs w:val="20"/>
              </w:rPr>
              <w:br/>
            </w:r>
            <w:r w:rsidRPr="00AC4DC5">
              <w:rPr>
                <w:rFonts w:ascii="Calibri" w:hAnsi="Calibri" w:cs="Arial"/>
                <w:w w:val="0"/>
                <w:sz w:val="22"/>
                <w:szCs w:val="20"/>
              </w:rPr>
              <w:br/>
            </w:r>
            <w:r w:rsidRPr="00AC4DC5">
              <w:rPr>
                <w:rFonts w:ascii="Calibri" w:hAnsi="Calibri" w:cs="Arial"/>
                <w:w w:val="0"/>
                <w:sz w:val="22"/>
                <w:szCs w:val="20"/>
              </w:rPr>
              <w:br/>
            </w:r>
            <w:r w:rsidRPr="00AC4DC5">
              <w:rPr>
                <w:rFonts w:ascii="Calibri" w:hAnsi="Calibri" w:cs="Arial"/>
                <w:w w:val="0"/>
                <w:sz w:val="22"/>
                <w:szCs w:val="20"/>
              </w:rPr>
              <w:br/>
            </w:r>
            <w:r w:rsidRPr="00AC4DC5">
              <w:rPr>
                <w:rFonts w:ascii="Calibri" w:hAnsi="Calibri" w:cs="Arial"/>
                <w:w w:val="0"/>
                <w:sz w:val="22"/>
                <w:szCs w:val="20"/>
              </w:rPr>
              <w:br/>
              <w:t>[……] [……]</w:t>
            </w:r>
            <w:r w:rsidRPr="00AC4DC5">
              <w:rPr>
                <w:rFonts w:ascii="Calibri" w:hAnsi="Calibri" w:cs="Arial"/>
                <w:w w:val="0"/>
                <w:sz w:val="22"/>
                <w:szCs w:val="20"/>
              </w:rPr>
              <w:br/>
            </w:r>
            <w:r w:rsidRPr="00AC4DC5">
              <w:rPr>
                <w:rFonts w:ascii="Calibri" w:hAnsi="Calibri" w:cs="Arial"/>
                <w:w w:val="0"/>
                <w:sz w:val="22"/>
                <w:szCs w:val="20"/>
              </w:rPr>
              <w:br/>
            </w:r>
            <w:r w:rsidRPr="00AC4DC5">
              <w:rPr>
                <w:rFonts w:ascii="Calibri" w:hAnsi="Calibri" w:cs="Arial"/>
                <w:i/>
                <w:sz w:val="22"/>
                <w:szCs w:val="20"/>
              </w:rPr>
              <w:t>(web-adresu, nadležno tijelo ili tijelo koje ju izdaje, precizno upućivanje na dokumentaciju): [……][……][……]</w:t>
            </w:r>
          </w:p>
        </w:tc>
      </w:tr>
    </w:tbl>
    <w:p w:rsidR="00AC4DC5" w:rsidRPr="00AC4DC5" w:rsidRDefault="00AC4DC5" w:rsidP="00AC4DC5">
      <w:pPr>
        <w:keepNext/>
        <w:spacing w:before="120" w:after="360"/>
        <w:jc w:val="center"/>
        <w:rPr>
          <w:rFonts w:ascii="Calibri" w:eastAsia="Calibri" w:hAnsi="Calibri"/>
          <w:b/>
          <w:sz w:val="22"/>
          <w:szCs w:val="22"/>
          <w:lang w:val="hr-HR" w:eastAsia="en-GB"/>
        </w:rPr>
      </w:pPr>
      <w:r w:rsidRPr="00AC4DC5">
        <w:rPr>
          <w:rFonts w:ascii="Calibri" w:eastAsia="Calibri" w:hAnsi="Calibri"/>
          <w:b/>
          <w:sz w:val="22"/>
          <w:szCs w:val="22"/>
          <w:lang w:val="hr-HR" w:eastAsia="en-GB"/>
        </w:rPr>
        <w:t>Dio V.: Smanjenje broja kvalificiranih natjecatelja</w:t>
      </w:r>
    </w:p>
    <w:p w:rsidR="00AC4DC5" w:rsidRPr="00AC4DC5" w:rsidRDefault="00AC4DC5" w:rsidP="00AC4DC5">
      <w:pPr>
        <w:pBdr>
          <w:top w:val="single" w:sz="4" w:space="1" w:color="auto"/>
          <w:left w:val="single" w:sz="4" w:space="4" w:color="auto"/>
          <w:bottom w:val="single" w:sz="4" w:space="1" w:color="auto"/>
          <w:right w:val="single" w:sz="4" w:space="4" w:color="auto"/>
        </w:pBdr>
        <w:shd w:val="clear" w:color="auto" w:fill="BFBFBF"/>
        <w:rPr>
          <w:rFonts w:ascii="Calibri" w:hAnsi="Calibri" w:cs="Arial"/>
          <w:b/>
          <w:i/>
          <w:sz w:val="22"/>
          <w:szCs w:val="20"/>
        </w:rPr>
      </w:pPr>
      <w:r w:rsidRPr="00AC4DC5">
        <w:rPr>
          <w:rFonts w:ascii="Calibri" w:hAnsi="Calibri" w:cs="Arial"/>
          <w:b/>
          <w:i/>
          <w:w w:val="0"/>
          <w:sz w:val="22"/>
          <w:szCs w:val="20"/>
        </w:rPr>
        <w:t xml:space="preserve">Gospodarski subjekt treba navesti podatke </w:t>
      </w:r>
      <w:r w:rsidRPr="00AC4DC5">
        <w:rPr>
          <w:rFonts w:ascii="Calibri" w:hAnsi="Calibri" w:cs="Arial"/>
          <w:b/>
          <w:w w:val="0"/>
          <w:sz w:val="22"/>
          <w:szCs w:val="20"/>
          <w:u w:val="single"/>
        </w:rPr>
        <w:t>samo</w:t>
      </w:r>
      <w:r w:rsidRPr="00AC4DC5">
        <w:rPr>
          <w:rFonts w:ascii="Calibri" w:hAnsi="Calibri" w:cs="Arial"/>
          <w:b/>
          <w:i/>
          <w:w w:val="0"/>
          <w:sz w:val="22"/>
          <w:szCs w:val="20"/>
        </w:rPr>
        <w:t xml:space="preserve"> ako je javni naručitelj ili naručitelj odredio objektivne i nediskriminirajuće kriterije ili pravila koja se moraju primijeniti kako bi se ograničio broj natjecatelja koji će biti pozvani na dostavu ponuda ili na sudjelovanje u dijalogu. Ti podaci, koji mogu biti popraćeni zahtjevima u vezi s potvrdama (odnosno vrstama potvrda) ili dokaznom dokumentacijom koje se moraju dostaviti,</w:t>
      </w:r>
      <w:r w:rsidRPr="00AC4DC5">
        <w:rPr>
          <w:rFonts w:ascii="Calibri" w:hAnsi="Calibri" w:cs="Arial"/>
          <w:b/>
          <w:w w:val="0"/>
          <w:sz w:val="22"/>
          <w:szCs w:val="20"/>
          <w:u w:val="single"/>
        </w:rPr>
        <w:t xml:space="preserve"> ako postoje</w:t>
      </w:r>
      <w:r w:rsidRPr="00AC4DC5">
        <w:rPr>
          <w:rFonts w:ascii="Calibri" w:hAnsi="Calibri" w:cs="Arial"/>
          <w:b/>
          <w:i/>
          <w:w w:val="0"/>
          <w:sz w:val="22"/>
          <w:szCs w:val="20"/>
        </w:rPr>
        <w:t>, utvrđeni su u odgovarajućoj obavijesti ili u dokumentaciji o nabavi iz obavijesti.</w:t>
      </w:r>
      <w:r w:rsidRPr="00AC4DC5">
        <w:rPr>
          <w:rFonts w:ascii="Calibri" w:hAnsi="Calibri" w:cs="Arial"/>
          <w:b/>
          <w:i/>
          <w:w w:val="0"/>
          <w:sz w:val="22"/>
          <w:szCs w:val="20"/>
        </w:rPr>
        <w:br/>
      </w:r>
      <w:r w:rsidRPr="00AC4DC5">
        <w:rPr>
          <w:rFonts w:ascii="Calibri" w:hAnsi="Calibri" w:cs="Arial"/>
          <w:b/>
          <w:i/>
          <w:w w:val="0"/>
          <w:sz w:val="22"/>
          <w:szCs w:val="20"/>
        </w:rPr>
        <w:lastRenderedPageBreak/>
        <w:t>Isključivo za ograničene postupke, natjecateljske postupke uz pregovore, natjecateljske dijaloge i partnerstva za inovacije:</w:t>
      </w:r>
    </w:p>
    <w:p w:rsidR="00AC4DC5" w:rsidRPr="00AC4DC5" w:rsidRDefault="00AC4DC5" w:rsidP="00AC4DC5">
      <w:pPr>
        <w:rPr>
          <w:rFonts w:ascii="Calibri" w:hAnsi="Calibri" w:cs="Arial"/>
          <w:b/>
          <w:w w:val="0"/>
          <w:sz w:val="22"/>
          <w:szCs w:val="20"/>
        </w:rPr>
      </w:pPr>
      <w:r w:rsidRPr="00AC4DC5">
        <w:rPr>
          <w:rFonts w:ascii="Calibri" w:hAnsi="Calibri" w:cs="Arial"/>
          <w:b/>
          <w:w w:val="0"/>
          <w:sz w:val="22"/>
          <w:szCs w:val="20"/>
        </w:rPr>
        <w:t>Gospodarski subjekt izjavljuje: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4"/>
      </w:tblGrid>
      <w:tr w:rsidR="00AC4DC5" w:rsidRPr="00AC4DC5" w:rsidTr="00F70CAA">
        <w:tc>
          <w:tcPr>
            <w:tcW w:w="4644" w:type="dxa"/>
            <w:shd w:val="clear" w:color="auto" w:fill="auto"/>
          </w:tcPr>
          <w:p w:rsidR="00AC4DC5" w:rsidRPr="00AC4DC5" w:rsidRDefault="00AC4DC5" w:rsidP="00AC4DC5">
            <w:pPr>
              <w:rPr>
                <w:rFonts w:ascii="Calibri" w:hAnsi="Calibri" w:cs="Arial"/>
                <w:b/>
                <w:i/>
                <w:w w:val="0"/>
                <w:szCs w:val="20"/>
              </w:rPr>
            </w:pPr>
            <w:r w:rsidRPr="00AC4DC5">
              <w:rPr>
                <w:rFonts w:ascii="Calibri" w:hAnsi="Calibri" w:cs="Arial"/>
                <w:b/>
                <w:i/>
                <w:w w:val="0"/>
                <w:sz w:val="22"/>
                <w:szCs w:val="20"/>
              </w:rPr>
              <w:t>Smanjenje broja</w:t>
            </w:r>
          </w:p>
        </w:tc>
        <w:tc>
          <w:tcPr>
            <w:tcW w:w="4645" w:type="dxa"/>
            <w:shd w:val="clear" w:color="auto" w:fill="auto"/>
          </w:tcPr>
          <w:p w:rsidR="00AC4DC5" w:rsidRPr="00AC4DC5" w:rsidRDefault="00AC4DC5" w:rsidP="00AC4DC5">
            <w:pPr>
              <w:rPr>
                <w:rFonts w:ascii="Calibri" w:hAnsi="Calibri" w:cs="Arial"/>
                <w:b/>
                <w:i/>
                <w:w w:val="0"/>
                <w:szCs w:val="20"/>
              </w:rPr>
            </w:pPr>
            <w:r w:rsidRPr="00AC4DC5">
              <w:rPr>
                <w:rFonts w:ascii="Calibri" w:hAnsi="Calibri" w:cs="Arial"/>
                <w:b/>
                <w:i/>
                <w:w w:val="0"/>
                <w:sz w:val="22"/>
                <w:szCs w:val="20"/>
              </w:rPr>
              <w:t>Odgovor:</w:t>
            </w:r>
          </w:p>
        </w:tc>
      </w:tr>
      <w:tr w:rsidR="00AC4DC5" w:rsidRPr="00AC4DC5" w:rsidTr="00F70CAA">
        <w:tc>
          <w:tcPr>
            <w:tcW w:w="4644" w:type="dxa"/>
            <w:shd w:val="clear" w:color="auto" w:fill="auto"/>
          </w:tcPr>
          <w:p w:rsidR="00AC4DC5" w:rsidRPr="00AC4DC5" w:rsidRDefault="00AC4DC5" w:rsidP="00AC4DC5">
            <w:pPr>
              <w:rPr>
                <w:rFonts w:ascii="Calibri" w:hAnsi="Calibri" w:cs="Arial"/>
                <w:b/>
                <w:w w:val="0"/>
                <w:szCs w:val="20"/>
              </w:rPr>
            </w:pPr>
            <w:r w:rsidRPr="00AC4DC5">
              <w:rPr>
                <w:rFonts w:ascii="Calibri" w:hAnsi="Calibri" w:cs="Arial"/>
                <w:b/>
                <w:w w:val="0"/>
                <w:sz w:val="22"/>
                <w:szCs w:val="20"/>
              </w:rPr>
              <w:t>Ispunjava</w:t>
            </w:r>
            <w:r w:rsidRPr="00AC4DC5">
              <w:rPr>
                <w:rFonts w:ascii="Calibri" w:hAnsi="Calibri" w:cs="Arial"/>
                <w:w w:val="0"/>
                <w:sz w:val="22"/>
                <w:szCs w:val="20"/>
              </w:rPr>
              <w:t xml:space="preserve"> objektivne i nediskriminirajuće kriterije ili pravila koja se moraju primijeniti kako bi se ograničio broj kandidata na sljedeći način:</w:t>
            </w:r>
            <w:r w:rsidRPr="00AC4DC5">
              <w:rPr>
                <w:rFonts w:ascii="Calibri" w:hAnsi="Calibri" w:cs="Arial"/>
                <w:w w:val="0"/>
                <w:sz w:val="22"/>
                <w:szCs w:val="20"/>
              </w:rPr>
              <w:br/>
              <w:t xml:space="preserve">Ako su potrebne određene potvrde ili drugi oblici dokazne dokumentacije, navedite za </w:t>
            </w:r>
            <w:r w:rsidRPr="00AC4DC5">
              <w:rPr>
                <w:rFonts w:ascii="Calibri" w:hAnsi="Calibri" w:cs="Arial"/>
                <w:b/>
                <w:sz w:val="22"/>
                <w:szCs w:val="20"/>
              </w:rPr>
              <w:t>svaku</w:t>
            </w:r>
            <w:r w:rsidRPr="00AC4DC5">
              <w:rPr>
                <w:rFonts w:ascii="Calibri" w:hAnsi="Calibri" w:cs="Arial"/>
                <w:w w:val="0"/>
                <w:sz w:val="22"/>
                <w:szCs w:val="20"/>
              </w:rPr>
              <w:t xml:space="preserve"> od njih ima li gospodarski subjekt potrebne dokumente:</w:t>
            </w:r>
            <w:r w:rsidRPr="00AC4DC5">
              <w:rPr>
                <w:rFonts w:ascii="Calibri" w:hAnsi="Calibri" w:cs="Arial"/>
                <w:w w:val="0"/>
                <w:sz w:val="22"/>
                <w:szCs w:val="20"/>
              </w:rPr>
              <w:br/>
            </w:r>
            <w:r w:rsidRPr="00AC4DC5">
              <w:rPr>
                <w:rFonts w:ascii="Calibri" w:hAnsi="Calibri" w:cs="Arial"/>
                <w:i/>
                <w:sz w:val="22"/>
                <w:szCs w:val="20"/>
              </w:rPr>
              <w:t>Ako su neke od tih potvrda ili drugih oblika dokazne dokumentacije dostupne u elektroničkom obliku</w:t>
            </w:r>
            <w:r w:rsidRPr="00AC4DC5">
              <w:rPr>
                <w:rFonts w:ascii="Calibri" w:hAnsi="Calibri" w:cs="Arial"/>
                <w:i/>
                <w:sz w:val="22"/>
                <w:szCs w:val="20"/>
                <w:vertAlign w:val="superscript"/>
              </w:rPr>
              <w:footnoteReference w:id="44"/>
            </w:r>
            <w:r w:rsidRPr="00AC4DC5">
              <w:rPr>
                <w:rFonts w:ascii="Calibri" w:hAnsi="Calibri" w:cs="Arial"/>
                <w:i/>
                <w:sz w:val="22"/>
                <w:szCs w:val="20"/>
              </w:rPr>
              <w:t xml:space="preserve">, navedite za </w:t>
            </w:r>
            <w:r w:rsidRPr="00AC4DC5">
              <w:rPr>
                <w:rFonts w:ascii="Calibri" w:hAnsi="Calibri" w:cs="Arial"/>
                <w:b/>
                <w:i/>
                <w:sz w:val="22"/>
                <w:szCs w:val="20"/>
              </w:rPr>
              <w:t>svaku</w:t>
            </w:r>
            <w:r w:rsidRPr="00AC4DC5">
              <w:rPr>
                <w:rFonts w:ascii="Calibri" w:hAnsi="Calibri" w:cs="Arial"/>
                <w:i/>
                <w:sz w:val="22"/>
                <w:szCs w:val="20"/>
              </w:rPr>
              <w:t xml:space="preserve"> od njih:</w:t>
            </w:r>
          </w:p>
        </w:tc>
        <w:tc>
          <w:tcPr>
            <w:tcW w:w="4645" w:type="dxa"/>
            <w:shd w:val="clear" w:color="auto" w:fill="auto"/>
          </w:tcPr>
          <w:p w:rsidR="00AC4DC5" w:rsidRPr="00AC4DC5" w:rsidRDefault="00AC4DC5" w:rsidP="00AC4DC5">
            <w:pPr>
              <w:rPr>
                <w:rFonts w:ascii="Calibri" w:hAnsi="Calibri" w:cs="Arial"/>
                <w:b/>
                <w:w w:val="0"/>
                <w:szCs w:val="20"/>
              </w:rPr>
            </w:pPr>
            <w:r w:rsidRPr="00AC4DC5">
              <w:rPr>
                <w:rFonts w:ascii="Calibri" w:hAnsi="Calibri" w:cs="Arial"/>
                <w:sz w:val="22"/>
                <w:szCs w:val="20"/>
              </w:rPr>
              <w:t>[….]</w:t>
            </w:r>
            <w:r w:rsidRPr="00AC4DC5">
              <w:rPr>
                <w:rFonts w:ascii="Calibri" w:hAnsi="Calibri" w:cs="Arial"/>
                <w:sz w:val="22"/>
                <w:szCs w:val="20"/>
              </w:rPr>
              <w:br/>
            </w:r>
            <w:r w:rsidRPr="00AC4DC5">
              <w:rPr>
                <w:rFonts w:ascii="Calibri" w:hAnsi="Calibri" w:cs="Arial"/>
                <w:sz w:val="22"/>
                <w:szCs w:val="20"/>
              </w:rPr>
              <w:br/>
            </w:r>
            <w:r w:rsidRPr="00AC4DC5">
              <w:rPr>
                <w:rFonts w:ascii="Calibri" w:hAnsi="Calibri" w:cs="Arial"/>
                <w:sz w:val="22"/>
                <w:szCs w:val="20"/>
              </w:rPr>
              <w:br/>
              <w:t>[] Da [] Ne</w:t>
            </w:r>
            <w:r w:rsidRPr="00AC4DC5">
              <w:rPr>
                <w:rFonts w:ascii="Calibri" w:hAnsi="Calibri" w:cs="Arial"/>
                <w:sz w:val="22"/>
                <w:szCs w:val="20"/>
                <w:vertAlign w:val="superscript"/>
              </w:rPr>
              <w:footnoteReference w:id="45"/>
            </w:r>
            <w:r w:rsidRPr="00AC4DC5">
              <w:rPr>
                <w:rFonts w:ascii="Calibri" w:hAnsi="Calibri" w:cs="Arial"/>
                <w:sz w:val="22"/>
                <w:szCs w:val="20"/>
              </w:rPr>
              <w:br/>
            </w:r>
            <w:r w:rsidRPr="00AC4DC5">
              <w:rPr>
                <w:rFonts w:ascii="Calibri" w:hAnsi="Calibri" w:cs="Arial"/>
                <w:sz w:val="22"/>
                <w:szCs w:val="20"/>
              </w:rPr>
              <w:br/>
            </w:r>
            <w:r w:rsidRPr="00AC4DC5">
              <w:rPr>
                <w:rFonts w:ascii="Calibri" w:hAnsi="Calibri" w:cs="Arial"/>
                <w:sz w:val="22"/>
                <w:szCs w:val="20"/>
              </w:rPr>
              <w:br/>
            </w:r>
            <w:r w:rsidRPr="00AC4DC5">
              <w:rPr>
                <w:rFonts w:ascii="Calibri" w:hAnsi="Calibri" w:cs="Arial"/>
                <w:sz w:val="22"/>
                <w:szCs w:val="20"/>
              </w:rPr>
              <w:br/>
            </w:r>
            <w:r w:rsidRPr="00AC4DC5">
              <w:rPr>
                <w:rFonts w:ascii="Calibri" w:hAnsi="Calibri" w:cs="Arial"/>
                <w:i/>
                <w:sz w:val="22"/>
                <w:szCs w:val="20"/>
              </w:rPr>
              <w:t>(web-adresu, nadležno tijelo ili tijelo koje ju izdaje, precizno upućivanje na dokumentaciju): [……][……][……]</w:t>
            </w:r>
            <w:r w:rsidRPr="00AC4DC5">
              <w:rPr>
                <w:rFonts w:ascii="Calibri" w:hAnsi="Calibri" w:cs="Arial"/>
                <w:i/>
                <w:sz w:val="22"/>
                <w:szCs w:val="20"/>
                <w:vertAlign w:val="superscript"/>
              </w:rPr>
              <w:footnoteReference w:id="46"/>
            </w:r>
          </w:p>
        </w:tc>
      </w:tr>
    </w:tbl>
    <w:p w:rsidR="00AC4DC5" w:rsidRPr="00AC4DC5" w:rsidRDefault="00AC4DC5" w:rsidP="00AC4DC5">
      <w:pPr>
        <w:keepNext/>
        <w:spacing w:before="120" w:after="360"/>
        <w:jc w:val="center"/>
        <w:rPr>
          <w:rFonts w:ascii="Calibri" w:eastAsia="Calibri" w:hAnsi="Calibri"/>
          <w:b/>
          <w:sz w:val="22"/>
          <w:szCs w:val="22"/>
          <w:lang w:val="hr-HR" w:eastAsia="en-GB"/>
        </w:rPr>
      </w:pPr>
      <w:r w:rsidRPr="00AC4DC5">
        <w:rPr>
          <w:rFonts w:ascii="Calibri" w:eastAsia="Calibri" w:hAnsi="Calibri"/>
          <w:b/>
          <w:sz w:val="22"/>
          <w:szCs w:val="22"/>
          <w:lang w:val="hr-HR" w:eastAsia="en-GB"/>
        </w:rPr>
        <w:t>Dio VI. Završne izjave</w:t>
      </w:r>
    </w:p>
    <w:p w:rsidR="00AC4DC5" w:rsidRPr="00AC4DC5" w:rsidRDefault="00AC4DC5" w:rsidP="00AC4DC5">
      <w:pPr>
        <w:rPr>
          <w:rFonts w:ascii="Calibri" w:hAnsi="Calibri" w:cs="Arial"/>
          <w:i/>
          <w:sz w:val="22"/>
          <w:szCs w:val="20"/>
        </w:rPr>
      </w:pPr>
      <w:r w:rsidRPr="00AC4DC5">
        <w:rPr>
          <w:rFonts w:ascii="Calibri" w:hAnsi="Calibri" w:cs="Arial"/>
          <w:i/>
          <w:sz w:val="22"/>
          <w:szCs w:val="20"/>
        </w:rPr>
        <w:t>Niže potpisani službeno izjavljuju da su prethodno navedeni podaci u dijelovima II. – V. točni i istiniti i da su u potpunosti svjesni posljedica ozbiljnog lažnog prikazivanja činjenica.</w:t>
      </w:r>
    </w:p>
    <w:p w:rsidR="00AC4DC5" w:rsidRPr="00AC4DC5" w:rsidRDefault="00AC4DC5" w:rsidP="00AC4DC5">
      <w:pPr>
        <w:rPr>
          <w:rFonts w:ascii="Calibri" w:hAnsi="Calibri" w:cs="Arial"/>
          <w:i/>
          <w:sz w:val="22"/>
          <w:szCs w:val="20"/>
        </w:rPr>
      </w:pPr>
      <w:r w:rsidRPr="00AC4DC5">
        <w:rPr>
          <w:rFonts w:ascii="Calibri" w:hAnsi="Calibri" w:cs="Arial"/>
          <w:i/>
          <w:sz w:val="22"/>
          <w:szCs w:val="20"/>
        </w:rPr>
        <w:t>Niže potpisani službeno izjavljuju da su u mogućnosti, na zahtjev i bez odgode, dostaviti potvrde i druge oblike navedene dokazne dokumentacije, osim ako:</w:t>
      </w:r>
    </w:p>
    <w:p w:rsidR="00AC4DC5" w:rsidRPr="00AC4DC5" w:rsidRDefault="00AC4DC5" w:rsidP="00AC4DC5">
      <w:pPr>
        <w:rPr>
          <w:rFonts w:ascii="Calibri" w:hAnsi="Calibri" w:cs="Arial"/>
          <w:i/>
          <w:sz w:val="22"/>
          <w:szCs w:val="20"/>
        </w:rPr>
      </w:pPr>
      <w:r w:rsidRPr="00AC4DC5">
        <w:rPr>
          <w:rFonts w:ascii="Calibri" w:hAnsi="Calibri" w:cs="Arial"/>
          <w:i/>
          <w:sz w:val="22"/>
          <w:szCs w:val="20"/>
        </w:rPr>
        <w:t>a) javni naručitelj ili naručitelj ima mogućnost dobivanja popratne predmetne dokumentacije izravnim pristupom besplatnoj nacionalnoj bazi podataka u bilo kojoj državi članici</w:t>
      </w:r>
      <w:r w:rsidRPr="00AC4DC5">
        <w:rPr>
          <w:rFonts w:ascii="Calibri" w:hAnsi="Calibri" w:cs="Arial"/>
          <w:i/>
          <w:sz w:val="22"/>
          <w:szCs w:val="20"/>
          <w:vertAlign w:val="superscript"/>
        </w:rPr>
        <w:footnoteReference w:id="47"/>
      </w:r>
      <w:r w:rsidRPr="00AC4DC5">
        <w:rPr>
          <w:rFonts w:ascii="Calibri" w:hAnsi="Calibri" w:cs="Arial"/>
          <w:i/>
          <w:sz w:val="22"/>
          <w:szCs w:val="20"/>
        </w:rPr>
        <w:t>, ili</w:t>
      </w:r>
    </w:p>
    <w:p w:rsidR="00AC4DC5" w:rsidRPr="00AC4DC5" w:rsidRDefault="00AC4DC5" w:rsidP="00AC4DC5">
      <w:pPr>
        <w:rPr>
          <w:rFonts w:ascii="Calibri" w:hAnsi="Calibri" w:cs="Arial"/>
          <w:i/>
          <w:sz w:val="22"/>
          <w:szCs w:val="20"/>
        </w:rPr>
      </w:pPr>
      <w:r w:rsidRPr="00AC4DC5">
        <w:rPr>
          <w:rFonts w:ascii="Calibri" w:hAnsi="Calibri" w:cs="Arial"/>
          <w:i/>
          <w:sz w:val="22"/>
          <w:szCs w:val="20"/>
        </w:rPr>
        <w:t>b) najkasnije od 18. listopada 2018.</w:t>
      </w:r>
      <w:r w:rsidRPr="00AC4DC5">
        <w:rPr>
          <w:rFonts w:ascii="Calibri" w:hAnsi="Calibri" w:cs="Arial"/>
          <w:i/>
          <w:sz w:val="22"/>
          <w:szCs w:val="20"/>
          <w:vertAlign w:val="superscript"/>
        </w:rPr>
        <w:footnoteReference w:id="48"/>
      </w:r>
      <w:r w:rsidRPr="00AC4DC5">
        <w:rPr>
          <w:rFonts w:ascii="Calibri" w:hAnsi="Calibri" w:cs="Arial"/>
          <w:i/>
          <w:sz w:val="22"/>
          <w:szCs w:val="20"/>
        </w:rPr>
        <w:t>, javni naručitelj ili naručitelj već posjeduje predmetnu dokumentaciju</w:t>
      </w:r>
      <w:r w:rsidRPr="00AC4DC5">
        <w:rPr>
          <w:rFonts w:ascii="Calibri" w:hAnsi="Calibri" w:cs="Arial"/>
          <w:sz w:val="22"/>
          <w:szCs w:val="20"/>
        </w:rPr>
        <w:t>.</w:t>
      </w:r>
    </w:p>
    <w:p w:rsidR="00AC4DC5" w:rsidRPr="00AC4DC5" w:rsidRDefault="00AC4DC5" w:rsidP="00AC4DC5">
      <w:pPr>
        <w:rPr>
          <w:rFonts w:ascii="Calibri" w:hAnsi="Calibri" w:cs="Arial"/>
          <w:i/>
          <w:vanish/>
          <w:sz w:val="22"/>
          <w:szCs w:val="20"/>
        </w:rPr>
      </w:pPr>
      <w:r w:rsidRPr="00AC4DC5">
        <w:rPr>
          <w:rFonts w:ascii="Calibri" w:hAnsi="Calibri" w:cs="Arial"/>
          <w:i/>
          <w:sz w:val="22"/>
          <w:szCs w:val="20"/>
        </w:rPr>
        <w:t xml:space="preserve">Niže potpisani službeno pristaju da se [navedite javnog naručitelja ili naručitelja kako su utvrđeni u dijelu I., odjeljku A] omogući pristup dokumentaciji kojom se dokazuju podaci koje su naveli u [navedite predmetne dijelove/odjeljke/točke] ove europske jedinstvene dokumentacije o nabavi za potrebe </w:t>
      </w:r>
      <w:r w:rsidRPr="00AC4DC5">
        <w:rPr>
          <w:rFonts w:ascii="Calibri" w:hAnsi="Calibri" w:cs="Arial"/>
          <w:sz w:val="22"/>
          <w:szCs w:val="20"/>
        </w:rPr>
        <w:t xml:space="preserve">[navedite postupak o nabavi: (sažeti opis, upućivanje na objavu u </w:t>
      </w:r>
      <w:r w:rsidRPr="00AC4DC5">
        <w:rPr>
          <w:rFonts w:ascii="Calibri" w:hAnsi="Calibri" w:cs="Arial"/>
          <w:i/>
          <w:sz w:val="22"/>
          <w:szCs w:val="20"/>
        </w:rPr>
        <w:t>Službenom listu Europske unije</w:t>
      </w:r>
      <w:r w:rsidRPr="00AC4DC5">
        <w:rPr>
          <w:rFonts w:ascii="Calibri" w:hAnsi="Calibri" w:cs="Arial"/>
          <w:sz w:val="22"/>
          <w:szCs w:val="20"/>
        </w:rPr>
        <w:t>, referentni broj)]</w:t>
      </w:r>
      <w:r w:rsidRPr="00AC4DC5">
        <w:rPr>
          <w:rFonts w:ascii="Calibri" w:hAnsi="Calibri" w:cs="Arial"/>
          <w:i/>
          <w:sz w:val="22"/>
          <w:szCs w:val="20"/>
        </w:rPr>
        <w:t>.</w:t>
      </w:r>
    </w:p>
    <w:p w:rsidR="00AC4DC5" w:rsidRPr="00AC4DC5" w:rsidRDefault="00AC4DC5" w:rsidP="00AC4DC5">
      <w:pPr>
        <w:rPr>
          <w:rFonts w:ascii="Calibri" w:hAnsi="Calibri" w:cs="Arial"/>
          <w:i/>
          <w:sz w:val="22"/>
          <w:szCs w:val="20"/>
        </w:rPr>
      </w:pPr>
    </w:p>
    <w:p w:rsidR="00AC4DC5" w:rsidRPr="00AC4DC5" w:rsidRDefault="00AC4DC5" w:rsidP="00AC4DC5">
      <w:pPr>
        <w:rPr>
          <w:rFonts w:ascii="Calibri" w:hAnsi="Calibri" w:cs="Arial"/>
          <w:i/>
          <w:sz w:val="22"/>
          <w:szCs w:val="20"/>
        </w:rPr>
      </w:pPr>
    </w:p>
    <w:p w:rsidR="00AC4DC5" w:rsidRPr="00AC4DC5" w:rsidRDefault="00AC4DC5" w:rsidP="00AC4DC5">
      <w:pPr>
        <w:rPr>
          <w:rFonts w:ascii="Calibri" w:hAnsi="Calibri" w:cs="Arial"/>
          <w:sz w:val="22"/>
          <w:szCs w:val="20"/>
        </w:rPr>
      </w:pPr>
      <w:r w:rsidRPr="00AC4DC5">
        <w:rPr>
          <w:rFonts w:ascii="Calibri" w:hAnsi="Calibri" w:cs="Arial"/>
          <w:sz w:val="22"/>
          <w:szCs w:val="20"/>
        </w:rPr>
        <w:t>Datum, mjesto i, ako je potrebno, potpis/potpisi: [……]</w:t>
      </w:r>
    </w:p>
    <w:p w:rsidR="00AC4DC5" w:rsidRDefault="00AC4DC5">
      <w:pPr>
        <w:rPr>
          <w:rFonts w:ascii="ArialMT" w:hAnsi="ArialMT" w:cs="ArialMT"/>
          <w:color w:val="000000"/>
          <w:sz w:val="22"/>
          <w:szCs w:val="22"/>
          <w:lang w:val="hr-HR"/>
        </w:rPr>
      </w:pPr>
    </w:p>
    <w:p w:rsidR="00AC4DC5" w:rsidRDefault="00AC4DC5">
      <w:pPr>
        <w:rPr>
          <w:rFonts w:ascii="ArialMT" w:hAnsi="ArialMT" w:cs="ArialMT"/>
          <w:color w:val="000000"/>
          <w:sz w:val="22"/>
          <w:szCs w:val="22"/>
          <w:lang w:val="hr-HR"/>
        </w:rPr>
      </w:pPr>
      <w:r>
        <w:rPr>
          <w:rFonts w:ascii="ArialMT" w:hAnsi="ArialMT" w:cs="ArialMT"/>
          <w:color w:val="000000"/>
          <w:sz w:val="22"/>
          <w:szCs w:val="22"/>
          <w:lang w:val="hr-HR"/>
        </w:rPr>
        <w:br w:type="page"/>
      </w:r>
    </w:p>
    <w:p w:rsidR="00AC4DC5" w:rsidRPr="00D270FA" w:rsidRDefault="00AC4DC5" w:rsidP="00AC4DC5">
      <w:pPr>
        <w:jc w:val="center"/>
        <w:rPr>
          <w:rFonts w:ascii="Calibri" w:hAnsi="Calibri" w:cs="Calibri"/>
          <w:b/>
          <w:bCs/>
          <w:szCs w:val="20"/>
          <w:lang w:val="hr-HR"/>
        </w:rPr>
      </w:pPr>
      <w:r w:rsidRPr="00D270FA">
        <w:rPr>
          <w:rFonts w:ascii="Calibri" w:hAnsi="Calibri" w:cs="Calibri"/>
          <w:b/>
          <w:bCs/>
          <w:szCs w:val="20"/>
          <w:lang w:val="hr-HR"/>
        </w:rPr>
        <w:lastRenderedPageBreak/>
        <w:t xml:space="preserve">Obrazac 4: </w:t>
      </w:r>
    </w:p>
    <w:p w:rsidR="00F07392" w:rsidRPr="00D270FA" w:rsidRDefault="00F07392" w:rsidP="00AC4DC5">
      <w:pPr>
        <w:jc w:val="center"/>
        <w:rPr>
          <w:rFonts w:ascii="Calibri" w:hAnsi="Calibri" w:cs="Calibri"/>
          <w:b/>
          <w:lang w:val="hr-HR"/>
        </w:rPr>
      </w:pPr>
    </w:p>
    <w:p w:rsidR="00F07392" w:rsidRPr="00D270FA" w:rsidRDefault="00F07392" w:rsidP="00F07392">
      <w:pPr>
        <w:keepNext/>
        <w:tabs>
          <w:tab w:val="num" w:pos="450"/>
        </w:tabs>
        <w:spacing w:before="120" w:after="120"/>
        <w:ind w:left="360" w:right="382"/>
        <w:jc w:val="center"/>
        <w:rPr>
          <w:rFonts w:ascii="Calibri" w:hAnsi="Calibri" w:cs="Calibri"/>
          <w:b/>
          <w:caps/>
          <w:sz w:val="24"/>
          <w:lang w:val="hr-HR"/>
        </w:rPr>
      </w:pPr>
      <w:bookmarkStart w:id="22" w:name="_Ref358618828"/>
      <w:bookmarkStart w:id="23" w:name="_Toc370300373"/>
      <w:r w:rsidRPr="00D270FA">
        <w:rPr>
          <w:rFonts w:ascii="Calibri" w:hAnsi="Calibri" w:cs="Calibri"/>
          <w:b/>
          <w:caps/>
          <w:sz w:val="24"/>
          <w:lang w:val="hr-HR"/>
        </w:rPr>
        <w:t>Prijedlog projekta Ponuditelja</w:t>
      </w:r>
      <w:bookmarkEnd w:id="22"/>
      <w:bookmarkEnd w:id="23"/>
    </w:p>
    <w:p w:rsidR="00575227" w:rsidRPr="00D270FA" w:rsidRDefault="00575227" w:rsidP="003F607F">
      <w:pPr>
        <w:jc w:val="center"/>
        <w:rPr>
          <w:rFonts w:ascii="Calibri" w:hAnsi="Calibri" w:cs="Arial"/>
          <w:b/>
          <w:lang w:val="hr-HR"/>
        </w:rPr>
      </w:pPr>
    </w:p>
    <w:p w:rsidR="00F07392" w:rsidRPr="00D270FA" w:rsidRDefault="00F07392" w:rsidP="003F607F">
      <w:pPr>
        <w:jc w:val="center"/>
        <w:rPr>
          <w:rFonts w:ascii="Calibri" w:hAnsi="Calibri" w:cs="Arial"/>
          <w:b/>
          <w:lang w:val="hr-HR"/>
        </w:rPr>
      </w:pPr>
    </w:p>
    <w:p w:rsidR="00787714" w:rsidRDefault="00787714" w:rsidP="00787714">
      <w:pPr>
        <w:jc w:val="center"/>
        <w:rPr>
          <w:rFonts w:ascii="Calibri" w:hAnsi="Calibri" w:cs="Arial"/>
          <w:b/>
          <w:lang w:val="hr-HR"/>
        </w:rPr>
      </w:pPr>
    </w:p>
    <w:p w:rsidR="006A7B7C" w:rsidRPr="006A7B7C" w:rsidRDefault="006A7B7C" w:rsidP="006A7B7C">
      <w:pPr>
        <w:spacing w:after="200" w:line="276" w:lineRule="auto"/>
        <w:ind w:right="282"/>
        <w:contextualSpacing/>
        <w:jc w:val="both"/>
        <w:rPr>
          <w:rFonts w:ascii="Calibri" w:hAnsi="Calibri"/>
          <w:szCs w:val="20"/>
          <w:lang w:val="hr-HR" w:eastAsia="en-US"/>
        </w:rPr>
      </w:pPr>
      <w:r w:rsidRPr="006A7B7C">
        <w:rPr>
          <w:rFonts w:ascii="Calibri" w:hAnsi="Calibri"/>
          <w:szCs w:val="20"/>
          <w:lang w:val="hr-HR" w:eastAsia="en-US"/>
        </w:rPr>
        <w:t>Prijedlog projekta (</w:t>
      </w:r>
      <w:r w:rsidRPr="006A7B7C">
        <w:rPr>
          <w:rFonts w:ascii="Calibri" w:hAnsi="Calibri"/>
          <w:b/>
          <w:szCs w:val="20"/>
          <w:lang w:val="hr-HR" w:eastAsia="en-US"/>
        </w:rPr>
        <w:t>za svaki UPOV posebno</w:t>
      </w:r>
      <w:r w:rsidRPr="006A7B7C">
        <w:rPr>
          <w:rFonts w:ascii="Calibri" w:hAnsi="Calibri"/>
          <w:szCs w:val="20"/>
          <w:lang w:val="hr-HR" w:eastAsia="en-US"/>
        </w:rPr>
        <w:t>) mora sadržavati minimalno sljedeće elemente:</w:t>
      </w:r>
    </w:p>
    <w:p w:rsidR="00787714" w:rsidRDefault="00787714" w:rsidP="00787714">
      <w:pPr>
        <w:spacing w:after="200" w:line="276" w:lineRule="auto"/>
        <w:ind w:right="282"/>
        <w:contextualSpacing/>
        <w:jc w:val="both"/>
        <w:rPr>
          <w:rFonts w:ascii="Calibri" w:hAnsi="Calibri"/>
          <w:szCs w:val="20"/>
          <w:lang w:val="hr-HR" w:eastAsia="en-US"/>
        </w:rPr>
      </w:pPr>
    </w:p>
    <w:p w:rsidR="00787714" w:rsidRDefault="00787714" w:rsidP="00787714">
      <w:pPr>
        <w:spacing w:after="200" w:line="276" w:lineRule="auto"/>
        <w:ind w:right="282"/>
        <w:contextualSpacing/>
        <w:jc w:val="both"/>
        <w:rPr>
          <w:rFonts w:ascii="Calibri" w:hAnsi="Calibri"/>
          <w:szCs w:val="20"/>
          <w:lang w:val="hr-HR" w:eastAsia="en-US"/>
        </w:rPr>
      </w:pPr>
      <w:r>
        <w:rPr>
          <w:rFonts w:ascii="Calibri" w:hAnsi="Calibri"/>
          <w:szCs w:val="20"/>
          <w:lang w:val="hr-HR" w:eastAsia="en-US"/>
        </w:rPr>
        <w:t>Ponuditelji moraju minimalno izraditi i priložiti:</w:t>
      </w:r>
    </w:p>
    <w:p w:rsidR="00787714" w:rsidRDefault="00787714" w:rsidP="000F2A21">
      <w:pPr>
        <w:pStyle w:val="ListParagraph"/>
        <w:numPr>
          <w:ilvl w:val="3"/>
          <w:numId w:val="29"/>
        </w:numPr>
        <w:spacing w:after="200" w:line="276" w:lineRule="auto"/>
        <w:ind w:left="284" w:right="282" w:hanging="284"/>
        <w:contextualSpacing/>
        <w:jc w:val="both"/>
        <w:rPr>
          <w:rFonts w:ascii="Calibri" w:hAnsi="Calibri"/>
          <w:sz w:val="20"/>
          <w:szCs w:val="20"/>
          <w:lang w:val="hr-HR" w:eastAsia="en-US"/>
        </w:rPr>
      </w:pPr>
      <w:r>
        <w:rPr>
          <w:rFonts w:ascii="Calibri" w:hAnsi="Calibri"/>
          <w:sz w:val="20"/>
          <w:szCs w:val="20"/>
          <w:lang w:val="hr-HR" w:eastAsia="en-US"/>
        </w:rPr>
        <w:t>Preglednu situaciju (predmet ugovora) sa prikazom UPOV-a, glavnim dovodnim kolektorima, pristupnom cestom i infrastrukturnim putem.</w:t>
      </w:r>
    </w:p>
    <w:p w:rsidR="00787714" w:rsidRDefault="00787714" w:rsidP="000F2A21">
      <w:pPr>
        <w:pStyle w:val="ListParagraph"/>
        <w:numPr>
          <w:ilvl w:val="3"/>
          <w:numId w:val="29"/>
        </w:numPr>
        <w:spacing w:after="200" w:line="276" w:lineRule="auto"/>
        <w:ind w:left="284" w:right="282" w:hanging="284"/>
        <w:contextualSpacing/>
        <w:jc w:val="both"/>
        <w:rPr>
          <w:rFonts w:ascii="Calibri" w:hAnsi="Calibri"/>
          <w:sz w:val="20"/>
          <w:szCs w:val="20"/>
          <w:lang w:val="hr-HR" w:eastAsia="en-US"/>
        </w:rPr>
      </w:pPr>
      <w:r>
        <w:rPr>
          <w:rFonts w:ascii="Calibri" w:hAnsi="Calibri"/>
          <w:sz w:val="20"/>
          <w:szCs w:val="20"/>
          <w:lang w:val="hr-HR" w:eastAsia="en-US"/>
        </w:rPr>
        <w:t>Kratki tehnički opis UPOV-a (arhitektonski, građevinski, strojarski i elektrotehnički).</w:t>
      </w:r>
    </w:p>
    <w:p w:rsidR="00787714" w:rsidRDefault="00787714" w:rsidP="000F2A21">
      <w:pPr>
        <w:pStyle w:val="ListParagraph"/>
        <w:numPr>
          <w:ilvl w:val="3"/>
          <w:numId w:val="29"/>
        </w:numPr>
        <w:spacing w:after="200" w:line="276" w:lineRule="auto"/>
        <w:ind w:left="284" w:right="282" w:hanging="284"/>
        <w:contextualSpacing/>
        <w:jc w:val="both"/>
        <w:rPr>
          <w:rFonts w:ascii="Calibri" w:hAnsi="Calibri"/>
          <w:sz w:val="20"/>
          <w:szCs w:val="20"/>
          <w:lang w:val="hr-HR" w:eastAsia="en-US"/>
        </w:rPr>
      </w:pPr>
      <w:r>
        <w:rPr>
          <w:rFonts w:ascii="Calibri" w:hAnsi="Calibri"/>
          <w:sz w:val="20"/>
          <w:szCs w:val="20"/>
          <w:lang w:val="hr-HR" w:eastAsia="en-US"/>
        </w:rPr>
        <w:t>Tehnološke sheme (odvojeno za liniju vode i odvojeno za liniju mulja).</w:t>
      </w:r>
    </w:p>
    <w:p w:rsidR="00787714" w:rsidRDefault="00787714" w:rsidP="000F2A21">
      <w:pPr>
        <w:pStyle w:val="ListParagraph"/>
        <w:numPr>
          <w:ilvl w:val="3"/>
          <w:numId w:val="29"/>
        </w:numPr>
        <w:spacing w:after="200" w:line="276" w:lineRule="auto"/>
        <w:ind w:left="284" w:right="282" w:hanging="284"/>
        <w:contextualSpacing/>
        <w:jc w:val="both"/>
        <w:rPr>
          <w:rFonts w:ascii="Calibri" w:hAnsi="Calibri"/>
          <w:sz w:val="20"/>
          <w:szCs w:val="20"/>
          <w:lang w:val="hr-HR" w:eastAsia="en-US"/>
        </w:rPr>
      </w:pPr>
      <w:r>
        <w:rPr>
          <w:rFonts w:ascii="Calibri" w:hAnsi="Calibri"/>
          <w:sz w:val="20"/>
          <w:szCs w:val="20"/>
          <w:lang w:val="hr-HR" w:eastAsia="en-US"/>
        </w:rPr>
        <w:t>Hidrauličku linija toka vode kroz UPOV (od ulaza u UPOV do lokacije ispusta, uključivo prikaz karakterističnih visinskih kota).</w:t>
      </w:r>
    </w:p>
    <w:p w:rsidR="00787714" w:rsidRDefault="00787714" w:rsidP="000F2A21">
      <w:pPr>
        <w:pStyle w:val="ListParagraph"/>
        <w:numPr>
          <w:ilvl w:val="3"/>
          <w:numId w:val="29"/>
        </w:numPr>
        <w:spacing w:after="200" w:line="276" w:lineRule="auto"/>
        <w:ind w:left="284" w:right="282" w:hanging="284"/>
        <w:contextualSpacing/>
        <w:jc w:val="both"/>
        <w:rPr>
          <w:rFonts w:ascii="Calibri" w:hAnsi="Calibri"/>
          <w:sz w:val="20"/>
          <w:szCs w:val="20"/>
          <w:lang w:val="hr-HR" w:eastAsia="en-US"/>
        </w:rPr>
      </w:pPr>
      <w:r>
        <w:rPr>
          <w:rFonts w:ascii="Calibri" w:hAnsi="Calibri"/>
          <w:sz w:val="20"/>
          <w:szCs w:val="20"/>
          <w:lang w:val="hr-HR" w:eastAsia="en-US"/>
        </w:rPr>
        <w:t>Situacijski prikaz UPOV-a s prikazom svih građevina, spojnih cjevovoda, linije vode, linije mulja te dovoda zraka kao i svih ostalih instalacija komunalne infrastrukture sukladno Zahtjevima naručitelja. Situaciju izraditi u mjerilu 1:250 ili detaljnijem, s prikazom osnovnih tehničkih karakteristika i dimenzija.</w:t>
      </w:r>
    </w:p>
    <w:p w:rsidR="00787714" w:rsidRDefault="00787714" w:rsidP="000F2A21">
      <w:pPr>
        <w:pStyle w:val="ListParagraph"/>
        <w:numPr>
          <w:ilvl w:val="3"/>
          <w:numId w:val="29"/>
        </w:numPr>
        <w:spacing w:after="200" w:line="276" w:lineRule="auto"/>
        <w:ind w:left="284" w:right="282" w:hanging="284"/>
        <w:contextualSpacing/>
        <w:jc w:val="both"/>
        <w:rPr>
          <w:rFonts w:ascii="Calibri" w:hAnsi="Calibri"/>
          <w:sz w:val="20"/>
          <w:szCs w:val="20"/>
          <w:lang w:val="hr-HR" w:eastAsia="en-US"/>
        </w:rPr>
      </w:pPr>
      <w:r>
        <w:rPr>
          <w:rFonts w:ascii="Calibri" w:hAnsi="Calibri"/>
          <w:sz w:val="20"/>
          <w:lang w:val="hr-HR" w:eastAsia="en-US"/>
        </w:rPr>
        <w:t>Blok shemu elektroenergetike UPOV-a, s prikazom snage svih potrošača veće od 1 kW.</w:t>
      </w:r>
    </w:p>
    <w:p w:rsidR="00787714" w:rsidRDefault="00787714" w:rsidP="000F2A21">
      <w:pPr>
        <w:pStyle w:val="ListParagraph"/>
        <w:numPr>
          <w:ilvl w:val="3"/>
          <w:numId w:val="29"/>
        </w:numPr>
        <w:spacing w:after="200" w:line="276" w:lineRule="auto"/>
        <w:ind w:left="284" w:right="282" w:hanging="284"/>
        <w:contextualSpacing/>
        <w:jc w:val="both"/>
        <w:rPr>
          <w:rFonts w:ascii="Calibri" w:hAnsi="Calibri"/>
          <w:sz w:val="20"/>
          <w:lang w:val="hr-HR" w:eastAsia="en-US"/>
        </w:rPr>
      </w:pPr>
      <w:r>
        <w:rPr>
          <w:rFonts w:ascii="Calibri" w:hAnsi="Calibri"/>
          <w:sz w:val="20"/>
          <w:lang w:val="hr-HR" w:eastAsia="en-US"/>
        </w:rPr>
        <w:t>Tehnološki proračun i dimenzioniranje svih tehnoloških cjelina UPOV-a.</w:t>
      </w:r>
    </w:p>
    <w:p w:rsidR="00787714" w:rsidRDefault="00787714" w:rsidP="000F2A21">
      <w:pPr>
        <w:pStyle w:val="ListParagraph"/>
        <w:numPr>
          <w:ilvl w:val="3"/>
          <w:numId w:val="29"/>
        </w:numPr>
        <w:spacing w:after="200" w:line="276" w:lineRule="auto"/>
        <w:ind w:left="284" w:right="282" w:hanging="284"/>
        <w:contextualSpacing/>
        <w:jc w:val="both"/>
        <w:rPr>
          <w:rFonts w:ascii="Calibri" w:hAnsi="Calibri"/>
          <w:sz w:val="20"/>
          <w:lang w:val="hr-HR" w:eastAsia="en-US"/>
        </w:rPr>
      </w:pPr>
      <w:r>
        <w:rPr>
          <w:rFonts w:ascii="Calibri" w:hAnsi="Calibri"/>
          <w:sz w:val="20"/>
          <w:lang w:val="hr-HR" w:eastAsia="en-US"/>
        </w:rPr>
        <w:t>Situacioni prikaz s ucrtanim lokacijama mjerne opreme.</w:t>
      </w:r>
    </w:p>
    <w:p w:rsidR="00787714" w:rsidRDefault="00787714" w:rsidP="000F2A21">
      <w:pPr>
        <w:pStyle w:val="ListParagraph"/>
        <w:numPr>
          <w:ilvl w:val="3"/>
          <w:numId w:val="29"/>
        </w:numPr>
        <w:spacing w:after="200" w:line="276" w:lineRule="auto"/>
        <w:ind w:left="284" w:right="282" w:hanging="284"/>
        <w:jc w:val="both"/>
        <w:rPr>
          <w:rFonts w:ascii="Calibri" w:hAnsi="Calibri"/>
          <w:sz w:val="20"/>
          <w:lang w:val="hr-HR" w:eastAsia="en-US"/>
        </w:rPr>
      </w:pPr>
      <w:r>
        <w:rPr>
          <w:rFonts w:ascii="Calibri" w:hAnsi="Calibri"/>
          <w:sz w:val="20"/>
          <w:lang w:val="hr-HR" w:eastAsia="en-US"/>
        </w:rPr>
        <w:t>Koncepcija sustava nadzora i daljinskog upravljanja.</w:t>
      </w:r>
    </w:p>
    <w:p w:rsidR="00787714" w:rsidRDefault="00787714" w:rsidP="00787714">
      <w:pPr>
        <w:pStyle w:val="ListParagraph"/>
        <w:spacing w:after="200" w:line="276" w:lineRule="auto"/>
        <w:ind w:left="284" w:right="282"/>
        <w:jc w:val="both"/>
        <w:rPr>
          <w:rFonts w:ascii="Calibri" w:hAnsi="Calibri"/>
          <w:b/>
          <w:sz w:val="20"/>
          <w:lang w:val="hr-HR" w:eastAsia="en-US"/>
        </w:rPr>
      </w:pPr>
      <w:r>
        <w:rPr>
          <w:rFonts w:ascii="Calibri" w:hAnsi="Calibri"/>
          <w:b/>
          <w:sz w:val="20"/>
          <w:lang w:val="hr-HR" w:eastAsia="en-US"/>
        </w:rPr>
        <w:t>Svi prilozi od 1-9 trebaju jasno i nedvosmisleno iskazati osnovne tehničke karakteristike sustava opisane u Knjizi 3 ove dokumentacije za nadmetanje.</w:t>
      </w:r>
    </w:p>
    <w:p w:rsidR="00176444" w:rsidRPr="00D270FA" w:rsidRDefault="00176444" w:rsidP="00F07392">
      <w:pPr>
        <w:spacing w:after="200" w:line="276" w:lineRule="auto"/>
        <w:jc w:val="both"/>
        <w:rPr>
          <w:rFonts w:ascii="Calibri" w:hAnsi="Calibri"/>
          <w:szCs w:val="20"/>
          <w:lang w:val="hr-HR" w:eastAsia="en-US"/>
        </w:rPr>
      </w:pPr>
    </w:p>
    <w:p w:rsidR="00C318A2" w:rsidRPr="00D270FA" w:rsidRDefault="00C318A2" w:rsidP="00F07392">
      <w:pPr>
        <w:spacing w:after="200" w:line="276" w:lineRule="auto"/>
        <w:jc w:val="both"/>
        <w:rPr>
          <w:rFonts w:ascii="Calibri" w:hAnsi="Calibri"/>
          <w:szCs w:val="20"/>
          <w:lang w:val="hr-HR" w:eastAsia="en-US"/>
        </w:rPr>
      </w:pPr>
    </w:p>
    <w:p w:rsidR="00F07392" w:rsidRPr="00D270FA" w:rsidRDefault="00F07392" w:rsidP="00F07392">
      <w:pPr>
        <w:widowControl w:val="0"/>
        <w:autoSpaceDE w:val="0"/>
        <w:autoSpaceDN w:val="0"/>
        <w:adjustRightInd w:val="0"/>
        <w:jc w:val="both"/>
        <w:rPr>
          <w:rFonts w:ascii="Calibri" w:hAnsi="Calibri" w:cs="Arial"/>
          <w:bCs/>
          <w:szCs w:val="20"/>
          <w:lang w:val="hr-HR" w:eastAsia="en-US"/>
        </w:rPr>
      </w:pPr>
      <w:r w:rsidRPr="00D270FA">
        <w:rPr>
          <w:rFonts w:ascii="Calibri" w:hAnsi="Calibri" w:cs="Arial"/>
          <w:bCs/>
          <w:szCs w:val="20"/>
          <w:lang w:val="hr-HR" w:eastAsia="en-US"/>
        </w:rPr>
        <w:t>U ______________, __/__/20__.</w:t>
      </w:r>
      <w:r w:rsidRPr="00D270FA">
        <w:rPr>
          <w:rFonts w:ascii="Calibri" w:hAnsi="Calibri" w:cs="Arial"/>
          <w:bCs/>
          <w:szCs w:val="20"/>
          <w:lang w:val="hr-HR" w:eastAsia="en-US"/>
        </w:rPr>
        <w:tab/>
      </w:r>
      <w:r w:rsidRPr="00D270FA">
        <w:rPr>
          <w:rFonts w:ascii="Calibri" w:hAnsi="Calibri" w:cs="Arial"/>
          <w:bCs/>
          <w:szCs w:val="20"/>
          <w:lang w:val="hr-HR" w:eastAsia="en-US"/>
        </w:rPr>
        <w:tab/>
      </w:r>
      <w:r w:rsidRPr="00D270FA">
        <w:rPr>
          <w:rFonts w:ascii="Calibri" w:hAnsi="Calibri" w:cs="Arial"/>
          <w:bCs/>
          <w:szCs w:val="20"/>
          <w:lang w:val="hr-HR" w:eastAsia="en-US"/>
        </w:rPr>
        <w:tab/>
        <w:t>ZA PONUDITELJA:</w:t>
      </w:r>
    </w:p>
    <w:p w:rsidR="00F07392" w:rsidRPr="00D270FA" w:rsidRDefault="00F07392" w:rsidP="00F07392">
      <w:pPr>
        <w:widowControl w:val="0"/>
        <w:autoSpaceDE w:val="0"/>
        <w:autoSpaceDN w:val="0"/>
        <w:adjustRightInd w:val="0"/>
        <w:jc w:val="both"/>
        <w:rPr>
          <w:rFonts w:ascii="Calibri" w:hAnsi="Calibri" w:cs="Arial"/>
          <w:bCs/>
          <w:szCs w:val="20"/>
          <w:lang w:val="hr-HR" w:eastAsia="en-US"/>
        </w:rPr>
      </w:pPr>
    </w:p>
    <w:p w:rsidR="00F07392" w:rsidRPr="00D270FA" w:rsidRDefault="00F07392" w:rsidP="00F07392">
      <w:pPr>
        <w:widowControl w:val="0"/>
        <w:autoSpaceDE w:val="0"/>
        <w:autoSpaceDN w:val="0"/>
        <w:adjustRightInd w:val="0"/>
        <w:jc w:val="both"/>
        <w:rPr>
          <w:rFonts w:ascii="Calibri" w:hAnsi="Calibri" w:cs="Arial"/>
          <w:bCs/>
          <w:szCs w:val="20"/>
          <w:lang w:val="hr-HR" w:eastAsia="en-US"/>
        </w:rPr>
      </w:pPr>
      <w:r w:rsidRPr="00D270FA">
        <w:rPr>
          <w:rFonts w:ascii="Calibri" w:hAnsi="Calibri" w:cs="Arial"/>
          <w:bCs/>
          <w:szCs w:val="20"/>
          <w:lang w:val="hr-HR" w:eastAsia="en-US"/>
        </w:rPr>
        <w:tab/>
      </w:r>
      <w:r w:rsidRPr="00D270FA">
        <w:rPr>
          <w:rFonts w:ascii="Calibri" w:hAnsi="Calibri" w:cs="Arial"/>
          <w:bCs/>
          <w:szCs w:val="20"/>
          <w:lang w:val="hr-HR" w:eastAsia="en-US"/>
        </w:rPr>
        <w:tab/>
      </w:r>
      <w:r w:rsidRPr="00D270FA">
        <w:rPr>
          <w:rFonts w:ascii="Calibri" w:hAnsi="Calibri" w:cs="Arial"/>
          <w:bCs/>
          <w:szCs w:val="20"/>
          <w:lang w:val="hr-HR" w:eastAsia="en-US"/>
        </w:rPr>
        <w:tab/>
      </w:r>
      <w:r w:rsidRPr="00D270FA">
        <w:rPr>
          <w:rFonts w:ascii="Calibri" w:hAnsi="Calibri" w:cs="Arial"/>
          <w:bCs/>
          <w:szCs w:val="20"/>
          <w:lang w:val="hr-HR" w:eastAsia="en-US"/>
        </w:rPr>
        <w:tab/>
      </w:r>
      <w:r w:rsidRPr="00D270FA">
        <w:rPr>
          <w:rFonts w:ascii="Calibri" w:hAnsi="Calibri" w:cs="Arial"/>
          <w:bCs/>
          <w:szCs w:val="20"/>
          <w:lang w:val="hr-HR" w:eastAsia="en-US"/>
        </w:rPr>
        <w:tab/>
      </w:r>
      <w:r w:rsidRPr="00D270FA">
        <w:rPr>
          <w:rFonts w:ascii="Calibri" w:hAnsi="Calibri" w:cs="Arial"/>
          <w:bCs/>
          <w:szCs w:val="20"/>
          <w:lang w:val="hr-HR" w:eastAsia="en-US"/>
        </w:rPr>
        <w:tab/>
        <w:t>M.P.</w:t>
      </w:r>
      <w:r w:rsidRPr="00D270FA">
        <w:rPr>
          <w:rFonts w:ascii="Calibri" w:hAnsi="Calibri" w:cs="Arial"/>
          <w:bCs/>
          <w:szCs w:val="20"/>
          <w:lang w:val="hr-HR" w:eastAsia="en-US"/>
        </w:rPr>
        <w:tab/>
        <w:t>________________________________</w:t>
      </w:r>
    </w:p>
    <w:p w:rsidR="00F07392" w:rsidRPr="00807A14" w:rsidRDefault="00F07392" w:rsidP="00F07392">
      <w:pPr>
        <w:widowControl w:val="0"/>
        <w:autoSpaceDE w:val="0"/>
        <w:autoSpaceDN w:val="0"/>
        <w:adjustRightInd w:val="0"/>
        <w:jc w:val="both"/>
        <w:rPr>
          <w:rFonts w:ascii="Calibri" w:hAnsi="Calibri" w:cs="Arial"/>
          <w:bCs/>
          <w:szCs w:val="20"/>
          <w:lang w:val="hr-HR" w:eastAsia="en-US"/>
        </w:rPr>
      </w:pPr>
      <w:r w:rsidRPr="00D270FA">
        <w:rPr>
          <w:rFonts w:ascii="Calibri" w:hAnsi="Calibri" w:cs="Arial"/>
          <w:bCs/>
          <w:szCs w:val="20"/>
          <w:lang w:val="hr-HR" w:eastAsia="en-US"/>
        </w:rPr>
        <w:tab/>
      </w:r>
      <w:r w:rsidRPr="00D270FA">
        <w:rPr>
          <w:rFonts w:ascii="Calibri" w:hAnsi="Calibri" w:cs="Arial"/>
          <w:bCs/>
          <w:szCs w:val="20"/>
          <w:lang w:val="hr-HR" w:eastAsia="en-US"/>
        </w:rPr>
        <w:tab/>
      </w:r>
      <w:r w:rsidRPr="00D270FA">
        <w:rPr>
          <w:rFonts w:ascii="Calibri" w:hAnsi="Calibri" w:cs="Arial"/>
          <w:bCs/>
          <w:szCs w:val="20"/>
          <w:lang w:val="hr-HR" w:eastAsia="en-US"/>
        </w:rPr>
        <w:tab/>
      </w:r>
      <w:r w:rsidRPr="00D270FA">
        <w:rPr>
          <w:rFonts w:ascii="Calibri" w:hAnsi="Calibri" w:cs="Arial"/>
          <w:bCs/>
          <w:szCs w:val="20"/>
          <w:lang w:val="hr-HR" w:eastAsia="en-US"/>
        </w:rPr>
        <w:tab/>
      </w:r>
      <w:r w:rsidRPr="00D270FA">
        <w:rPr>
          <w:rFonts w:ascii="Calibri" w:hAnsi="Calibri" w:cs="Arial"/>
          <w:bCs/>
          <w:szCs w:val="20"/>
          <w:lang w:val="hr-HR" w:eastAsia="en-US"/>
        </w:rPr>
        <w:tab/>
      </w:r>
      <w:r w:rsidRPr="00D270FA">
        <w:rPr>
          <w:rFonts w:ascii="Calibri" w:hAnsi="Calibri" w:cs="Arial"/>
          <w:bCs/>
          <w:szCs w:val="20"/>
          <w:lang w:val="hr-HR" w:eastAsia="en-US"/>
        </w:rPr>
        <w:tab/>
      </w:r>
      <w:r w:rsidRPr="00D270FA">
        <w:rPr>
          <w:rFonts w:ascii="Calibri" w:hAnsi="Calibri" w:cs="Arial"/>
          <w:bCs/>
          <w:szCs w:val="20"/>
          <w:lang w:val="hr-HR" w:eastAsia="en-US"/>
        </w:rPr>
        <w:tab/>
        <w:t>(potpis ovlaštene osobe)</w:t>
      </w:r>
    </w:p>
    <w:p w:rsidR="003F607F" w:rsidRPr="007448DF" w:rsidRDefault="00F07392" w:rsidP="003F607F">
      <w:pPr>
        <w:jc w:val="center"/>
        <w:rPr>
          <w:rFonts w:ascii="Calibri" w:hAnsi="Calibri" w:cs="Calibri"/>
          <w:b/>
          <w:lang w:val="hr-HR"/>
        </w:rPr>
      </w:pPr>
      <w:r w:rsidRPr="00807A14">
        <w:rPr>
          <w:rFonts w:ascii="Calibri" w:hAnsi="Calibri" w:cs="Calibri"/>
          <w:b/>
          <w:caps/>
          <w:color w:val="003399"/>
          <w:lang w:val="hr-HR"/>
        </w:rPr>
        <w:br w:type="page"/>
      </w:r>
      <w:r w:rsidR="003F607F" w:rsidRPr="007448DF">
        <w:rPr>
          <w:rFonts w:ascii="Calibri" w:hAnsi="Calibri" w:cs="Calibri"/>
          <w:b/>
          <w:lang w:val="hr-HR"/>
        </w:rPr>
        <w:lastRenderedPageBreak/>
        <w:t xml:space="preserve">Obrazac </w:t>
      </w:r>
      <w:r w:rsidR="00AC4DC5" w:rsidRPr="007448DF">
        <w:rPr>
          <w:rFonts w:ascii="Calibri" w:hAnsi="Calibri" w:cs="Calibri"/>
          <w:b/>
          <w:lang w:val="hr-HR"/>
        </w:rPr>
        <w:t>5</w:t>
      </w:r>
      <w:r w:rsidR="003F607F" w:rsidRPr="007448DF">
        <w:rPr>
          <w:rFonts w:ascii="Calibri" w:hAnsi="Calibri" w:cs="Calibri"/>
          <w:b/>
          <w:lang w:val="hr-HR"/>
        </w:rPr>
        <w:t xml:space="preserve">: </w:t>
      </w:r>
    </w:p>
    <w:p w:rsidR="003F607F" w:rsidRPr="007448DF" w:rsidRDefault="003F607F" w:rsidP="003F607F">
      <w:pPr>
        <w:keepNext/>
        <w:tabs>
          <w:tab w:val="num" w:pos="450"/>
        </w:tabs>
        <w:spacing w:before="120" w:after="120"/>
        <w:ind w:left="360" w:right="382"/>
        <w:jc w:val="center"/>
        <w:rPr>
          <w:rFonts w:ascii="Calibri" w:hAnsi="Calibri" w:cs="Calibri"/>
          <w:b/>
          <w:caps/>
          <w:sz w:val="24"/>
          <w:lang w:val="hr-HR"/>
        </w:rPr>
      </w:pPr>
      <w:bookmarkStart w:id="24" w:name="_Ref358618827"/>
      <w:bookmarkStart w:id="25" w:name="_Toc370300372"/>
      <w:r w:rsidRPr="007448DF">
        <w:rPr>
          <w:rFonts w:ascii="Calibri" w:hAnsi="Calibri" w:cs="Calibri"/>
          <w:b/>
          <w:caps/>
          <w:sz w:val="24"/>
          <w:lang w:val="hr-HR"/>
        </w:rPr>
        <w:t>program</w:t>
      </w:r>
      <w:bookmarkEnd w:id="24"/>
      <w:bookmarkEnd w:id="25"/>
      <w:r w:rsidR="00B67A74" w:rsidRPr="007448DF">
        <w:rPr>
          <w:rFonts w:ascii="Calibri" w:hAnsi="Calibri" w:cs="Calibri"/>
          <w:b/>
          <w:caps/>
          <w:sz w:val="24"/>
          <w:lang w:val="hr-HR"/>
        </w:rPr>
        <w:t xml:space="preserve"> pokusnog rada i obrazovanja osoblj</w:t>
      </w:r>
      <w:r w:rsidR="00EB4938" w:rsidRPr="007448DF">
        <w:rPr>
          <w:rFonts w:ascii="Calibri" w:hAnsi="Calibri" w:cs="Calibri"/>
          <w:b/>
          <w:caps/>
          <w:sz w:val="24"/>
          <w:lang w:val="hr-HR"/>
        </w:rPr>
        <w:t>A</w:t>
      </w:r>
    </w:p>
    <w:p w:rsidR="009F6051" w:rsidRPr="007448DF" w:rsidRDefault="009F6051" w:rsidP="003F607F">
      <w:pPr>
        <w:jc w:val="center"/>
        <w:rPr>
          <w:rFonts w:ascii="Calibri" w:hAnsi="Calibri" w:cs="Arial"/>
          <w:b/>
          <w:lang w:val="hr-HR"/>
        </w:rPr>
      </w:pPr>
    </w:p>
    <w:p w:rsidR="003F607F" w:rsidRPr="007448DF" w:rsidRDefault="003F607F" w:rsidP="003F607F">
      <w:pPr>
        <w:jc w:val="center"/>
        <w:rPr>
          <w:rFonts w:ascii="Calibri" w:hAnsi="Calibri" w:cs="Arial"/>
          <w:b/>
          <w:lang w:val="hr-HR"/>
        </w:rPr>
      </w:pPr>
    </w:p>
    <w:p w:rsidR="006A7B7C" w:rsidRPr="006A7B7C" w:rsidRDefault="006A7B7C" w:rsidP="006A7B7C">
      <w:pPr>
        <w:numPr>
          <w:ilvl w:val="0"/>
          <w:numId w:val="8"/>
        </w:numPr>
        <w:spacing w:after="200" w:line="276" w:lineRule="auto"/>
        <w:ind w:right="282"/>
        <w:contextualSpacing/>
        <w:jc w:val="both"/>
        <w:rPr>
          <w:rFonts w:ascii="Calibri" w:hAnsi="Calibri"/>
          <w:szCs w:val="20"/>
          <w:lang w:val="hr-HR" w:eastAsia="en-US"/>
        </w:rPr>
      </w:pPr>
      <w:r w:rsidRPr="006A7B7C">
        <w:rPr>
          <w:rFonts w:ascii="Calibri" w:hAnsi="Calibri"/>
          <w:szCs w:val="20"/>
          <w:lang w:val="hr-HR" w:eastAsia="en-US"/>
        </w:rPr>
        <w:t>Priložiti Program pokusnog rada (</w:t>
      </w:r>
      <w:r w:rsidRPr="006A7B7C">
        <w:rPr>
          <w:rFonts w:ascii="Calibri" w:hAnsi="Calibri"/>
          <w:b/>
          <w:szCs w:val="20"/>
          <w:lang w:val="hr-HR" w:eastAsia="en-US"/>
        </w:rPr>
        <w:t>za svaki UPOV posebno</w:t>
      </w:r>
      <w:r w:rsidRPr="006A7B7C">
        <w:rPr>
          <w:rFonts w:ascii="Calibri" w:hAnsi="Calibri"/>
          <w:szCs w:val="20"/>
          <w:lang w:val="hr-HR" w:eastAsia="en-US"/>
        </w:rPr>
        <w:t>).</w:t>
      </w:r>
    </w:p>
    <w:p w:rsidR="006A7B7C" w:rsidRPr="006A7B7C" w:rsidRDefault="006A7B7C" w:rsidP="006A7B7C">
      <w:pPr>
        <w:numPr>
          <w:ilvl w:val="0"/>
          <w:numId w:val="8"/>
        </w:numPr>
        <w:spacing w:after="200" w:line="276" w:lineRule="auto"/>
        <w:ind w:right="282"/>
        <w:contextualSpacing/>
        <w:jc w:val="both"/>
        <w:rPr>
          <w:rFonts w:ascii="Calibri" w:hAnsi="Calibri"/>
          <w:szCs w:val="20"/>
          <w:lang w:val="hr-HR" w:eastAsia="en-US"/>
        </w:rPr>
      </w:pPr>
      <w:r w:rsidRPr="006A7B7C">
        <w:rPr>
          <w:rFonts w:ascii="Calibri" w:hAnsi="Calibri"/>
          <w:szCs w:val="20"/>
          <w:lang w:val="hr-HR" w:eastAsia="en-US"/>
        </w:rPr>
        <w:t>Priložiti Program obrazovanja za buduće operativno osoblje UPOV (</w:t>
      </w:r>
      <w:r w:rsidRPr="006A7B7C">
        <w:rPr>
          <w:rFonts w:ascii="Calibri" w:hAnsi="Calibri"/>
          <w:b/>
          <w:szCs w:val="20"/>
          <w:lang w:val="hr-HR" w:eastAsia="en-US"/>
        </w:rPr>
        <w:t>za svaki UPOV posebno</w:t>
      </w:r>
      <w:r w:rsidRPr="006A7B7C">
        <w:rPr>
          <w:rFonts w:ascii="Calibri" w:hAnsi="Calibri"/>
          <w:szCs w:val="20"/>
          <w:lang w:val="hr-HR" w:eastAsia="en-US"/>
        </w:rPr>
        <w:t xml:space="preserve">). </w:t>
      </w:r>
    </w:p>
    <w:p w:rsidR="003F607F" w:rsidRPr="007448DF" w:rsidRDefault="003F607F" w:rsidP="003F607F">
      <w:pPr>
        <w:spacing w:after="200" w:line="276" w:lineRule="auto"/>
        <w:jc w:val="both"/>
        <w:rPr>
          <w:rFonts w:ascii="Calibri" w:hAnsi="Calibri"/>
          <w:szCs w:val="20"/>
          <w:lang w:val="hr-HR" w:eastAsia="en-US"/>
        </w:rPr>
      </w:pPr>
    </w:p>
    <w:p w:rsidR="001342A0" w:rsidRPr="007448DF" w:rsidRDefault="001342A0" w:rsidP="003F607F">
      <w:pPr>
        <w:spacing w:after="200" w:line="276" w:lineRule="auto"/>
        <w:jc w:val="both"/>
        <w:rPr>
          <w:rFonts w:ascii="Calibri" w:hAnsi="Calibri"/>
          <w:szCs w:val="20"/>
          <w:lang w:val="hr-HR" w:eastAsia="en-US"/>
        </w:rPr>
      </w:pPr>
    </w:p>
    <w:p w:rsidR="003F607F" w:rsidRPr="007448DF" w:rsidRDefault="003F607F" w:rsidP="003F607F">
      <w:pPr>
        <w:widowControl w:val="0"/>
        <w:autoSpaceDE w:val="0"/>
        <w:autoSpaceDN w:val="0"/>
        <w:adjustRightInd w:val="0"/>
        <w:jc w:val="both"/>
        <w:rPr>
          <w:rFonts w:ascii="Calibri" w:hAnsi="Calibri" w:cs="Arial"/>
          <w:bCs/>
          <w:szCs w:val="20"/>
          <w:lang w:val="hr-HR" w:eastAsia="en-US"/>
        </w:rPr>
      </w:pPr>
    </w:p>
    <w:p w:rsidR="003F607F" w:rsidRPr="007448DF" w:rsidRDefault="003F607F" w:rsidP="003F607F">
      <w:pPr>
        <w:widowControl w:val="0"/>
        <w:autoSpaceDE w:val="0"/>
        <w:autoSpaceDN w:val="0"/>
        <w:adjustRightInd w:val="0"/>
        <w:jc w:val="both"/>
        <w:rPr>
          <w:rFonts w:ascii="Calibri" w:hAnsi="Calibri" w:cs="Arial"/>
          <w:bCs/>
          <w:szCs w:val="20"/>
          <w:lang w:val="hr-HR" w:eastAsia="en-US"/>
        </w:rPr>
      </w:pPr>
      <w:r w:rsidRPr="007448DF">
        <w:rPr>
          <w:rFonts w:ascii="Calibri" w:hAnsi="Calibri" w:cs="Arial"/>
          <w:bCs/>
          <w:szCs w:val="20"/>
          <w:lang w:val="hr-HR" w:eastAsia="en-US"/>
        </w:rPr>
        <w:t>U ______________, __/__/20__.</w:t>
      </w:r>
      <w:r w:rsidRPr="007448DF">
        <w:rPr>
          <w:rFonts w:ascii="Calibri" w:hAnsi="Calibri" w:cs="Arial"/>
          <w:bCs/>
          <w:szCs w:val="20"/>
          <w:lang w:val="hr-HR" w:eastAsia="en-US"/>
        </w:rPr>
        <w:tab/>
      </w:r>
      <w:r w:rsidRPr="007448DF">
        <w:rPr>
          <w:rFonts w:ascii="Calibri" w:hAnsi="Calibri" w:cs="Arial"/>
          <w:bCs/>
          <w:szCs w:val="20"/>
          <w:lang w:val="hr-HR" w:eastAsia="en-US"/>
        </w:rPr>
        <w:tab/>
      </w:r>
      <w:r w:rsidRPr="007448DF">
        <w:rPr>
          <w:rFonts w:ascii="Calibri" w:hAnsi="Calibri" w:cs="Arial"/>
          <w:bCs/>
          <w:szCs w:val="20"/>
          <w:lang w:val="hr-HR" w:eastAsia="en-US"/>
        </w:rPr>
        <w:tab/>
        <w:t>ZA PONUDITELJA:</w:t>
      </w:r>
    </w:p>
    <w:p w:rsidR="003F607F" w:rsidRPr="007448DF" w:rsidRDefault="003F607F" w:rsidP="003F607F">
      <w:pPr>
        <w:widowControl w:val="0"/>
        <w:autoSpaceDE w:val="0"/>
        <w:autoSpaceDN w:val="0"/>
        <w:adjustRightInd w:val="0"/>
        <w:jc w:val="both"/>
        <w:rPr>
          <w:rFonts w:ascii="Calibri" w:hAnsi="Calibri" w:cs="Arial"/>
          <w:bCs/>
          <w:szCs w:val="20"/>
          <w:lang w:val="hr-HR" w:eastAsia="en-US"/>
        </w:rPr>
      </w:pPr>
    </w:p>
    <w:p w:rsidR="003F607F" w:rsidRPr="007448DF" w:rsidRDefault="003F607F" w:rsidP="003F607F">
      <w:pPr>
        <w:widowControl w:val="0"/>
        <w:autoSpaceDE w:val="0"/>
        <w:autoSpaceDN w:val="0"/>
        <w:adjustRightInd w:val="0"/>
        <w:jc w:val="both"/>
        <w:rPr>
          <w:rFonts w:ascii="Calibri" w:hAnsi="Calibri" w:cs="Arial"/>
          <w:bCs/>
          <w:szCs w:val="20"/>
          <w:lang w:val="hr-HR" w:eastAsia="en-US"/>
        </w:rPr>
      </w:pPr>
      <w:r w:rsidRPr="007448DF">
        <w:rPr>
          <w:rFonts w:ascii="Calibri" w:hAnsi="Calibri" w:cs="Arial"/>
          <w:bCs/>
          <w:szCs w:val="20"/>
          <w:lang w:val="hr-HR" w:eastAsia="en-US"/>
        </w:rPr>
        <w:tab/>
      </w:r>
      <w:r w:rsidRPr="007448DF">
        <w:rPr>
          <w:rFonts w:ascii="Calibri" w:hAnsi="Calibri" w:cs="Arial"/>
          <w:bCs/>
          <w:szCs w:val="20"/>
          <w:lang w:val="hr-HR" w:eastAsia="en-US"/>
        </w:rPr>
        <w:tab/>
      </w:r>
      <w:r w:rsidRPr="007448DF">
        <w:rPr>
          <w:rFonts w:ascii="Calibri" w:hAnsi="Calibri" w:cs="Arial"/>
          <w:bCs/>
          <w:szCs w:val="20"/>
          <w:lang w:val="hr-HR" w:eastAsia="en-US"/>
        </w:rPr>
        <w:tab/>
      </w:r>
      <w:r w:rsidRPr="007448DF">
        <w:rPr>
          <w:rFonts w:ascii="Calibri" w:hAnsi="Calibri" w:cs="Arial"/>
          <w:bCs/>
          <w:szCs w:val="20"/>
          <w:lang w:val="hr-HR" w:eastAsia="en-US"/>
        </w:rPr>
        <w:tab/>
      </w:r>
      <w:r w:rsidRPr="007448DF">
        <w:rPr>
          <w:rFonts w:ascii="Calibri" w:hAnsi="Calibri" w:cs="Arial"/>
          <w:bCs/>
          <w:szCs w:val="20"/>
          <w:lang w:val="hr-HR" w:eastAsia="en-US"/>
        </w:rPr>
        <w:tab/>
      </w:r>
      <w:r w:rsidRPr="007448DF">
        <w:rPr>
          <w:rFonts w:ascii="Calibri" w:hAnsi="Calibri" w:cs="Arial"/>
          <w:bCs/>
          <w:szCs w:val="20"/>
          <w:lang w:val="hr-HR" w:eastAsia="en-US"/>
        </w:rPr>
        <w:tab/>
        <w:t>M.P.</w:t>
      </w:r>
      <w:r w:rsidRPr="007448DF">
        <w:rPr>
          <w:rFonts w:ascii="Calibri" w:hAnsi="Calibri" w:cs="Arial"/>
          <w:bCs/>
          <w:szCs w:val="20"/>
          <w:lang w:val="hr-HR" w:eastAsia="en-US"/>
        </w:rPr>
        <w:tab/>
        <w:t>________________________________</w:t>
      </w:r>
    </w:p>
    <w:p w:rsidR="003F607F" w:rsidRPr="00741EDA" w:rsidRDefault="003F607F" w:rsidP="003F607F">
      <w:pPr>
        <w:widowControl w:val="0"/>
        <w:autoSpaceDE w:val="0"/>
        <w:autoSpaceDN w:val="0"/>
        <w:adjustRightInd w:val="0"/>
        <w:jc w:val="both"/>
        <w:rPr>
          <w:rFonts w:ascii="Calibri" w:hAnsi="Calibri" w:cs="Arial"/>
          <w:bCs/>
          <w:szCs w:val="20"/>
          <w:lang w:val="hr-HR" w:eastAsia="en-US"/>
        </w:rPr>
      </w:pPr>
      <w:r w:rsidRPr="007448DF">
        <w:rPr>
          <w:rFonts w:ascii="Calibri" w:hAnsi="Calibri" w:cs="Arial"/>
          <w:bCs/>
          <w:szCs w:val="20"/>
          <w:lang w:val="hr-HR" w:eastAsia="en-US"/>
        </w:rPr>
        <w:tab/>
      </w:r>
      <w:r w:rsidRPr="007448DF">
        <w:rPr>
          <w:rFonts w:ascii="Calibri" w:hAnsi="Calibri" w:cs="Arial"/>
          <w:bCs/>
          <w:szCs w:val="20"/>
          <w:lang w:val="hr-HR" w:eastAsia="en-US"/>
        </w:rPr>
        <w:tab/>
      </w:r>
      <w:r w:rsidRPr="007448DF">
        <w:rPr>
          <w:rFonts w:ascii="Calibri" w:hAnsi="Calibri" w:cs="Arial"/>
          <w:bCs/>
          <w:szCs w:val="20"/>
          <w:lang w:val="hr-HR" w:eastAsia="en-US"/>
        </w:rPr>
        <w:tab/>
      </w:r>
      <w:r w:rsidRPr="007448DF">
        <w:rPr>
          <w:rFonts w:ascii="Calibri" w:hAnsi="Calibri" w:cs="Arial"/>
          <w:bCs/>
          <w:szCs w:val="20"/>
          <w:lang w:val="hr-HR" w:eastAsia="en-US"/>
        </w:rPr>
        <w:tab/>
      </w:r>
      <w:r w:rsidRPr="007448DF">
        <w:rPr>
          <w:rFonts w:ascii="Calibri" w:hAnsi="Calibri" w:cs="Arial"/>
          <w:bCs/>
          <w:szCs w:val="20"/>
          <w:lang w:val="hr-HR" w:eastAsia="en-US"/>
        </w:rPr>
        <w:tab/>
      </w:r>
      <w:r w:rsidRPr="007448DF">
        <w:rPr>
          <w:rFonts w:ascii="Calibri" w:hAnsi="Calibri" w:cs="Arial"/>
          <w:bCs/>
          <w:szCs w:val="20"/>
          <w:lang w:val="hr-HR" w:eastAsia="en-US"/>
        </w:rPr>
        <w:tab/>
      </w:r>
      <w:r w:rsidRPr="007448DF">
        <w:rPr>
          <w:rFonts w:ascii="Calibri" w:hAnsi="Calibri" w:cs="Arial"/>
          <w:bCs/>
          <w:szCs w:val="20"/>
          <w:lang w:val="hr-HR" w:eastAsia="en-US"/>
        </w:rPr>
        <w:tab/>
        <w:t>(potpis ovlaštene osobe)</w:t>
      </w:r>
    </w:p>
    <w:p w:rsidR="00C9523F" w:rsidRPr="007448DF" w:rsidRDefault="00683ED2" w:rsidP="00C9523F">
      <w:pPr>
        <w:jc w:val="center"/>
        <w:rPr>
          <w:rFonts w:ascii="Calibri" w:hAnsi="Calibri" w:cs="Calibri"/>
          <w:b/>
          <w:lang w:val="hr-HR"/>
        </w:rPr>
      </w:pPr>
      <w:r w:rsidRPr="00741EDA">
        <w:rPr>
          <w:rFonts w:ascii="Calibri" w:hAnsi="Calibri" w:cs="Arial"/>
          <w:lang w:val="hr-HR"/>
        </w:rPr>
        <w:br w:type="page"/>
      </w:r>
      <w:r w:rsidR="00C9523F" w:rsidRPr="007448DF">
        <w:rPr>
          <w:rFonts w:ascii="Calibri" w:hAnsi="Calibri" w:cs="Calibri"/>
          <w:b/>
          <w:lang w:val="hr-HR"/>
        </w:rPr>
        <w:lastRenderedPageBreak/>
        <w:t xml:space="preserve">Obrazac </w:t>
      </w:r>
      <w:r w:rsidR="00AC4DC5" w:rsidRPr="007448DF">
        <w:rPr>
          <w:rFonts w:ascii="Calibri" w:hAnsi="Calibri" w:cs="Calibri"/>
          <w:b/>
          <w:lang w:val="hr-HR"/>
        </w:rPr>
        <w:t>6</w:t>
      </w:r>
      <w:r w:rsidR="00C9523F" w:rsidRPr="007448DF">
        <w:rPr>
          <w:rFonts w:ascii="Calibri" w:hAnsi="Calibri" w:cs="Calibri"/>
          <w:b/>
          <w:lang w:val="hr-HR"/>
        </w:rPr>
        <w:t xml:space="preserve">: </w:t>
      </w:r>
    </w:p>
    <w:p w:rsidR="00C9523F" w:rsidRPr="007448DF" w:rsidRDefault="00C9523F" w:rsidP="00C9523F">
      <w:pPr>
        <w:keepNext/>
        <w:tabs>
          <w:tab w:val="num" w:pos="450"/>
        </w:tabs>
        <w:spacing w:before="120" w:after="120"/>
        <w:ind w:left="360" w:right="382"/>
        <w:jc w:val="center"/>
        <w:rPr>
          <w:rFonts w:ascii="Calibri" w:hAnsi="Calibri" w:cs="Calibri"/>
          <w:b/>
          <w:caps/>
          <w:sz w:val="24"/>
          <w:lang w:val="hr-HR"/>
        </w:rPr>
      </w:pPr>
      <w:bookmarkStart w:id="26" w:name="_Ref355335190"/>
      <w:bookmarkStart w:id="27" w:name="_Ref358618830"/>
      <w:bookmarkStart w:id="28" w:name="_Toc370300375"/>
      <w:r w:rsidRPr="007448DF">
        <w:rPr>
          <w:rFonts w:ascii="Calibri" w:hAnsi="Calibri" w:cs="Calibri"/>
          <w:b/>
          <w:caps/>
          <w:sz w:val="24"/>
          <w:lang w:val="hr-HR"/>
        </w:rPr>
        <w:t>Oprema koja će se ugraditi</w:t>
      </w:r>
      <w:bookmarkEnd w:id="26"/>
      <w:bookmarkEnd w:id="27"/>
      <w:r w:rsidRPr="007448DF">
        <w:rPr>
          <w:rFonts w:ascii="Calibri" w:hAnsi="Calibri" w:cs="Calibri"/>
          <w:b/>
          <w:caps/>
          <w:sz w:val="24"/>
          <w:lang w:val="hr-HR"/>
        </w:rPr>
        <w:t xml:space="preserve"> u Postrojenje</w:t>
      </w:r>
      <w:bookmarkEnd w:id="28"/>
    </w:p>
    <w:p w:rsidR="00C9523F" w:rsidRPr="007448DF" w:rsidRDefault="00C9523F" w:rsidP="00C9523F">
      <w:pPr>
        <w:jc w:val="center"/>
        <w:rPr>
          <w:rFonts w:ascii="Calibri" w:hAnsi="Calibri" w:cs="Arial"/>
          <w:b/>
          <w:lang w:val="hr-HR"/>
        </w:rPr>
      </w:pPr>
    </w:p>
    <w:p w:rsidR="00C9523F" w:rsidRPr="007448DF" w:rsidRDefault="00C9523F" w:rsidP="00C9523F">
      <w:pPr>
        <w:jc w:val="center"/>
        <w:rPr>
          <w:rFonts w:ascii="Calibri" w:hAnsi="Calibri" w:cs="Arial"/>
          <w:b/>
          <w:lang w:val="hr-HR"/>
        </w:rPr>
      </w:pPr>
    </w:p>
    <w:p w:rsidR="002D7B7F" w:rsidRPr="007448DF" w:rsidRDefault="002D7B7F" w:rsidP="002D7B7F">
      <w:pPr>
        <w:jc w:val="center"/>
        <w:rPr>
          <w:rFonts w:ascii="Calibri" w:hAnsi="Calibri" w:cs="Arial"/>
          <w:b/>
          <w:lang w:val="hr-HR"/>
        </w:rPr>
      </w:pPr>
      <w:bookmarkStart w:id="29" w:name="_Ref367360843"/>
      <w:bookmarkStart w:id="30" w:name="_Toc375558145"/>
      <w:bookmarkStart w:id="31" w:name="_Toc387668572"/>
    </w:p>
    <w:p w:rsidR="002D7B7F" w:rsidRPr="007448DF" w:rsidRDefault="002D7B7F" w:rsidP="002D7B7F">
      <w:pPr>
        <w:jc w:val="center"/>
        <w:rPr>
          <w:rFonts w:ascii="Calibri" w:hAnsi="Calibri" w:cs="Arial"/>
          <w:b/>
          <w:lang w:val="hr-HR"/>
        </w:rPr>
      </w:pPr>
    </w:p>
    <w:p w:rsidR="008662BF" w:rsidRPr="007448DF" w:rsidRDefault="008662BF" w:rsidP="007448DF">
      <w:pPr>
        <w:spacing w:after="200" w:line="276" w:lineRule="auto"/>
        <w:ind w:right="282"/>
        <w:jc w:val="both"/>
        <w:rPr>
          <w:rFonts w:ascii="Calibri" w:hAnsi="Calibri"/>
          <w:szCs w:val="20"/>
          <w:lang w:val="hr-HR" w:eastAsia="en-US"/>
        </w:rPr>
      </w:pPr>
      <w:r w:rsidRPr="007448DF">
        <w:rPr>
          <w:rFonts w:ascii="Calibri" w:hAnsi="Calibri"/>
          <w:szCs w:val="20"/>
          <w:lang w:val="hr-HR" w:eastAsia="en-US"/>
        </w:rPr>
        <w:t xml:space="preserve">Ponuditelji su dužni detaljno opisati opremu koja će se ugraditi navodeći njezino podrijetlo (kod navođenja proizvođača) ispunjavanjem tablice u nastavku. </w:t>
      </w:r>
    </w:p>
    <w:p w:rsidR="008662BF" w:rsidRPr="007448DF" w:rsidRDefault="008662BF" w:rsidP="007448DF">
      <w:pPr>
        <w:spacing w:after="200" w:line="276" w:lineRule="auto"/>
        <w:ind w:right="282"/>
        <w:jc w:val="both"/>
        <w:rPr>
          <w:rFonts w:ascii="Calibri" w:hAnsi="Calibri"/>
          <w:szCs w:val="20"/>
          <w:lang w:val="hr-HR" w:eastAsia="en-US"/>
        </w:rPr>
      </w:pPr>
      <w:r w:rsidRPr="007448DF">
        <w:rPr>
          <w:rFonts w:ascii="Calibri" w:hAnsi="Calibri"/>
          <w:szCs w:val="20"/>
          <w:lang w:val="hr-HR" w:eastAsia="en-US"/>
        </w:rPr>
        <w:t>Za one stavke koje nisu primjenjive obzirom na projekt Ponuditelja, ponuditelji će te stavke označiti sa „nije primjenjivo“.</w:t>
      </w:r>
    </w:p>
    <w:p w:rsidR="008662BF" w:rsidRPr="007448DF" w:rsidRDefault="008662BF" w:rsidP="007448DF">
      <w:pPr>
        <w:spacing w:after="200" w:line="276" w:lineRule="auto"/>
        <w:ind w:right="282"/>
        <w:jc w:val="both"/>
        <w:rPr>
          <w:rFonts w:ascii="Calibri" w:hAnsi="Calibri"/>
          <w:szCs w:val="20"/>
          <w:lang w:val="hr-HR" w:eastAsia="en-US"/>
        </w:rPr>
      </w:pPr>
      <w:r w:rsidRPr="007448DF">
        <w:rPr>
          <w:rFonts w:ascii="Calibri" w:hAnsi="Calibri"/>
          <w:szCs w:val="20"/>
          <w:lang w:val="hr-HR" w:eastAsia="en-US"/>
        </w:rPr>
        <w:t>Ukoliko tablica u nastavku ne sadrži sve elemente sukladno projektu ponuditelja, ponuditelji će dodati odgovarajuće stavke u tablicu i iste ispuniti.</w:t>
      </w:r>
    </w:p>
    <w:p w:rsidR="008662BF" w:rsidRPr="007448DF" w:rsidRDefault="008662BF" w:rsidP="007448DF">
      <w:pPr>
        <w:spacing w:after="200" w:line="276" w:lineRule="auto"/>
        <w:ind w:right="282"/>
        <w:jc w:val="both"/>
        <w:rPr>
          <w:rFonts w:ascii="Calibri" w:hAnsi="Calibri"/>
          <w:szCs w:val="20"/>
          <w:lang w:val="hr-HR" w:eastAsia="en-US"/>
        </w:rPr>
      </w:pPr>
      <w:r w:rsidRPr="007448DF">
        <w:rPr>
          <w:rFonts w:ascii="Calibri" w:hAnsi="Calibri"/>
          <w:b/>
          <w:szCs w:val="20"/>
          <w:lang w:val="hr-HR" w:eastAsia="en-US"/>
        </w:rPr>
        <w:t>Za svu opremu i materijal</w:t>
      </w:r>
      <w:r w:rsidRPr="007448DF">
        <w:rPr>
          <w:rFonts w:ascii="Calibri" w:hAnsi="Calibri"/>
          <w:szCs w:val="20"/>
          <w:lang w:val="hr-HR" w:eastAsia="en-US"/>
        </w:rPr>
        <w:t xml:space="preserve"> navedenu u tablici priložite:</w:t>
      </w:r>
    </w:p>
    <w:p w:rsidR="008662BF" w:rsidRPr="007448DF" w:rsidRDefault="008662BF" w:rsidP="000F2A21">
      <w:pPr>
        <w:numPr>
          <w:ilvl w:val="0"/>
          <w:numId w:val="11"/>
        </w:numPr>
        <w:spacing w:after="200" w:line="276" w:lineRule="auto"/>
        <w:ind w:right="282"/>
        <w:jc w:val="both"/>
        <w:rPr>
          <w:rFonts w:ascii="Calibri" w:hAnsi="Calibri"/>
          <w:szCs w:val="20"/>
          <w:lang w:val="hr-HR" w:eastAsia="en-US"/>
        </w:rPr>
      </w:pPr>
      <w:r w:rsidRPr="007448DF">
        <w:rPr>
          <w:rFonts w:ascii="Calibri" w:hAnsi="Calibri" w:cs="Calibri"/>
          <w:b/>
          <w:bCs/>
          <w:lang w:val="hr-HR" w:eastAsia="en-US"/>
        </w:rPr>
        <w:t>Tehničke kataloge</w:t>
      </w:r>
      <w:r w:rsidRPr="007448DF">
        <w:rPr>
          <w:rFonts w:ascii="Calibri" w:hAnsi="Calibri" w:cs="Calibri"/>
          <w:lang w:val="hr-HR" w:eastAsia="en-US"/>
        </w:rPr>
        <w:t xml:space="preserve"> na hrvatskom ili </w:t>
      </w:r>
      <w:r w:rsidRPr="007448DF">
        <w:rPr>
          <w:rFonts w:ascii="Calibri" w:hAnsi="Calibri" w:cs="Calibri"/>
          <w:color w:val="000000"/>
          <w:shd w:val="clear" w:color="auto" w:fill="FFFFFF"/>
          <w:lang w:val="hr-HR"/>
        </w:rPr>
        <w:t>na stranom jeziku</w:t>
      </w:r>
      <w:r w:rsidRPr="007448DF">
        <w:rPr>
          <w:rFonts w:ascii="Calibri" w:hAnsi="Calibri" w:cs="Calibri"/>
          <w:lang w:val="hr-HR" w:eastAsia="en-US"/>
        </w:rPr>
        <w:t xml:space="preserve">. </w:t>
      </w:r>
      <w:r w:rsidRPr="007448DF">
        <w:rPr>
          <w:rFonts w:ascii="Calibri" w:hAnsi="Calibri" w:cs="Calibri"/>
          <w:color w:val="000000"/>
          <w:shd w:val="clear" w:color="auto" w:fill="FFFFFF"/>
          <w:lang w:val="hr-HR"/>
        </w:rPr>
        <w:t xml:space="preserve">Ukoliko se dostavljaju na stranom jeziku, moraju biti prevedeni na hrvatski jezik </w:t>
      </w:r>
      <w:r w:rsidRPr="007448DF">
        <w:rPr>
          <w:rFonts w:ascii="Calibri" w:hAnsi="Calibri" w:cs="Calibri"/>
          <w:shd w:val="clear" w:color="auto" w:fill="FFFFFF"/>
          <w:lang w:val="hr-HR"/>
        </w:rPr>
        <w:t>(prijevod ne mora biti ovjeren od strane ovlaštenog sudskog tumača)</w:t>
      </w:r>
      <w:r w:rsidRPr="007448DF">
        <w:rPr>
          <w:rFonts w:ascii="Calibri" w:hAnsi="Calibri"/>
          <w:szCs w:val="20"/>
          <w:lang w:val="hr-HR" w:eastAsia="en-US"/>
        </w:rPr>
        <w:t xml:space="preserve">. </w:t>
      </w:r>
    </w:p>
    <w:p w:rsidR="002D7B7F" w:rsidRPr="007448DF" w:rsidRDefault="002D7B7F" w:rsidP="007448DF">
      <w:pPr>
        <w:spacing w:after="200" w:line="276" w:lineRule="auto"/>
        <w:ind w:left="720" w:right="282"/>
        <w:jc w:val="both"/>
        <w:rPr>
          <w:rFonts w:ascii="Calibri" w:hAnsi="Calibri"/>
          <w:szCs w:val="20"/>
          <w:lang w:val="hr-HR" w:eastAsia="en-US"/>
        </w:rPr>
      </w:pPr>
    </w:p>
    <w:p w:rsidR="002D7B7F" w:rsidRPr="007448DF" w:rsidRDefault="002D7B7F" w:rsidP="007448DF">
      <w:pPr>
        <w:keepNext/>
        <w:tabs>
          <w:tab w:val="num" w:pos="450"/>
        </w:tabs>
        <w:spacing w:before="120" w:after="120"/>
        <w:ind w:left="360" w:right="282"/>
        <w:jc w:val="center"/>
        <w:rPr>
          <w:rFonts w:ascii="Calibri" w:hAnsi="Calibri" w:cs="Calibri"/>
          <w:b/>
          <w:caps/>
          <w:sz w:val="24"/>
          <w:lang w:val="hr-HR"/>
        </w:rPr>
      </w:pPr>
      <w:r w:rsidRPr="007448DF">
        <w:rPr>
          <w:rFonts w:ascii="Calibri" w:hAnsi="Calibri" w:cs="Calibri"/>
          <w:b/>
          <w:sz w:val="24"/>
          <w:lang w:val="hr-HR"/>
        </w:rPr>
        <w:t>Izjava - materijali i oprema koji će biti ugrađeni u okviru ugovora</w:t>
      </w:r>
    </w:p>
    <w:p w:rsidR="002D7B7F" w:rsidRPr="007448DF" w:rsidRDefault="002D7B7F" w:rsidP="007448DF">
      <w:pPr>
        <w:spacing w:after="200" w:line="276" w:lineRule="auto"/>
        <w:ind w:left="720" w:right="282"/>
        <w:jc w:val="both"/>
        <w:rPr>
          <w:rFonts w:ascii="Calibri" w:hAnsi="Calibri"/>
          <w:szCs w:val="20"/>
          <w:lang w:val="hr-HR" w:eastAsia="en-US"/>
        </w:rPr>
      </w:pPr>
    </w:p>
    <w:p w:rsidR="002D7B7F" w:rsidRPr="007448DF" w:rsidRDefault="002D7B7F" w:rsidP="007448DF">
      <w:pPr>
        <w:spacing w:after="200" w:line="276" w:lineRule="auto"/>
        <w:ind w:right="282"/>
        <w:jc w:val="both"/>
        <w:rPr>
          <w:rFonts w:ascii="Calibri" w:hAnsi="Calibri"/>
          <w:szCs w:val="20"/>
          <w:lang w:val="hr-HR" w:eastAsia="en-US"/>
        </w:rPr>
      </w:pPr>
      <w:r w:rsidRPr="007448DF">
        <w:rPr>
          <w:rFonts w:ascii="Calibri" w:hAnsi="Calibri"/>
          <w:szCs w:val="20"/>
          <w:lang w:val="hr-HR" w:eastAsia="en-US"/>
        </w:rPr>
        <w:t xml:space="preserve">Ukoliko naša ponuda bude odabrana u postupku javne nabave </w:t>
      </w:r>
      <w:r w:rsidRPr="007448DF">
        <w:rPr>
          <w:rFonts w:ascii="Calibri" w:hAnsi="Calibri"/>
          <w:b/>
          <w:iCs/>
          <w:szCs w:val="20"/>
          <w:lang w:val="hr-HR" w:eastAsia="en-US"/>
        </w:rPr>
        <w:t>„</w:t>
      </w:r>
      <w:r w:rsidR="006A7B7C" w:rsidRPr="006A7B7C">
        <w:rPr>
          <w:rFonts w:ascii="Calibri" w:hAnsi="Calibri"/>
          <w:b/>
          <w:iCs/>
          <w:szCs w:val="20"/>
          <w:lang w:eastAsia="en-US"/>
        </w:rPr>
        <w:t>SUSTAV PRIKUPLJANJA, ODVODNJE I PROČIŠĆAVANJA OTPADNIH VODA OTOKA KRKA - IZGRADNJA I NADOGRADNJA UREĐAJA ZA PROČIŠĆAVANJE OTPADNIH VODA</w:t>
      </w:r>
      <w:r w:rsidRPr="007448DF">
        <w:rPr>
          <w:rFonts w:ascii="Calibri" w:hAnsi="Calibri"/>
          <w:b/>
          <w:iCs/>
          <w:szCs w:val="20"/>
          <w:lang w:val="hr-HR" w:eastAsia="en-US"/>
        </w:rPr>
        <w:t>“</w:t>
      </w:r>
      <w:r w:rsidR="00D84B6C" w:rsidRPr="007448DF">
        <w:rPr>
          <w:rFonts w:ascii="Calibri" w:hAnsi="Calibri"/>
          <w:iCs/>
          <w:szCs w:val="20"/>
          <w:lang w:val="hr-HR" w:eastAsia="en-US"/>
        </w:rPr>
        <w:t>izjavljujemo sljedeće</w:t>
      </w:r>
      <w:r w:rsidRPr="007448DF">
        <w:rPr>
          <w:rFonts w:ascii="Calibri" w:hAnsi="Calibri"/>
          <w:b/>
          <w:iCs/>
          <w:szCs w:val="20"/>
          <w:lang w:val="hr-HR" w:eastAsia="en-US"/>
        </w:rPr>
        <w:t>:</w:t>
      </w:r>
    </w:p>
    <w:p w:rsidR="002D7B7F" w:rsidRPr="007448DF" w:rsidRDefault="00D84B6C" w:rsidP="000F2A21">
      <w:pPr>
        <w:pStyle w:val="ListParagraph"/>
        <w:numPr>
          <w:ilvl w:val="0"/>
          <w:numId w:val="17"/>
        </w:numPr>
        <w:spacing w:after="200" w:line="276" w:lineRule="auto"/>
        <w:ind w:right="282"/>
        <w:jc w:val="both"/>
        <w:rPr>
          <w:rFonts w:ascii="Calibri" w:hAnsi="Calibri"/>
          <w:sz w:val="20"/>
          <w:szCs w:val="20"/>
          <w:lang w:val="hr-HR" w:eastAsia="en-US"/>
        </w:rPr>
      </w:pPr>
      <w:r w:rsidRPr="007448DF">
        <w:rPr>
          <w:rFonts w:ascii="Calibri" w:hAnsi="Calibri"/>
          <w:sz w:val="20"/>
          <w:szCs w:val="20"/>
          <w:lang w:val="hr-HR" w:eastAsia="en-US"/>
        </w:rPr>
        <w:t>U</w:t>
      </w:r>
      <w:r w:rsidR="002D7B7F" w:rsidRPr="007448DF">
        <w:rPr>
          <w:rFonts w:ascii="Calibri" w:hAnsi="Calibri"/>
          <w:sz w:val="20"/>
          <w:szCs w:val="20"/>
          <w:lang w:val="hr-HR" w:eastAsia="en-US"/>
        </w:rPr>
        <w:t xml:space="preserve"> okviru Ugovora za tražene radove ugraditi </w:t>
      </w:r>
      <w:r w:rsidRPr="007448DF">
        <w:rPr>
          <w:rFonts w:ascii="Calibri" w:hAnsi="Calibri"/>
          <w:sz w:val="20"/>
          <w:szCs w:val="20"/>
          <w:lang w:val="hr-HR" w:eastAsia="en-US"/>
        </w:rPr>
        <w:t xml:space="preserve">ćemo </w:t>
      </w:r>
      <w:r w:rsidR="002D7B7F" w:rsidRPr="007448DF">
        <w:rPr>
          <w:rFonts w:ascii="Calibri" w:hAnsi="Calibri"/>
          <w:sz w:val="20"/>
          <w:szCs w:val="20"/>
          <w:lang w:val="hr-HR" w:eastAsia="en-US"/>
        </w:rPr>
        <w:t>opremu kako je opisana u tablici u nastavku.</w:t>
      </w:r>
    </w:p>
    <w:p w:rsidR="002D7B7F" w:rsidRPr="007448DF" w:rsidRDefault="00D84B6C" w:rsidP="000F2A21">
      <w:pPr>
        <w:pStyle w:val="ListParagraph"/>
        <w:numPr>
          <w:ilvl w:val="0"/>
          <w:numId w:val="17"/>
        </w:numPr>
        <w:spacing w:after="200" w:line="276" w:lineRule="auto"/>
        <w:ind w:right="282"/>
        <w:jc w:val="both"/>
        <w:rPr>
          <w:rFonts w:ascii="Calibri" w:hAnsi="Calibri"/>
          <w:sz w:val="20"/>
          <w:szCs w:val="20"/>
          <w:lang w:val="hr-HR" w:eastAsia="en-US"/>
        </w:rPr>
      </w:pPr>
      <w:r w:rsidRPr="007448DF">
        <w:rPr>
          <w:rFonts w:ascii="Calibri" w:hAnsi="Calibri"/>
          <w:sz w:val="20"/>
          <w:szCs w:val="20"/>
          <w:lang w:val="hr-HR" w:eastAsia="en-US"/>
        </w:rPr>
        <w:t>N</w:t>
      </w:r>
      <w:r w:rsidR="002D7B7F" w:rsidRPr="007448DF">
        <w:rPr>
          <w:rFonts w:ascii="Calibri" w:hAnsi="Calibri"/>
          <w:sz w:val="20"/>
          <w:szCs w:val="20"/>
          <w:lang w:val="hr-HR" w:eastAsia="en-US"/>
        </w:rPr>
        <w:t>ećemo ugrađivati materijale i opremu koje nisu sukladne tablici u nastavku bez prethodnog pismenog odobrenja Naručitelja.</w:t>
      </w:r>
    </w:p>
    <w:p w:rsidR="002D7B7F" w:rsidRPr="007448DF" w:rsidRDefault="00D84B6C" w:rsidP="000F2A21">
      <w:pPr>
        <w:pStyle w:val="ListParagraph"/>
        <w:numPr>
          <w:ilvl w:val="0"/>
          <w:numId w:val="17"/>
        </w:numPr>
        <w:spacing w:after="200" w:line="276" w:lineRule="auto"/>
        <w:ind w:right="282"/>
        <w:jc w:val="both"/>
        <w:rPr>
          <w:sz w:val="20"/>
          <w:szCs w:val="20"/>
          <w:lang w:val="hr-HR"/>
        </w:rPr>
      </w:pPr>
      <w:r w:rsidRPr="007448DF">
        <w:rPr>
          <w:rFonts w:ascii="Calibri" w:hAnsi="Calibri"/>
          <w:sz w:val="20"/>
          <w:szCs w:val="20"/>
          <w:lang w:val="hr-HR" w:eastAsia="en-US"/>
        </w:rPr>
        <w:t>Prije ugradnje opreme</w:t>
      </w:r>
      <w:r w:rsidR="002D7B7F" w:rsidRPr="007448DF">
        <w:rPr>
          <w:rFonts w:ascii="Calibri" w:hAnsi="Calibri"/>
          <w:sz w:val="20"/>
          <w:szCs w:val="20"/>
          <w:lang w:val="hr-HR" w:eastAsia="en-US"/>
        </w:rPr>
        <w:t xml:space="preserve"> dostaviti </w:t>
      </w:r>
      <w:r w:rsidRPr="007448DF">
        <w:rPr>
          <w:rFonts w:ascii="Calibri" w:hAnsi="Calibri"/>
          <w:sz w:val="20"/>
          <w:szCs w:val="20"/>
          <w:lang w:val="hr-HR" w:eastAsia="en-US"/>
        </w:rPr>
        <w:t xml:space="preserve">ćemo </w:t>
      </w:r>
      <w:r w:rsidR="002D7B7F" w:rsidRPr="007448DF">
        <w:rPr>
          <w:rFonts w:ascii="Calibri" w:hAnsi="Calibri"/>
          <w:sz w:val="20"/>
          <w:szCs w:val="20"/>
          <w:lang w:val="hr-HR" w:eastAsia="en-US"/>
        </w:rPr>
        <w:t>Izjave o sukladnosti ili Certifikate o stalnosti svojstva građevnog proizvoda za sav ugrađeni materijal i opremu.</w:t>
      </w:r>
    </w:p>
    <w:bookmarkEnd w:id="29"/>
    <w:bookmarkEnd w:id="30"/>
    <w:bookmarkEnd w:id="31"/>
    <w:p w:rsidR="00ED1B05" w:rsidRPr="00582D61" w:rsidRDefault="00ED1B05" w:rsidP="00ED1B05">
      <w:pPr>
        <w:spacing w:after="200" w:line="276" w:lineRule="auto"/>
        <w:jc w:val="both"/>
        <w:rPr>
          <w:highlight w:val="green"/>
          <w:lang w:val="hr-HR"/>
        </w:rPr>
      </w:pPr>
    </w:p>
    <w:p w:rsidR="00ED1B05" w:rsidRPr="0058574F" w:rsidRDefault="00ED1B05" w:rsidP="00ED1B05">
      <w:pPr>
        <w:ind w:right="252"/>
        <w:rPr>
          <w:rFonts w:ascii="Calibri" w:hAnsi="Calibri"/>
          <w:szCs w:val="20"/>
          <w:highlight w:val="red"/>
          <w:lang w:val="hr-HR" w:eastAsia="en-US"/>
        </w:rPr>
        <w:sectPr w:rsidR="00ED1B05" w:rsidRPr="0058574F" w:rsidSect="00A65B32">
          <w:headerReference w:type="default" r:id="rId34"/>
          <w:footerReference w:type="default" r:id="rId35"/>
          <w:pgSz w:w="11907" w:h="16839" w:code="9"/>
          <w:pgMar w:top="1418" w:right="1418" w:bottom="1418" w:left="1418" w:header="709" w:footer="709" w:gutter="0"/>
          <w:pgBorders>
            <w:right w:val="single" w:sz="4" w:space="4" w:color="000080"/>
          </w:pgBorders>
          <w:cols w:space="708"/>
          <w:docGrid w:linePitch="360"/>
        </w:sectPr>
      </w:pPr>
    </w:p>
    <w:p w:rsidR="00915ACB" w:rsidRPr="00BF533F" w:rsidRDefault="00915ACB" w:rsidP="00915ACB">
      <w:pPr>
        <w:ind w:right="252"/>
        <w:rPr>
          <w:rFonts w:ascii="Calibri" w:hAnsi="Calibri"/>
          <w:szCs w:val="20"/>
          <w:lang w:val="hr-HR" w:eastAsia="en-US"/>
        </w:rPr>
      </w:pPr>
    </w:p>
    <w:tbl>
      <w:tblPr>
        <w:tblW w:w="12138" w:type="dxa"/>
        <w:tblInd w:w="55" w:type="dxa"/>
        <w:tblCellMar>
          <w:left w:w="70" w:type="dxa"/>
          <w:right w:w="70" w:type="dxa"/>
        </w:tblCellMar>
        <w:tblLook w:val="04A0" w:firstRow="1" w:lastRow="0" w:firstColumn="1" w:lastColumn="0" w:noHBand="0" w:noVBand="1"/>
      </w:tblPr>
      <w:tblGrid>
        <w:gridCol w:w="1810"/>
        <w:gridCol w:w="2260"/>
        <w:gridCol w:w="1650"/>
        <w:gridCol w:w="4347"/>
        <w:gridCol w:w="2071"/>
      </w:tblGrid>
      <w:tr w:rsidR="00BF533F" w:rsidRPr="00872E4C" w:rsidTr="009551A4">
        <w:trPr>
          <w:trHeight w:val="300"/>
          <w:tblHeader/>
        </w:trPr>
        <w:tc>
          <w:tcPr>
            <w:tcW w:w="1810" w:type="dxa"/>
            <w:tcBorders>
              <w:top w:val="single" w:sz="4" w:space="0" w:color="000000"/>
              <w:left w:val="single" w:sz="4" w:space="0" w:color="000000"/>
              <w:bottom w:val="single" w:sz="4" w:space="0" w:color="000000"/>
              <w:right w:val="single" w:sz="4" w:space="0" w:color="000000"/>
            </w:tcBorders>
            <w:shd w:val="clear" w:color="000000" w:fill="DCE6F1"/>
            <w:hideMark/>
          </w:tcPr>
          <w:p w:rsidR="00BF533F" w:rsidRPr="00872E4C" w:rsidRDefault="00BF533F" w:rsidP="009551A4">
            <w:pPr>
              <w:rPr>
                <w:rFonts w:ascii="Calibri" w:hAnsi="Calibri"/>
                <w:b/>
                <w:bCs/>
                <w:szCs w:val="20"/>
                <w:highlight w:val="red"/>
                <w:lang w:val="hr-HR"/>
              </w:rPr>
            </w:pPr>
            <w:r w:rsidRPr="00872E4C">
              <w:rPr>
                <w:rFonts w:ascii="Calibri" w:hAnsi="Calibri"/>
                <w:b/>
                <w:bCs/>
                <w:szCs w:val="20"/>
                <w:highlight w:val="red"/>
                <w:lang w:val="hr-HR"/>
              </w:rPr>
              <w:t>Oprema</w:t>
            </w:r>
          </w:p>
        </w:tc>
        <w:tc>
          <w:tcPr>
            <w:tcW w:w="2260" w:type="dxa"/>
            <w:tcBorders>
              <w:top w:val="single" w:sz="4" w:space="0" w:color="000000"/>
              <w:left w:val="nil"/>
              <w:bottom w:val="single" w:sz="4" w:space="0" w:color="000000"/>
              <w:right w:val="nil"/>
            </w:tcBorders>
            <w:shd w:val="clear" w:color="000000" w:fill="DCE6F1"/>
            <w:hideMark/>
          </w:tcPr>
          <w:p w:rsidR="00BF533F" w:rsidRPr="00872E4C" w:rsidRDefault="00BF533F" w:rsidP="009551A4">
            <w:pPr>
              <w:rPr>
                <w:rFonts w:ascii="Calibri" w:hAnsi="Calibri"/>
                <w:b/>
                <w:bCs/>
                <w:szCs w:val="20"/>
                <w:highlight w:val="red"/>
                <w:lang w:val="hr-HR"/>
              </w:rPr>
            </w:pPr>
            <w:r w:rsidRPr="00872E4C">
              <w:rPr>
                <w:rFonts w:ascii="Calibri" w:hAnsi="Calibri"/>
                <w:b/>
                <w:bCs/>
                <w:szCs w:val="20"/>
                <w:highlight w:val="red"/>
                <w:lang w:val="hr-HR"/>
              </w:rPr>
              <w:t>Zahtjevi Naručitelja</w:t>
            </w:r>
          </w:p>
        </w:tc>
        <w:tc>
          <w:tcPr>
            <w:tcW w:w="1650" w:type="dxa"/>
            <w:tcBorders>
              <w:top w:val="single" w:sz="4" w:space="0" w:color="000000"/>
              <w:left w:val="nil"/>
              <w:bottom w:val="single" w:sz="4" w:space="0" w:color="000000"/>
              <w:right w:val="nil"/>
            </w:tcBorders>
            <w:shd w:val="clear" w:color="000000" w:fill="DCE6F1"/>
            <w:hideMark/>
          </w:tcPr>
          <w:p w:rsidR="00BF533F" w:rsidRPr="00872E4C" w:rsidRDefault="00BF533F" w:rsidP="009551A4">
            <w:pPr>
              <w:rPr>
                <w:rFonts w:ascii="Calibri" w:hAnsi="Calibri"/>
                <w:b/>
                <w:bCs/>
                <w:szCs w:val="20"/>
                <w:highlight w:val="red"/>
                <w:lang w:val="hr-HR"/>
              </w:rPr>
            </w:pPr>
            <w:r w:rsidRPr="00872E4C">
              <w:rPr>
                <w:rFonts w:ascii="Calibri" w:hAnsi="Calibri"/>
                <w:b/>
                <w:bCs/>
                <w:szCs w:val="20"/>
                <w:highlight w:val="red"/>
                <w:lang w:val="hr-HR"/>
              </w:rPr>
              <w:t> </w:t>
            </w:r>
          </w:p>
        </w:tc>
        <w:tc>
          <w:tcPr>
            <w:tcW w:w="6418" w:type="dxa"/>
            <w:gridSpan w:val="2"/>
            <w:tcBorders>
              <w:top w:val="single" w:sz="4" w:space="0" w:color="auto"/>
              <w:left w:val="single" w:sz="4" w:space="0" w:color="auto"/>
              <w:bottom w:val="single" w:sz="4" w:space="0" w:color="000000"/>
              <w:right w:val="single" w:sz="4" w:space="0" w:color="000000"/>
            </w:tcBorders>
            <w:shd w:val="clear" w:color="000000" w:fill="DCE6F1"/>
            <w:hideMark/>
          </w:tcPr>
          <w:p w:rsidR="00BF533F" w:rsidRPr="00872E4C" w:rsidRDefault="00BF533F" w:rsidP="009551A4">
            <w:pPr>
              <w:jc w:val="center"/>
              <w:rPr>
                <w:rFonts w:ascii="Calibri" w:hAnsi="Calibri"/>
                <w:b/>
                <w:bCs/>
                <w:szCs w:val="20"/>
                <w:highlight w:val="red"/>
                <w:lang w:val="hr-HR"/>
              </w:rPr>
            </w:pPr>
            <w:r w:rsidRPr="00872E4C">
              <w:rPr>
                <w:rFonts w:ascii="Calibri" w:hAnsi="Calibri"/>
                <w:b/>
                <w:bCs/>
                <w:szCs w:val="20"/>
                <w:highlight w:val="red"/>
                <w:lang w:val="hr-HR"/>
              </w:rPr>
              <w:t>Izvođačeve specifikacije opreme koja je predmet nabave</w:t>
            </w:r>
          </w:p>
        </w:tc>
      </w:tr>
      <w:tr w:rsidR="00BF533F" w:rsidRPr="00872E4C" w:rsidTr="009551A4">
        <w:trPr>
          <w:trHeight w:val="300"/>
        </w:trPr>
        <w:tc>
          <w:tcPr>
            <w:tcW w:w="5720" w:type="dxa"/>
            <w:gridSpan w:val="3"/>
            <w:tcBorders>
              <w:top w:val="nil"/>
              <w:left w:val="single" w:sz="4" w:space="0" w:color="000000"/>
              <w:bottom w:val="single" w:sz="4" w:space="0" w:color="000000"/>
              <w:right w:val="single" w:sz="4" w:space="0" w:color="000000"/>
            </w:tcBorders>
            <w:shd w:val="clear" w:color="000000" w:fill="9BBB59"/>
            <w:hideMark/>
          </w:tcPr>
          <w:p w:rsidR="00BF533F" w:rsidRPr="00872E4C" w:rsidRDefault="00BF533F" w:rsidP="009551A4">
            <w:pPr>
              <w:rPr>
                <w:rFonts w:ascii="Calibri" w:hAnsi="Calibri"/>
                <w:color w:val="000000"/>
                <w:szCs w:val="20"/>
                <w:highlight w:val="red"/>
                <w:lang w:val="hr-HR"/>
              </w:rPr>
            </w:pPr>
            <w:r w:rsidRPr="00872E4C">
              <w:rPr>
                <w:rFonts w:ascii="Calibri" w:hAnsi="Calibri"/>
                <w:b/>
                <w:bCs/>
                <w:szCs w:val="20"/>
                <w:highlight w:val="red"/>
                <w:lang w:val="hr-HR"/>
              </w:rPr>
              <w:t>Gruba rešetka</w:t>
            </w:r>
            <w:r w:rsidRPr="00872E4C">
              <w:rPr>
                <w:rFonts w:ascii="Calibri" w:hAnsi="Calibri"/>
                <w:color w:val="000000"/>
                <w:szCs w:val="20"/>
                <w:highlight w:val="red"/>
                <w:lang w:val="hr-HR"/>
              </w:rPr>
              <w:t> (poglavlje 4.2.3.1 u Knjizi 3- Zahtjevi naručitelja)</w:t>
            </w:r>
          </w:p>
        </w:tc>
        <w:tc>
          <w:tcPr>
            <w:tcW w:w="4347" w:type="dxa"/>
            <w:tcBorders>
              <w:top w:val="nil"/>
              <w:left w:val="single" w:sz="4" w:space="0" w:color="auto"/>
              <w:bottom w:val="single" w:sz="4" w:space="0" w:color="000000"/>
              <w:right w:val="nil"/>
            </w:tcBorders>
            <w:shd w:val="clear" w:color="000000" w:fill="9BBB59"/>
            <w:hideMark/>
          </w:tcPr>
          <w:p w:rsidR="00BF533F" w:rsidRPr="00872E4C" w:rsidRDefault="00BF533F" w:rsidP="009551A4">
            <w:pPr>
              <w:rPr>
                <w:rFonts w:ascii="Calibri" w:hAnsi="Calibri"/>
                <w:color w:val="000000"/>
                <w:szCs w:val="20"/>
                <w:highlight w:val="red"/>
                <w:lang w:val="hr-HR"/>
              </w:rPr>
            </w:pPr>
            <w:r w:rsidRPr="00872E4C">
              <w:rPr>
                <w:rFonts w:ascii="Calibri" w:hAnsi="Calibri"/>
                <w:color w:val="000000"/>
                <w:szCs w:val="20"/>
                <w:highlight w:val="red"/>
                <w:lang w:val="hr-HR"/>
              </w:rPr>
              <w:t> </w:t>
            </w:r>
          </w:p>
        </w:tc>
        <w:tc>
          <w:tcPr>
            <w:tcW w:w="2071" w:type="dxa"/>
            <w:tcBorders>
              <w:top w:val="nil"/>
              <w:left w:val="nil"/>
              <w:bottom w:val="single" w:sz="4" w:space="0" w:color="000000"/>
              <w:right w:val="single" w:sz="4" w:space="0" w:color="auto"/>
            </w:tcBorders>
            <w:shd w:val="clear" w:color="000000" w:fill="9BBB59"/>
            <w:hideMark/>
          </w:tcPr>
          <w:p w:rsidR="00BF533F" w:rsidRPr="00872E4C" w:rsidRDefault="00BF533F" w:rsidP="009551A4">
            <w:pPr>
              <w:rPr>
                <w:rFonts w:ascii="Calibri" w:hAnsi="Calibri"/>
                <w:color w:val="000000"/>
                <w:szCs w:val="20"/>
                <w:highlight w:val="red"/>
                <w:lang w:val="hr-HR"/>
              </w:rPr>
            </w:pPr>
            <w:r w:rsidRPr="00872E4C">
              <w:rPr>
                <w:rFonts w:ascii="Calibri" w:hAnsi="Calibri"/>
                <w:color w:val="000000"/>
                <w:szCs w:val="20"/>
                <w:highlight w:val="red"/>
                <w:lang w:val="hr-HR"/>
              </w:rPr>
              <w:t> </w:t>
            </w:r>
          </w:p>
        </w:tc>
      </w:tr>
      <w:tr w:rsidR="00BF533F" w:rsidRPr="00872E4C" w:rsidTr="009551A4">
        <w:trPr>
          <w:trHeight w:val="300"/>
        </w:trPr>
        <w:tc>
          <w:tcPr>
            <w:tcW w:w="1810" w:type="dxa"/>
            <w:tcBorders>
              <w:top w:val="nil"/>
              <w:left w:val="single" w:sz="4" w:space="0" w:color="000000"/>
              <w:bottom w:val="single" w:sz="4" w:space="0" w:color="000000"/>
              <w:right w:val="single" w:sz="4" w:space="0" w:color="000000"/>
            </w:tcBorders>
            <w:shd w:val="clear" w:color="auto" w:fill="auto"/>
            <w:hideMark/>
          </w:tcPr>
          <w:p w:rsidR="00BF533F" w:rsidRPr="00872E4C" w:rsidRDefault="00BF533F" w:rsidP="009551A4">
            <w:pPr>
              <w:rPr>
                <w:rFonts w:ascii="Calibri" w:hAnsi="Calibri"/>
                <w:b/>
                <w:bCs/>
                <w:szCs w:val="20"/>
                <w:highlight w:val="red"/>
                <w:lang w:val="hr-HR"/>
              </w:rPr>
            </w:pPr>
            <w:r w:rsidRPr="00872E4C">
              <w:rPr>
                <w:rFonts w:ascii="Calibri" w:hAnsi="Calibri"/>
                <w:b/>
                <w:bCs/>
                <w:szCs w:val="20"/>
                <w:highlight w:val="red"/>
                <w:lang w:val="hr-HR"/>
              </w:rPr>
              <w:t>Automatska gruba rešetka</w:t>
            </w:r>
          </w:p>
        </w:tc>
        <w:tc>
          <w:tcPr>
            <w:tcW w:w="2260" w:type="dxa"/>
            <w:tcBorders>
              <w:top w:val="nil"/>
              <w:left w:val="nil"/>
              <w:bottom w:val="single" w:sz="4" w:space="0" w:color="000000"/>
              <w:right w:val="nil"/>
            </w:tcBorders>
            <w:shd w:val="clear" w:color="auto" w:fill="auto"/>
            <w:hideMark/>
          </w:tcPr>
          <w:p w:rsidR="00BF533F" w:rsidRPr="00872E4C" w:rsidRDefault="00BF533F" w:rsidP="009551A4">
            <w:pPr>
              <w:rPr>
                <w:rFonts w:ascii="Calibri" w:hAnsi="Calibri"/>
                <w:color w:val="000000"/>
                <w:szCs w:val="20"/>
                <w:highlight w:val="red"/>
                <w:lang w:val="hr-HR"/>
              </w:rPr>
            </w:pPr>
            <w:r w:rsidRPr="00872E4C">
              <w:rPr>
                <w:rFonts w:ascii="Calibri" w:hAnsi="Calibri"/>
                <w:color w:val="000000"/>
                <w:szCs w:val="20"/>
                <w:highlight w:val="red"/>
                <w:lang w:val="hr-HR"/>
              </w:rPr>
              <w:t> </w:t>
            </w:r>
          </w:p>
        </w:tc>
        <w:tc>
          <w:tcPr>
            <w:tcW w:w="1650" w:type="dxa"/>
            <w:tcBorders>
              <w:top w:val="nil"/>
              <w:left w:val="single" w:sz="4" w:space="0" w:color="000000"/>
              <w:bottom w:val="single" w:sz="4" w:space="0" w:color="000000"/>
              <w:right w:val="nil"/>
            </w:tcBorders>
            <w:shd w:val="clear" w:color="auto" w:fill="auto"/>
            <w:hideMark/>
          </w:tcPr>
          <w:p w:rsidR="00BF533F" w:rsidRPr="00872E4C" w:rsidRDefault="00BF533F" w:rsidP="009551A4">
            <w:pPr>
              <w:rPr>
                <w:rFonts w:ascii="Calibri" w:hAnsi="Calibri"/>
                <w:color w:val="000000"/>
                <w:szCs w:val="20"/>
                <w:highlight w:val="red"/>
                <w:lang w:val="hr-HR"/>
              </w:rPr>
            </w:pPr>
            <w:r w:rsidRPr="00872E4C">
              <w:rPr>
                <w:rFonts w:ascii="Calibri" w:hAnsi="Calibri"/>
                <w:color w:val="000000"/>
                <w:szCs w:val="20"/>
                <w:highlight w:val="red"/>
                <w:lang w:val="hr-HR"/>
              </w:rPr>
              <w:t> </w:t>
            </w:r>
          </w:p>
        </w:tc>
        <w:tc>
          <w:tcPr>
            <w:tcW w:w="4347" w:type="dxa"/>
            <w:tcBorders>
              <w:top w:val="nil"/>
              <w:left w:val="single" w:sz="4" w:space="0" w:color="auto"/>
              <w:bottom w:val="single" w:sz="4" w:space="0" w:color="000000"/>
              <w:right w:val="nil"/>
            </w:tcBorders>
            <w:shd w:val="clear" w:color="auto" w:fill="auto"/>
            <w:hideMark/>
          </w:tcPr>
          <w:p w:rsidR="00BF533F" w:rsidRPr="00872E4C" w:rsidRDefault="00BF533F" w:rsidP="009551A4">
            <w:pPr>
              <w:rPr>
                <w:rFonts w:ascii="Calibri" w:hAnsi="Calibri"/>
                <w:szCs w:val="20"/>
                <w:highlight w:val="red"/>
                <w:lang w:val="hr-HR"/>
              </w:rPr>
            </w:pPr>
            <w:r w:rsidRPr="00872E4C">
              <w:rPr>
                <w:rFonts w:ascii="Calibri" w:hAnsi="Calibri"/>
                <w:szCs w:val="20"/>
                <w:highlight w:val="red"/>
                <w:lang w:val="hr-HR"/>
              </w:rPr>
              <w:t>Proizvođač i zemlja podrijetla</w:t>
            </w:r>
          </w:p>
        </w:tc>
        <w:tc>
          <w:tcPr>
            <w:tcW w:w="2071" w:type="dxa"/>
            <w:tcBorders>
              <w:top w:val="nil"/>
              <w:left w:val="nil"/>
              <w:bottom w:val="single" w:sz="4" w:space="0" w:color="000000"/>
              <w:right w:val="single" w:sz="4" w:space="0" w:color="auto"/>
            </w:tcBorders>
            <w:shd w:val="clear" w:color="auto" w:fill="auto"/>
            <w:hideMark/>
          </w:tcPr>
          <w:p w:rsidR="00BF533F" w:rsidRPr="00872E4C" w:rsidRDefault="00BF533F" w:rsidP="009551A4">
            <w:pPr>
              <w:rPr>
                <w:rFonts w:ascii="Calibri" w:hAnsi="Calibri"/>
                <w:szCs w:val="20"/>
                <w:highlight w:val="red"/>
                <w:lang w:val="hr-HR"/>
              </w:rPr>
            </w:pPr>
            <w:r w:rsidRPr="00872E4C">
              <w:rPr>
                <w:rFonts w:ascii="Calibri" w:hAnsi="Calibri"/>
                <w:szCs w:val="20"/>
                <w:highlight w:val="red"/>
                <w:lang w:val="hr-HR"/>
              </w:rPr>
              <w:t> </w:t>
            </w:r>
          </w:p>
        </w:tc>
      </w:tr>
      <w:tr w:rsidR="00BF533F" w:rsidRPr="00872E4C" w:rsidTr="009551A4">
        <w:trPr>
          <w:trHeight w:val="300"/>
        </w:trPr>
        <w:tc>
          <w:tcPr>
            <w:tcW w:w="1810" w:type="dxa"/>
            <w:tcBorders>
              <w:top w:val="nil"/>
              <w:left w:val="single" w:sz="4" w:space="0" w:color="000000"/>
              <w:bottom w:val="single" w:sz="4" w:space="0" w:color="000000"/>
              <w:right w:val="single" w:sz="4" w:space="0" w:color="000000"/>
            </w:tcBorders>
            <w:shd w:val="clear" w:color="auto" w:fill="auto"/>
            <w:hideMark/>
          </w:tcPr>
          <w:p w:rsidR="00BF533F" w:rsidRPr="00872E4C" w:rsidRDefault="00BF533F" w:rsidP="009551A4">
            <w:pPr>
              <w:rPr>
                <w:rFonts w:ascii="Calibri" w:hAnsi="Calibri"/>
                <w:color w:val="000000"/>
                <w:szCs w:val="20"/>
                <w:highlight w:val="red"/>
                <w:lang w:val="hr-HR"/>
              </w:rPr>
            </w:pPr>
            <w:r w:rsidRPr="00872E4C">
              <w:rPr>
                <w:rFonts w:ascii="Calibri" w:hAnsi="Calibri"/>
                <w:color w:val="000000"/>
                <w:szCs w:val="20"/>
                <w:highlight w:val="red"/>
                <w:lang w:val="hr-HR"/>
              </w:rPr>
              <w:t> </w:t>
            </w:r>
          </w:p>
        </w:tc>
        <w:tc>
          <w:tcPr>
            <w:tcW w:w="2260" w:type="dxa"/>
            <w:tcBorders>
              <w:top w:val="nil"/>
              <w:left w:val="nil"/>
              <w:bottom w:val="single" w:sz="4" w:space="0" w:color="000000"/>
              <w:right w:val="nil"/>
            </w:tcBorders>
            <w:shd w:val="clear" w:color="auto" w:fill="auto"/>
            <w:hideMark/>
          </w:tcPr>
          <w:p w:rsidR="00BF533F" w:rsidRPr="00872E4C" w:rsidRDefault="00BF533F" w:rsidP="009551A4">
            <w:pPr>
              <w:rPr>
                <w:rFonts w:ascii="Calibri" w:hAnsi="Calibri"/>
                <w:color w:val="000000"/>
                <w:szCs w:val="20"/>
                <w:highlight w:val="red"/>
                <w:lang w:val="hr-HR"/>
              </w:rPr>
            </w:pPr>
            <w:r w:rsidRPr="00872E4C">
              <w:rPr>
                <w:rFonts w:ascii="Calibri" w:hAnsi="Calibri"/>
                <w:color w:val="000000"/>
                <w:szCs w:val="20"/>
                <w:highlight w:val="red"/>
                <w:lang w:val="hr-HR"/>
              </w:rPr>
              <w:t> </w:t>
            </w:r>
          </w:p>
        </w:tc>
        <w:tc>
          <w:tcPr>
            <w:tcW w:w="1650" w:type="dxa"/>
            <w:tcBorders>
              <w:top w:val="nil"/>
              <w:left w:val="single" w:sz="4" w:space="0" w:color="000000"/>
              <w:bottom w:val="single" w:sz="4" w:space="0" w:color="000000"/>
              <w:right w:val="nil"/>
            </w:tcBorders>
            <w:shd w:val="clear" w:color="auto" w:fill="auto"/>
            <w:hideMark/>
          </w:tcPr>
          <w:p w:rsidR="00BF533F" w:rsidRPr="00872E4C" w:rsidRDefault="00BF533F" w:rsidP="009551A4">
            <w:pPr>
              <w:rPr>
                <w:rFonts w:ascii="Calibri" w:hAnsi="Calibri"/>
                <w:color w:val="000000"/>
                <w:szCs w:val="20"/>
                <w:highlight w:val="red"/>
                <w:lang w:val="hr-HR"/>
              </w:rPr>
            </w:pPr>
            <w:r w:rsidRPr="00872E4C">
              <w:rPr>
                <w:rFonts w:ascii="Calibri" w:hAnsi="Calibri"/>
                <w:color w:val="000000"/>
                <w:szCs w:val="20"/>
                <w:highlight w:val="red"/>
                <w:lang w:val="hr-HR"/>
              </w:rPr>
              <w:t> </w:t>
            </w:r>
          </w:p>
        </w:tc>
        <w:tc>
          <w:tcPr>
            <w:tcW w:w="4347" w:type="dxa"/>
            <w:tcBorders>
              <w:top w:val="nil"/>
              <w:left w:val="single" w:sz="4" w:space="0" w:color="auto"/>
              <w:bottom w:val="single" w:sz="4" w:space="0" w:color="000000"/>
              <w:right w:val="nil"/>
            </w:tcBorders>
            <w:shd w:val="clear" w:color="auto" w:fill="auto"/>
            <w:hideMark/>
          </w:tcPr>
          <w:p w:rsidR="00BF533F" w:rsidRPr="00872E4C" w:rsidRDefault="00BF533F" w:rsidP="009551A4">
            <w:pPr>
              <w:rPr>
                <w:rFonts w:ascii="Calibri" w:hAnsi="Calibri"/>
                <w:szCs w:val="20"/>
                <w:highlight w:val="red"/>
                <w:lang w:val="hr-HR"/>
              </w:rPr>
            </w:pPr>
            <w:r w:rsidRPr="00872E4C">
              <w:rPr>
                <w:rFonts w:ascii="Calibri" w:hAnsi="Calibri"/>
                <w:szCs w:val="20"/>
                <w:highlight w:val="red"/>
                <w:lang w:val="hr-HR"/>
              </w:rPr>
              <w:t>Tip // Stranice brošure</w:t>
            </w:r>
          </w:p>
        </w:tc>
        <w:tc>
          <w:tcPr>
            <w:tcW w:w="2071" w:type="dxa"/>
            <w:tcBorders>
              <w:top w:val="nil"/>
              <w:left w:val="nil"/>
              <w:bottom w:val="single" w:sz="4" w:space="0" w:color="000000"/>
              <w:right w:val="single" w:sz="4" w:space="0" w:color="auto"/>
            </w:tcBorders>
            <w:shd w:val="clear" w:color="auto" w:fill="auto"/>
            <w:hideMark/>
          </w:tcPr>
          <w:p w:rsidR="00BF533F" w:rsidRPr="00872E4C" w:rsidRDefault="00BF533F" w:rsidP="009551A4">
            <w:pPr>
              <w:rPr>
                <w:rFonts w:ascii="Calibri" w:hAnsi="Calibri"/>
                <w:szCs w:val="20"/>
                <w:highlight w:val="red"/>
                <w:lang w:val="hr-HR"/>
              </w:rPr>
            </w:pPr>
            <w:r w:rsidRPr="00872E4C">
              <w:rPr>
                <w:rFonts w:ascii="Calibri" w:hAnsi="Calibri"/>
                <w:szCs w:val="20"/>
                <w:highlight w:val="red"/>
                <w:lang w:val="hr-HR"/>
              </w:rPr>
              <w:t> </w:t>
            </w:r>
          </w:p>
        </w:tc>
      </w:tr>
      <w:tr w:rsidR="00BF533F" w:rsidRPr="00872E4C" w:rsidTr="009551A4">
        <w:trPr>
          <w:trHeight w:val="300"/>
        </w:trPr>
        <w:tc>
          <w:tcPr>
            <w:tcW w:w="1810" w:type="dxa"/>
            <w:tcBorders>
              <w:top w:val="nil"/>
              <w:left w:val="single" w:sz="4" w:space="0" w:color="000000"/>
              <w:bottom w:val="single" w:sz="4" w:space="0" w:color="000000"/>
              <w:right w:val="single" w:sz="4" w:space="0" w:color="000000"/>
            </w:tcBorders>
            <w:shd w:val="clear" w:color="auto" w:fill="auto"/>
            <w:hideMark/>
          </w:tcPr>
          <w:p w:rsidR="00BF533F" w:rsidRPr="00872E4C" w:rsidRDefault="00BF533F" w:rsidP="009551A4">
            <w:pPr>
              <w:rPr>
                <w:rFonts w:ascii="Calibri" w:hAnsi="Calibri"/>
                <w:color w:val="000000"/>
                <w:szCs w:val="20"/>
                <w:highlight w:val="red"/>
                <w:lang w:val="hr-HR"/>
              </w:rPr>
            </w:pPr>
            <w:r w:rsidRPr="00872E4C">
              <w:rPr>
                <w:rFonts w:ascii="Calibri" w:hAnsi="Calibri"/>
                <w:color w:val="000000"/>
                <w:szCs w:val="20"/>
                <w:highlight w:val="red"/>
                <w:lang w:val="hr-HR"/>
              </w:rPr>
              <w:t> </w:t>
            </w:r>
          </w:p>
        </w:tc>
        <w:tc>
          <w:tcPr>
            <w:tcW w:w="2260" w:type="dxa"/>
            <w:tcBorders>
              <w:top w:val="nil"/>
              <w:left w:val="nil"/>
              <w:bottom w:val="single" w:sz="4" w:space="0" w:color="000000"/>
              <w:right w:val="nil"/>
            </w:tcBorders>
            <w:shd w:val="clear" w:color="auto" w:fill="auto"/>
            <w:hideMark/>
          </w:tcPr>
          <w:p w:rsidR="00BF533F" w:rsidRPr="00872E4C" w:rsidRDefault="00BF533F" w:rsidP="009551A4">
            <w:pPr>
              <w:rPr>
                <w:rFonts w:ascii="Calibri" w:hAnsi="Calibri"/>
                <w:szCs w:val="20"/>
                <w:highlight w:val="red"/>
                <w:lang w:val="hr-HR"/>
              </w:rPr>
            </w:pPr>
            <w:r w:rsidRPr="00872E4C">
              <w:rPr>
                <w:rFonts w:ascii="Calibri" w:hAnsi="Calibri"/>
                <w:szCs w:val="20"/>
                <w:highlight w:val="red"/>
                <w:lang w:val="hr-HR"/>
              </w:rPr>
              <w:t>Kapacitet (l/s)</w:t>
            </w:r>
          </w:p>
        </w:tc>
        <w:tc>
          <w:tcPr>
            <w:tcW w:w="1650" w:type="dxa"/>
            <w:tcBorders>
              <w:top w:val="nil"/>
              <w:left w:val="single" w:sz="4" w:space="0" w:color="000000"/>
              <w:bottom w:val="single" w:sz="4" w:space="0" w:color="000000"/>
              <w:right w:val="nil"/>
            </w:tcBorders>
            <w:shd w:val="clear" w:color="auto" w:fill="auto"/>
            <w:hideMark/>
          </w:tcPr>
          <w:p w:rsidR="00BF533F" w:rsidRPr="00872E4C" w:rsidRDefault="00BF533F" w:rsidP="009551A4">
            <w:pPr>
              <w:rPr>
                <w:rFonts w:ascii="Calibri" w:hAnsi="Calibri"/>
                <w:color w:val="000000"/>
                <w:szCs w:val="20"/>
                <w:highlight w:val="red"/>
                <w:lang w:val="hr-HR"/>
              </w:rPr>
            </w:pPr>
            <w:r w:rsidRPr="00872E4C">
              <w:rPr>
                <w:rFonts w:ascii="Calibri" w:hAnsi="Calibri"/>
                <w:color w:val="000000"/>
                <w:szCs w:val="20"/>
                <w:highlight w:val="red"/>
                <w:lang w:val="hr-HR"/>
              </w:rPr>
              <w:t>0 - 181</w:t>
            </w:r>
          </w:p>
        </w:tc>
        <w:tc>
          <w:tcPr>
            <w:tcW w:w="4347" w:type="dxa"/>
            <w:tcBorders>
              <w:top w:val="nil"/>
              <w:left w:val="single" w:sz="4" w:space="0" w:color="000000"/>
              <w:bottom w:val="single" w:sz="4" w:space="0" w:color="000000"/>
              <w:right w:val="nil"/>
            </w:tcBorders>
            <w:shd w:val="clear" w:color="auto" w:fill="auto"/>
            <w:hideMark/>
          </w:tcPr>
          <w:p w:rsidR="00BF533F" w:rsidRPr="00872E4C" w:rsidRDefault="00BF533F" w:rsidP="009551A4">
            <w:pPr>
              <w:rPr>
                <w:rFonts w:ascii="Calibri" w:hAnsi="Calibri"/>
                <w:szCs w:val="20"/>
                <w:highlight w:val="red"/>
                <w:lang w:val="hr-HR"/>
              </w:rPr>
            </w:pPr>
            <w:r w:rsidRPr="00872E4C">
              <w:rPr>
                <w:rFonts w:ascii="Calibri" w:hAnsi="Calibri"/>
                <w:szCs w:val="20"/>
                <w:highlight w:val="red"/>
                <w:lang w:val="hr-HR"/>
              </w:rPr>
              <w:t>Kapacitet (l/s)</w:t>
            </w:r>
          </w:p>
        </w:tc>
        <w:tc>
          <w:tcPr>
            <w:tcW w:w="2071" w:type="dxa"/>
            <w:tcBorders>
              <w:top w:val="nil"/>
              <w:left w:val="nil"/>
              <w:bottom w:val="single" w:sz="4" w:space="0" w:color="000000"/>
              <w:right w:val="single" w:sz="4" w:space="0" w:color="auto"/>
            </w:tcBorders>
            <w:shd w:val="clear" w:color="auto" w:fill="auto"/>
            <w:hideMark/>
          </w:tcPr>
          <w:p w:rsidR="00BF533F" w:rsidRPr="00872E4C" w:rsidRDefault="00BF533F" w:rsidP="009551A4">
            <w:pPr>
              <w:rPr>
                <w:rFonts w:ascii="Calibri" w:hAnsi="Calibri"/>
                <w:szCs w:val="20"/>
                <w:highlight w:val="red"/>
                <w:lang w:val="hr-HR"/>
              </w:rPr>
            </w:pPr>
            <w:r w:rsidRPr="00872E4C">
              <w:rPr>
                <w:rFonts w:ascii="Calibri" w:hAnsi="Calibri"/>
                <w:szCs w:val="20"/>
                <w:highlight w:val="red"/>
                <w:lang w:val="hr-HR"/>
              </w:rPr>
              <w:t> </w:t>
            </w:r>
          </w:p>
        </w:tc>
      </w:tr>
      <w:tr w:rsidR="00BF533F" w:rsidRPr="00872E4C" w:rsidTr="009551A4">
        <w:trPr>
          <w:trHeight w:val="300"/>
        </w:trPr>
        <w:tc>
          <w:tcPr>
            <w:tcW w:w="1810" w:type="dxa"/>
            <w:tcBorders>
              <w:top w:val="nil"/>
              <w:left w:val="single" w:sz="4" w:space="0" w:color="000000"/>
              <w:bottom w:val="single" w:sz="4" w:space="0" w:color="000000"/>
              <w:right w:val="single" w:sz="4" w:space="0" w:color="000000"/>
            </w:tcBorders>
            <w:shd w:val="clear" w:color="auto" w:fill="auto"/>
            <w:hideMark/>
          </w:tcPr>
          <w:p w:rsidR="00BF533F" w:rsidRPr="00872E4C" w:rsidRDefault="00BF533F" w:rsidP="009551A4">
            <w:pPr>
              <w:rPr>
                <w:rFonts w:ascii="Calibri" w:hAnsi="Calibri"/>
                <w:color w:val="000000"/>
                <w:szCs w:val="20"/>
                <w:highlight w:val="red"/>
                <w:lang w:val="hr-HR"/>
              </w:rPr>
            </w:pPr>
            <w:r w:rsidRPr="00872E4C">
              <w:rPr>
                <w:rFonts w:ascii="Calibri" w:hAnsi="Calibri"/>
                <w:color w:val="000000"/>
                <w:szCs w:val="20"/>
                <w:highlight w:val="red"/>
                <w:lang w:val="hr-HR"/>
              </w:rPr>
              <w:t> </w:t>
            </w:r>
          </w:p>
        </w:tc>
        <w:tc>
          <w:tcPr>
            <w:tcW w:w="2260" w:type="dxa"/>
            <w:tcBorders>
              <w:top w:val="nil"/>
              <w:left w:val="nil"/>
              <w:bottom w:val="single" w:sz="4" w:space="0" w:color="000000"/>
              <w:right w:val="nil"/>
            </w:tcBorders>
            <w:shd w:val="clear" w:color="auto" w:fill="auto"/>
            <w:hideMark/>
          </w:tcPr>
          <w:p w:rsidR="00BF533F" w:rsidRPr="00872E4C" w:rsidRDefault="00BF533F" w:rsidP="009551A4">
            <w:pPr>
              <w:rPr>
                <w:rFonts w:ascii="Calibri" w:hAnsi="Calibri"/>
                <w:szCs w:val="20"/>
                <w:highlight w:val="red"/>
                <w:lang w:val="hr-HR"/>
              </w:rPr>
            </w:pPr>
            <w:r w:rsidRPr="00872E4C">
              <w:rPr>
                <w:rFonts w:ascii="Calibri" w:hAnsi="Calibri"/>
                <w:szCs w:val="20"/>
                <w:highlight w:val="red"/>
                <w:lang w:val="hr-HR"/>
              </w:rPr>
              <w:t>Materijal</w:t>
            </w:r>
          </w:p>
        </w:tc>
        <w:tc>
          <w:tcPr>
            <w:tcW w:w="1650" w:type="dxa"/>
            <w:tcBorders>
              <w:top w:val="nil"/>
              <w:left w:val="single" w:sz="4" w:space="0" w:color="000000"/>
              <w:bottom w:val="single" w:sz="4" w:space="0" w:color="000000"/>
              <w:right w:val="nil"/>
            </w:tcBorders>
            <w:shd w:val="clear" w:color="auto" w:fill="auto"/>
            <w:hideMark/>
          </w:tcPr>
          <w:p w:rsidR="00BF533F" w:rsidRPr="00872E4C" w:rsidRDefault="00BF533F" w:rsidP="009551A4">
            <w:pPr>
              <w:rPr>
                <w:rFonts w:ascii="Calibri" w:hAnsi="Calibri"/>
                <w:szCs w:val="20"/>
                <w:highlight w:val="red"/>
                <w:lang w:val="hr-HR"/>
              </w:rPr>
            </w:pPr>
            <w:r w:rsidRPr="00872E4C">
              <w:rPr>
                <w:rFonts w:ascii="Calibri" w:hAnsi="Calibri"/>
                <w:szCs w:val="20"/>
                <w:highlight w:val="red"/>
                <w:lang w:val="hr-HR"/>
              </w:rPr>
              <w:t>AISI 304 L</w:t>
            </w:r>
          </w:p>
        </w:tc>
        <w:tc>
          <w:tcPr>
            <w:tcW w:w="4347" w:type="dxa"/>
            <w:tcBorders>
              <w:top w:val="nil"/>
              <w:left w:val="single" w:sz="4" w:space="0" w:color="auto"/>
              <w:bottom w:val="single" w:sz="4" w:space="0" w:color="000000"/>
              <w:right w:val="nil"/>
            </w:tcBorders>
            <w:shd w:val="clear" w:color="auto" w:fill="auto"/>
            <w:hideMark/>
          </w:tcPr>
          <w:p w:rsidR="00BF533F" w:rsidRPr="00872E4C" w:rsidRDefault="00BF533F" w:rsidP="009551A4">
            <w:pPr>
              <w:rPr>
                <w:rFonts w:ascii="Calibri" w:hAnsi="Calibri"/>
                <w:szCs w:val="20"/>
                <w:highlight w:val="red"/>
                <w:lang w:val="hr-HR"/>
              </w:rPr>
            </w:pPr>
            <w:r w:rsidRPr="00872E4C">
              <w:rPr>
                <w:rFonts w:ascii="Calibri" w:hAnsi="Calibri"/>
                <w:szCs w:val="20"/>
                <w:highlight w:val="red"/>
                <w:lang w:val="hr-HR"/>
              </w:rPr>
              <w:t>Materijal</w:t>
            </w:r>
          </w:p>
        </w:tc>
        <w:tc>
          <w:tcPr>
            <w:tcW w:w="2071" w:type="dxa"/>
            <w:tcBorders>
              <w:top w:val="nil"/>
              <w:left w:val="nil"/>
              <w:bottom w:val="single" w:sz="4" w:space="0" w:color="000000"/>
              <w:right w:val="single" w:sz="4" w:space="0" w:color="auto"/>
            </w:tcBorders>
            <w:shd w:val="clear" w:color="auto" w:fill="auto"/>
            <w:hideMark/>
          </w:tcPr>
          <w:p w:rsidR="00BF533F" w:rsidRPr="00872E4C" w:rsidRDefault="00BF533F" w:rsidP="009551A4">
            <w:pPr>
              <w:rPr>
                <w:rFonts w:ascii="Calibri" w:hAnsi="Calibri"/>
                <w:szCs w:val="20"/>
                <w:highlight w:val="red"/>
                <w:lang w:val="hr-HR"/>
              </w:rPr>
            </w:pPr>
            <w:r w:rsidRPr="00872E4C">
              <w:rPr>
                <w:rFonts w:ascii="Calibri" w:hAnsi="Calibri"/>
                <w:szCs w:val="20"/>
                <w:highlight w:val="red"/>
                <w:lang w:val="hr-HR"/>
              </w:rPr>
              <w:t> </w:t>
            </w:r>
          </w:p>
        </w:tc>
      </w:tr>
      <w:tr w:rsidR="00BF533F" w:rsidRPr="00872E4C" w:rsidTr="009551A4">
        <w:trPr>
          <w:trHeight w:val="300"/>
        </w:trPr>
        <w:tc>
          <w:tcPr>
            <w:tcW w:w="1810" w:type="dxa"/>
            <w:tcBorders>
              <w:top w:val="nil"/>
              <w:left w:val="single" w:sz="4" w:space="0" w:color="000000"/>
              <w:bottom w:val="single" w:sz="4" w:space="0" w:color="000000"/>
              <w:right w:val="single" w:sz="4" w:space="0" w:color="000000"/>
            </w:tcBorders>
            <w:shd w:val="clear" w:color="auto" w:fill="auto"/>
            <w:hideMark/>
          </w:tcPr>
          <w:p w:rsidR="00BF533F" w:rsidRPr="00872E4C" w:rsidRDefault="00BF533F" w:rsidP="009551A4">
            <w:pPr>
              <w:rPr>
                <w:rFonts w:ascii="Calibri" w:hAnsi="Calibri"/>
                <w:color w:val="000000"/>
                <w:szCs w:val="20"/>
                <w:highlight w:val="red"/>
                <w:lang w:val="hr-HR"/>
              </w:rPr>
            </w:pPr>
            <w:r w:rsidRPr="00872E4C">
              <w:rPr>
                <w:rFonts w:ascii="Calibri" w:hAnsi="Calibri"/>
                <w:color w:val="000000"/>
                <w:szCs w:val="20"/>
                <w:highlight w:val="red"/>
                <w:lang w:val="hr-HR"/>
              </w:rPr>
              <w:t> </w:t>
            </w:r>
          </w:p>
        </w:tc>
        <w:tc>
          <w:tcPr>
            <w:tcW w:w="2260" w:type="dxa"/>
            <w:tcBorders>
              <w:top w:val="nil"/>
              <w:left w:val="nil"/>
              <w:bottom w:val="single" w:sz="4" w:space="0" w:color="000000"/>
              <w:right w:val="nil"/>
            </w:tcBorders>
            <w:shd w:val="clear" w:color="auto" w:fill="auto"/>
            <w:hideMark/>
          </w:tcPr>
          <w:p w:rsidR="00BF533F" w:rsidRPr="00872E4C" w:rsidRDefault="00BF533F" w:rsidP="009551A4">
            <w:pPr>
              <w:rPr>
                <w:rFonts w:ascii="Calibri" w:hAnsi="Calibri"/>
                <w:szCs w:val="20"/>
                <w:highlight w:val="red"/>
                <w:lang w:val="hr-HR"/>
              </w:rPr>
            </w:pPr>
            <w:r w:rsidRPr="00872E4C">
              <w:rPr>
                <w:rFonts w:ascii="Calibri" w:hAnsi="Calibri"/>
                <w:szCs w:val="20"/>
                <w:highlight w:val="red"/>
                <w:lang w:val="hr-HR"/>
              </w:rPr>
              <w:t>Maksimalni dozvoljena svjetla širina - Razmak među šipkama</w:t>
            </w:r>
          </w:p>
        </w:tc>
        <w:tc>
          <w:tcPr>
            <w:tcW w:w="1650" w:type="dxa"/>
            <w:tcBorders>
              <w:top w:val="nil"/>
              <w:left w:val="single" w:sz="4" w:space="0" w:color="000000"/>
              <w:bottom w:val="single" w:sz="4" w:space="0" w:color="000000"/>
              <w:right w:val="nil"/>
            </w:tcBorders>
            <w:shd w:val="clear" w:color="auto" w:fill="auto"/>
            <w:hideMark/>
          </w:tcPr>
          <w:p w:rsidR="00BF533F" w:rsidRPr="00872E4C" w:rsidRDefault="00BF533F" w:rsidP="009551A4">
            <w:pPr>
              <w:rPr>
                <w:rFonts w:ascii="Calibri" w:hAnsi="Calibri"/>
                <w:szCs w:val="20"/>
                <w:highlight w:val="red"/>
                <w:lang w:val="hr-HR"/>
              </w:rPr>
            </w:pPr>
            <w:r w:rsidRPr="00872E4C">
              <w:rPr>
                <w:rFonts w:ascii="Calibri" w:hAnsi="Calibri"/>
                <w:szCs w:val="20"/>
                <w:highlight w:val="red"/>
                <w:lang w:val="hr-HR"/>
              </w:rPr>
              <w:t>20 mm</w:t>
            </w:r>
          </w:p>
        </w:tc>
        <w:tc>
          <w:tcPr>
            <w:tcW w:w="4347" w:type="dxa"/>
            <w:tcBorders>
              <w:top w:val="nil"/>
              <w:left w:val="single" w:sz="4" w:space="0" w:color="000000"/>
              <w:bottom w:val="single" w:sz="4" w:space="0" w:color="000000"/>
              <w:right w:val="nil"/>
            </w:tcBorders>
            <w:shd w:val="clear" w:color="auto" w:fill="auto"/>
            <w:hideMark/>
          </w:tcPr>
          <w:p w:rsidR="00BF533F" w:rsidRPr="00872E4C" w:rsidRDefault="00BF533F" w:rsidP="009551A4">
            <w:pPr>
              <w:rPr>
                <w:rFonts w:ascii="Calibri" w:hAnsi="Calibri"/>
                <w:szCs w:val="20"/>
                <w:highlight w:val="red"/>
                <w:lang w:val="hr-HR"/>
              </w:rPr>
            </w:pPr>
            <w:r w:rsidRPr="00872E4C">
              <w:rPr>
                <w:rFonts w:ascii="Calibri" w:hAnsi="Calibri"/>
                <w:szCs w:val="20"/>
                <w:highlight w:val="red"/>
                <w:lang w:val="hr-HR"/>
              </w:rPr>
              <w:t>Razmak među šipkama</w:t>
            </w:r>
          </w:p>
        </w:tc>
        <w:tc>
          <w:tcPr>
            <w:tcW w:w="2071" w:type="dxa"/>
            <w:tcBorders>
              <w:top w:val="nil"/>
              <w:left w:val="nil"/>
              <w:bottom w:val="single" w:sz="4" w:space="0" w:color="000000"/>
              <w:right w:val="single" w:sz="4" w:space="0" w:color="auto"/>
            </w:tcBorders>
            <w:shd w:val="clear" w:color="auto" w:fill="auto"/>
            <w:hideMark/>
          </w:tcPr>
          <w:p w:rsidR="00BF533F" w:rsidRPr="00872E4C" w:rsidRDefault="00BF533F" w:rsidP="009551A4">
            <w:pPr>
              <w:rPr>
                <w:rFonts w:ascii="Calibri" w:hAnsi="Calibri"/>
                <w:szCs w:val="20"/>
                <w:highlight w:val="red"/>
                <w:lang w:val="hr-HR"/>
              </w:rPr>
            </w:pPr>
            <w:r w:rsidRPr="00872E4C">
              <w:rPr>
                <w:rFonts w:ascii="Calibri" w:hAnsi="Calibri"/>
                <w:szCs w:val="20"/>
                <w:highlight w:val="red"/>
                <w:lang w:val="hr-HR"/>
              </w:rPr>
              <w:t> </w:t>
            </w:r>
          </w:p>
        </w:tc>
      </w:tr>
      <w:tr w:rsidR="00BF533F" w:rsidRPr="00872E4C" w:rsidTr="009551A4">
        <w:trPr>
          <w:trHeight w:val="300"/>
        </w:trPr>
        <w:tc>
          <w:tcPr>
            <w:tcW w:w="1810" w:type="dxa"/>
            <w:tcBorders>
              <w:top w:val="nil"/>
              <w:left w:val="single" w:sz="4" w:space="0" w:color="000000"/>
              <w:bottom w:val="single" w:sz="4" w:space="0" w:color="000000"/>
              <w:right w:val="single" w:sz="4" w:space="0" w:color="000000"/>
            </w:tcBorders>
            <w:shd w:val="clear" w:color="auto" w:fill="auto"/>
            <w:hideMark/>
          </w:tcPr>
          <w:p w:rsidR="00BF533F" w:rsidRPr="00872E4C" w:rsidRDefault="00BF533F" w:rsidP="009551A4">
            <w:pPr>
              <w:rPr>
                <w:rFonts w:ascii="Calibri" w:hAnsi="Calibri"/>
                <w:color w:val="000000"/>
                <w:szCs w:val="20"/>
                <w:highlight w:val="red"/>
                <w:lang w:val="hr-HR"/>
              </w:rPr>
            </w:pPr>
            <w:r w:rsidRPr="00872E4C">
              <w:rPr>
                <w:rFonts w:ascii="Calibri" w:hAnsi="Calibri"/>
                <w:color w:val="000000"/>
                <w:szCs w:val="20"/>
                <w:highlight w:val="red"/>
                <w:lang w:val="hr-HR"/>
              </w:rPr>
              <w:t> </w:t>
            </w:r>
          </w:p>
        </w:tc>
        <w:tc>
          <w:tcPr>
            <w:tcW w:w="2260" w:type="dxa"/>
            <w:tcBorders>
              <w:top w:val="nil"/>
              <w:left w:val="nil"/>
              <w:bottom w:val="single" w:sz="4" w:space="0" w:color="000000"/>
              <w:right w:val="nil"/>
            </w:tcBorders>
            <w:shd w:val="clear" w:color="auto" w:fill="auto"/>
            <w:hideMark/>
          </w:tcPr>
          <w:p w:rsidR="00BF533F" w:rsidRPr="00872E4C" w:rsidRDefault="00BF533F" w:rsidP="009551A4">
            <w:pPr>
              <w:rPr>
                <w:rFonts w:ascii="Calibri" w:hAnsi="Calibri"/>
                <w:szCs w:val="20"/>
                <w:highlight w:val="red"/>
                <w:lang w:val="hr-HR"/>
              </w:rPr>
            </w:pPr>
            <w:r w:rsidRPr="00872E4C">
              <w:rPr>
                <w:rFonts w:ascii="Calibri" w:hAnsi="Calibri"/>
                <w:szCs w:val="20"/>
                <w:highlight w:val="red"/>
                <w:lang w:val="hr-HR"/>
              </w:rPr>
              <w:t>Sustav čišćenja</w:t>
            </w:r>
          </w:p>
        </w:tc>
        <w:tc>
          <w:tcPr>
            <w:tcW w:w="1650" w:type="dxa"/>
            <w:tcBorders>
              <w:top w:val="nil"/>
              <w:left w:val="single" w:sz="4" w:space="0" w:color="000000"/>
              <w:bottom w:val="single" w:sz="4" w:space="0" w:color="000000"/>
              <w:right w:val="nil"/>
            </w:tcBorders>
            <w:shd w:val="clear" w:color="auto" w:fill="auto"/>
            <w:hideMark/>
          </w:tcPr>
          <w:p w:rsidR="00BF533F" w:rsidRPr="00872E4C" w:rsidRDefault="00BF533F" w:rsidP="009551A4">
            <w:pPr>
              <w:rPr>
                <w:rFonts w:ascii="Calibri" w:hAnsi="Calibri"/>
                <w:szCs w:val="20"/>
                <w:highlight w:val="red"/>
                <w:lang w:val="hr-HR"/>
              </w:rPr>
            </w:pPr>
            <w:r w:rsidRPr="00872E4C">
              <w:rPr>
                <w:rFonts w:ascii="Calibri" w:hAnsi="Calibri"/>
                <w:szCs w:val="20"/>
                <w:highlight w:val="red"/>
                <w:lang w:val="hr-HR"/>
              </w:rPr>
              <w:t xml:space="preserve">Automatski sa pročišćenom otpadnom vodom </w:t>
            </w:r>
          </w:p>
        </w:tc>
        <w:tc>
          <w:tcPr>
            <w:tcW w:w="4347" w:type="dxa"/>
            <w:tcBorders>
              <w:top w:val="nil"/>
              <w:left w:val="single" w:sz="4" w:space="0" w:color="000000"/>
              <w:bottom w:val="single" w:sz="4" w:space="0" w:color="000000"/>
              <w:right w:val="nil"/>
            </w:tcBorders>
            <w:shd w:val="clear" w:color="auto" w:fill="auto"/>
            <w:hideMark/>
          </w:tcPr>
          <w:p w:rsidR="00BF533F" w:rsidRPr="00872E4C" w:rsidRDefault="00BF533F" w:rsidP="009551A4">
            <w:pPr>
              <w:rPr>
                <w:rFonts w:ascii="Calibri" w:hAnsi="Calibri"/>
                <w:szCs w:val="20"/>
                <w:highlight w:val="red"/>
                <w:lang w:val="hr-HR"/>
              </w:rPr>
            </w:pPr>
            <w:r w:rsidRPr="00872E4C">
              <w:rPr>
                <w:rFonts w:ascii="Calibri" w:hAnsi="Calibri"/>
                <w:szCs w:val="20"/>
                <w:highlight w:val="red"/>
                <w:lang w:val="hr-HR"/>
              </w:rPr>
              <w:t>Sustav čišćenja</w:t>
            </w:r>
          </w:p>
        </w:tc>
        <w:tc>
          <w:tcPr>
            <w:tcW w:w="2071" w:type="dxa"/>
            <w:tcBorders>
              <w:top w:val="nil"/>
              <w:left w:val="nil"/>
              <w:bottom w:val="single" w:sz="4" w:space="0" w:color="000000"/>
              <w:right w:val="single" w:sz="4" w:space="0" w:color="auto"/>
            </w:tcBorders>
            <w:shd w:val="clear" w:color="auto" w:fill="auto"/>
            <w:hideMark/>
          </w:tcPr>
          <w:p w:rsidR="00BF533F" w:rsidRPr="00872E4C" w:rsidRDefault="00BF533F" w:rsidP="009551A4">
            <w:pPr>
              <w:rPr>
                <w:rFonts w:ascii="Calibri" w:hAnsi="Calibri"/>
                <w:szCs w:val="20"/>
                <w:highlight w:val="red"/>
                <w:lang w:val="hr-HR"/>
              </w:rPr>
            </w:pPr>
            <w:r w:rsidRPr="00872E4C">
              <w:rPr>
                <w:rFonts w:ascii="Calibri" w:hAnsi="Calibri"/>
                <w:szCs w:val="20"/>
                <w:highlight w:val="red"/>
                <w:lang w:val="hr-HR"/>
              </w:rPr>
              <w:t> </w:t>
            </w:r>
          </w:p>
        </w:tc>
      </w:tr>
      <w:tr w:rsidR="00BF533F" w:rsidRPr="00872E4C" w:rsidTr="009551A4">
        <w:trPr>
          <w:trHeight w:val="300"/>
        </w:trPr>
        <w:tc>
          <w:tcPr>
            <w:tcW w:w="1810" w:type="dxa"/>
            <w:tcBorders>
              <w:top w:val="nil"/>
              <w:left w:val="single" w:sz="4" w:space="0" w:color="000000"/>
              <w:bottom w:val="single" w:sz="4" w:space="0" w:color="000000"/>
              <w:right w:val="single" w:sz="4" w:space="0" w:color="000000"/>
            </w:tcBorders>
            <w:shd w:val="clear" w:color="auto" w:fill="auto"/>
          </w:tcPr>
          <w:p w:rsidR="00BF533F" w:rsidRPr="00872E4C" w:rsidRDefault="00BF533F" w:rsidP="009551A4">
            <w:pPr>
              <w:rPr>
                <w:rFonts w:ascii="Calibri" w:hAnsi="Calibri"/>
                <w:color w:val="000000"/>
                <w:szCs w:val="20"/>
                <w:highlight w:val="red"/>
                <w:lang w:val="hr-HR"/>
              </w:rPr>
            </w:pPr>
          </w:p>
        </w:tc>
        <w:tc>
          <w:tcPr>
            <w:tcW w:w="2260" w:type="dxa"/>
            <w:tcBorders>
              <w:top w:val="nil"/>
              <w:left w:val="nil"/>
              <w:bottom w:val="single" w:sz="4" w:space="0" w:color="000000"/>
              <w:right w:val="nil"/>
            </w:tcBorders>
            <w:shd w:val="clear" w:color="auto" w:fill="auto"/>
          </w:tcPr>
          <w:p w:rsidR="00BF533F" w:rsidRPr="00872E4C" w:rsidRDefault="00BF533F" w:rsidP="009551A4">
            <w:pPr>
              <w:rPr>
                <w:rFonts w:ascii="Calibri" w:hAnsi="Calibri"/>
                <w:szCs w:val="20"/>
                <w:highlight w:val="red"/>
                <w:lang w:val="hr-HR"/>
              </w:rPr>
            </w:pPr>
            <w:r w:rsidRPr="00872E4C">
              <w:rPr>
                <w:rFonts w:ascii="Calibri" w:hAnsi="Calibri"/>
                <w:szCs w:val="20"/>
                <w:highlight w:val="red"/>
                <w:lang w:val="hr-HR"/>
              </w:rPr>
              <w:t xml:space="preserve">Minimalni broj </w:t>
            </w:r>
          </w:p>
        </w:tc>
        <w:tc>
          <w:tcPr>
            <w:tcW w:w="1650" w:type="dxa"/>
            <w:tcBorders>
              <w:top w:val="nil"/>
              <w:left w:val="single" w:sz="4" w:space="0" w:color="000000"/>
              <w:bottom w:val="single" w:sz="4" w:space="0" w:color="000000"/>
              <w:right w:val="nil"/>
            </w:tcBorders>
            <w:shd w:val="clear" w:color="auto" w:fill="auto"/>
          </w:tcPr>
          <w:p w:rsidR="00BF533F" w:rsidRPr="00872E4C" w:rsidRDefault="00BF533F" w:rsidP="009551A4">
            <w:pPr>
              <w:rPr>
                <w:rFonts w:ascii="Calibri" w:hAnsi="Calibri"/>
                <w:szCs w:val="20"/>
                <w:highlight w:val="red"/>
                <w:lang w:val="hr-HR"/>
              </w:rPr>
            </w:pPr>
            <w:r w:rsidRPr="00872E4C">
              <w:rPr>
                <w:rFonts w:ascii="Calibri" w:hAnsi="Calibri"/>
                <w:szCs w:val="20"/>
                <w:highlight w:val="red"/>
                <w:lang w:val="hr-HR"/>
              </w:rPr>
              <w:t> 1</w:t>
            </w:r>
          </w:p>
        </w:tc>
        <w:tc>
          <w:tcPr>
            <w:tcW w:w="4347" w:type="dxa"/>
            <w:tcBorders>
              <w:top w:val="nil"/>
              <w:left w:val="single" w:sz="4" w:space="0" w:color="000000"/>
              <w:bottom w:val="single" w:sz="4" w:space="0" w:color="000000"/>
              <w:right w:val="nil"/>
            </w:tcBorders>
            <w:shd w:val="clear" w:color="auto" w:fill="auto"/>
          </w:tcPr>
          <w:p w:rsidR="00BF533F" w:rsidRPr="00872E4C" w:rsidRDefault="00BF533F" w:rsidP="009551A4">
            <w:pPr>
              <w:rPr>
                <w:rFonts w:ascii="Calibri" w:hAnsi="Calibri"/>
                <w:szCs w:val="20"/>
                <w:highlight w:val="red"/>
                <w:lang w:val="hr-HR"/>
              </w:rPr>
            </w:pPr>
            <w:r w:rsidRPr="00872E4C">
              <w:rPr>
                <w:rFonts w:ascii="Calibri" w:hAnsi="Calibri"/>
                <w:szCs w:val="20"/>
                <w:highlight w:val="red"/>
                <w:lang w:val="hr-HR"/>
              </w:rPr>
              <w:t>Broj</w:t>
            </w:r>
          </w:p>
        </w:tc>
        <w:tc>
          <w:tcPr>
            <w:tcW w:w="2071" w:type="dxa"/>
            <w:tcBorders>
              <w:top w:val="nil"/>
              <w:left w:val="nil"/>
              <w:bottom w:val="single" w:sz="4" w:space="0" w:color="000000"/>
              <w:right w:val="single" w:sz="4" w:space="0" w:color="auto"/>
            </w:tcBorders>
            <w:shd w:val="clear" w:color="auto" w:fill="auto"/>
          </w:tcPr>
          <w:p w:rsidR="00BF533F" w:rsidRPr="00872E4C" w:rsidRDefault="00BF533F" w:rsidP="009551A4">
            <w:pPr>
              <w:rPr>
                <w:rFonts w:ascii="Calibri" w:hAnsi="Calibri"/>
                <w:szCs w:val="20"/>
                <w:highlight w:val="red"/>
                <w:lang w:val="hr-HR"/>
              </w:rPr>
            </w:pPr>
          </w:p>
        </w:tc>
      </w:tr>
      <w:tr w:rsidR="00BF533F" w:rsidRPr="00872E4C" w:rsidTr="009551A4">
        <w:trPr>
          <w:trHeight w:val="300"/>
        </w:trPr>
        <w:tc>
          <w:tcPr>
            <w:tcW w:w="1810" w:type="dxa"/>
            <w:tcBorders>
              <w:top w:val="nil"/>
              <w:left w:val="single" w:sz="4" w:space="0" w:color="000000"/>
              <w:bottom w:val="single" w:sz="4" w:space="0" w:color="000000"/>
              <w:right w:val="single" w:sz="4" w:space="0" w:color="000000"/>
            </w:tcBorders>
            <w:shd w:val="clear" w:color="auto" w:fill="auto"/>
            <w:hideMark/>
          </w:tcPr>
          <w:p w:rsidR="00BF533F" w:rsidRPr="00872E4C" w:rsidRDefault="00BF533F" w:rsidP="009551A4">
            <w:pPr>
              <w:rPr>
                <w:rFonts w:ascii="Calibri" w:hAnsi="Calibri"/>
                <w:color w:val="000000"/>
                <w:szCs w:val="20"/>
                <w:highlight w:val="red"/>
                <w:lang w:val="hr-HR"/>
              </w:rPr>
            </w:pPr>
            <w:r w:rsidRPr="00872E4C">
              <w:rPr>
                <w:rFonts w:ascii="Calibri" w:hAnsi="Calibri"/>
                <w:color w:val="000000"/>
                <w:szCs w:val="20"/>
                <w:highlight w:val="red"/>
                <w:lang w:val="hr-HR"/>
              </w:rPr>
              <w:t> </w:t>
            </w:r>
          </w:p>
        </w:tc>
        <w:tc>
          <w:tcPr>
            <w:tcW w:w="2260" w:type="dxa"/>
            <w:tcBorders>
              <w:top w:val="nil"/>
              <w:left w:val="nil"/>
              <w:bottom w:val="single" w:sz="4" w:space="0" w:color="000000"/>
              <w:right w:val="nil"/>
            </w:tcBorders>
            <w:shd w:val="clear" w:color="auto" w:fill="auto"/>
            <w:hideMark/>
          </w:tcPr>
          <w:p w:rsidR="00BF533F" w:rsidRPr="00872E4C" w:rsidRDefault="00BF533F" w:rsidP="009551A4">
            <w:pPr>
              <w:rPr>
                <w:rFonts w:ascii="Calibri" w:hAnsi="Calibri"/>
                <w:szCs w:val="20"/>
                <w:highlight w:val="red"/>
                <w:lang w:val="hr-HR"/>
              </w:rPr>
            </w:pPr>
            <w:r w:rsidRPr="00872E4C">
              <w:rPr>
                <w:rFonts w:ascii="Calibri" w:hAnsi="Calibri"/>
                <w:szCs w:val="20"/>
                <w:highlight w:val="red"/>
                <w:lang w:val="hr-HR"/>
              </w:rPr>
              <w:t>Minimalna širina kanala</w:t>
            </w:r>
          </w:p>
        </w:tc>
        <w:tc>
          <w:tcPr>
            <w:tcW w:w="1650" w:type="dxa"/>
            <w:tcBorders>
              <w:top w:val="nil"/>
              <w:left w:val="single" w:sz="4" w:space="0" w:color="000000"/>
              <w:bottom w:val="single" w:sz="4" w:space="0" w:color="000000"/>
              <w:right w:val="nil"/>
            </w:tcBorders>
            <w:shd w:val="clear" w:color="auto" w:fill="auto"/>
            <w:hideMark/>
          </w:tcPr>
          <w:p w:rsidR="00BF533F" w:rsidRPr="00872E4C" w:rsidRDefault="00BF533F" w:rsidP="009551A4">
            <w:pPr>
              <w:rPr>
                <w:rFonts w:ascii="Calibri" w:hAnsi="Calibri"/>
                <w:szCs w:val="20"/>
                <w:highlight w:val="red"/>
                <w:lang w:val="hr-HR"/>
              </w:rPr>
            </w:pPr>
            <w:r w:rsidRPr="00872E4C">
              <w:rPr>
                <w:rFonts w:ascii="Calibri" w:hAnsi="Calibri"/>
                <w:szCs w:val="20"/>
                <w:highlight w:val="red"/>
                <w:lang w:val="hr-HR"/>
              </w:rPr>
              <w:t> 1 m</w:t>
            </w:r>
          </w:p>
        </w:tc>
        <w:tc>
          <w:tcPr>
            <w:tcW w:w="4347" w:type="dxa"/>
            <w:tcBorders>
              <w:top w:val="nil"/>
              <w:left w:val="single" w:sz="4" w:space="0" w:color="000000"/>
              <w:bottom w:val="single" w:sz="4" w:space="0" w:color="000000"/>
              <w:right w:val="nil"/>
            </w:tcBorders>
            <w:shd w:val="clear" w:color="auto" w:fill="auto"/>
            <w:hideMark/>
          </w:tcPr>
          <w:p w:rsidR="00BF533F" w:rsidRPr="00872E4C" w:rsidRDefault="00BF533F" w:rsidP="009551A4">
            <w:pPr>
              <w:rPr>
                <w:rFonts w:ascii="Calibri" w:hAnsi="Calibri"/>
                <w:szCs w:val="20"/>
                <w:highlight w:val="red"/>
                <w:lang w:val="hr-HR"/>
              </w:rPr>
            </w:pPr>
            <w:r w:rsidRPr="00872E4C">
              <w:rPr>
                <w:rFonts w:ascii="Calibri" w:hAnsi="Calibri"/>
                <w:szCs w:val="20"/>
                <w:highlight w:val="red"/>
                <w:lang w:val="hr-HR"/>
              </w:rPr>
              <w:t>Širina kanala</w:t>
            </w:r>
          </w:p>
        </w:tc>
        <w:tc>
          <w:tcPr>
            <w:tcW w:w="2071" w:type="dxa"/>
            <w:tcBorders>
              <w:top w:val="nil"/>
              <w:left w:val="nil"/>
              <w:bottom w:val="single" w:sz="4" w:space="0" w:color="000000"/>
              <w:right w:val="single" w:sz="4" w:space="0" w:color="auto"/>
            </w:tcBorders>
            <w:shd w:val="clear" w:color="auto" w:fill="auto"/>
            <w:hideMark/>
          </w:tcPr>
          <w:p w:rsidR="00BF533F" w:rsidRPr="00872E4C" w:rsidRDefault="00BF533F" w:rsidP="009551A4">
            <w:pPr>
              <w:rPr>
                <w:rFonts w:ascii="Calibri" w:hAnsi="Calibri"/>
                <w:szCs w:val="20"/>
                <w:highlight w:val="red"/>
                <w:lang w:val="hr-HR"/>
              </w:rPr>
            </w:pPr>
            <w:r w:rsidRPr="00872E4C">
              <w:rPr>
                <w:rFonts w:ascii="Calibri" w:hAnsi="Calibri"/>
                <w:szCs w:val="20"/>
                <w:highlight w:val="red"/>
                <w:lang w:val="hr-HR"/>
              </w:rPr>
              <w:t> </w:t>
            </w:r>
          </w:p>
        </w:tc>
      </w:tr>
      <w:tr w:rsidR="00BF533F" w:rsidRPr="00872E4C" w:rsidTr="009551A4">
        <w:trPr>
          <w:trHeight w:val="300"/>
        </w:trPr>
        <w:tc>
          <w:tcPr>
            <w:tcW w:w="1810" w:type="dxa"/>
            <w:tcBorders>
              <w:top w:val="nil"/>
              <w:left w:val="single" w:sz="4" w:space="0" w:color="000000"/>
              <w:bottom w:val="single" w:sz="4" w:space="0" w:color="000000"/>
              <w:right w:val="single" w:sz="4" w:space="0" w:color="000000"/>
            </w:tcBorders>
            <w:shd w:val="clear" w:color="auto" w:fill="auto"/>
            <w:hideMark/>
          </w:tcPr>
          <w:p w:rsidR="00BF533F" w:rsidRPr="00872E4C" w:rsidRDefault="00BF533F" w:rsidP="009551A4">
            <w:pPr>
              <w:rPr>
                <w:rFonts w:ascii="Calibri" w:hAnsi="Calibri"/>
                <w:color w:val="000000"/>
                <w:szCs w:val="20"/>
                <w:highlight w:val="red"/>
                <w:lang w:val="hr-HR"/>
              </w:rPr>
            </w:pPr>
            <w:r w:rsidRPr="00872E4C">
              <w:rPr>
                <w:rFonts w:ascii="Calibri" w:hAnsi="Calibri"/>
                <w:color w:val="000000"/>
                <w:szCs w:val="20"/>
                <w:highlight w:val="red"/>
                <w:lang w:val="hr-HR"/>
              </w:rPr>
              <w:t> </w:t>
            </w:r>
          </w:p>
        </w:tc>
        <w:tc>
          <w:tcPr>
            <w:tcW w:w="2260" w:type="dxa"/>
            <w:tcBorders>
              <w:top w:val="nil"/>
              <w:left w:val="nil"/>
              <w:bottom w:val="single" w:sz="4" w:space="0" w:color="000000"/>
              <w:right w:val="nil"/>
            </w:tcBorders>
            <w:shd w:val="clear" w:color="auto" w:fill="auto"/>
            <w:hideMark/>
          </w:tcPr>
          <w:p w:rsidR="00BF533F" w:rsidRPr="00872E4C" w:rsidRDefault="00BF533F" w:rsidP="009551A4">
            <w:pPr>
              <w:rPr>
                <w:rFonts w:ascii="Calibri" w:hAnsi="Calibri"/>
                <w:szCs w:val="20"/>
                <w:highlight w:val="red"/>
                <w:lang w:val="hr-HR"/>
              </w:rPr>
            </w:pPr>
            <w:r w:rsidRPr="00872E4C">
              <w:rPr>
                <w:rFonts w:ascii="Calibri" w:hAnsi="Calibri"/>
                <w:szCs w:val="20"/>
                <w:highlight w:val="red"/>
                <w:lang w:val="hr-HR"/>
              </w:rPr>
              <w:t>Nazivna snaga motora</w:t>
            </w:r>
          </w:p>
        </w:tc>
        <w:tc>
          <w:tcPr>
            <w:tcW w:w="1650" w:type="dxa"/>
            <w:tcBorders>
              <w:top w:val="nil"/>
              <w:left w:val="single" w:sz="4" w:space="0" w:color="000000"/>
              <w:bottom w:val="single" w:sz="4" w:space="0" w:color="000000"/>
              <w:right w:val="nil"/>
            </w:tcBorders>
            <w:shd w:val="clear" w:color="auto" w:fill="auto"/>
            <w:hideMark/>
          </w:tcPr>
          <w:p w:rsidR="00BF533F" w:rsidRPr="00872E4C" w:rsidRDefault="00BF533F" w:rsidP="009551A4">
            <w:pPr>
              <w:rPr>
                <w:rFonts w:ascii="Calibri" w:hAnsi="Calibri"/>
                <w:szCs w:val="20"/>
                <w:highlight w:val="red"/>
                <w:lang w:val="hr-HR"/>
              </w:rPr>
            </w:pPr>
            <w:r w:rsidRPr="00872E4C">
              <w:rPr>
                <w:rFonts w:ascii="Calibri" w:hAnsi="Calibri"/>
                <w:szCs w:val="20"/>
                <w:highlight w:val="red"/>
                <w:lang w:val="hr-HR"/>
              </w:rPr>
              <w:t> </w:t>
            </w:r>
          </w:p>
        </w:tc>
        <w:tc>
          <w:tcPr>
            <w:tcW w:w="4347" w:type="dxa"/>
            <w:tcBorders>
              <w:top w:val="nil"/>
              <w:left w:val="single" w:sz="4" w:space="0" w:color="auto"/>
              <w:bottom w:val="single" w:sz="4" w:space="0" w:color="000000"/>
              <w:right w:val="nil"/>
            </w:tcBorders>
            <w:shd w:val="clear" w:color="auto" w:fill="auto"/>
            <w:hideMark/>
          </w:tcPr>
          <w:p w:rsidR="00BF533F" w:rsidRPr="00872E4C" w:rsidRDefault="00BF533F" w:rsidP="009551A4">
            <w:pPr>
              <w:rPr>
                <w:rFonts w:ascii="Calibri" w:hAnsi="Calibri"/>
                <w:szCs w:val="20"/>
                <w:highlight w:val="red"/>
                <w:lang w:val="hr-HR"/>
              </w:rPr>
            </w:pPr>
            <w:r w:rsidRPr="00872E4C">
              <w:rPr>
                <w:rFonts w:ascii="Calibri" w:hAnsi="Calibri"/>
                <w:szCs w:val="20"/>
                <w:highlight w:val="red"/>
                <w:lang w:val="hr-HR"/>
              </w:rPr>
              <w:t>Nazivna snaga motora</w:t>
            </w:r>
          </w:p>
        </w:tc>
        <w:tc>
          <w:tcPr>
            <w:tcW w:w="2071" w:type="dxa"/>
            <w:tcBorders>
              <w:top w:val="nil"/>
              <w:left w:val="nil"/>
              <w:bottom w:val="single" w:sz="4" w:space="0" w:color="000000"/>
              <w:right w:val="single" w:sz="4" w:space="0" w:color="auto"/>
            </w:tcBorders>
            <w:shd w:val="clear" w:color="auto" w:fill="auto"/>
            <w:hideMark/>
          </w:tcPr>
          <w:p w:rsidR="00BF533F" w:rsidRPr="00872E4C" w:rsidRDefault="00BF533F" w:rsidP="009551A4">
            <w:pPr>
              <w:rPr>
                <w:rFonts w:ascii="Calibri" w:hAnsi="Calibri"/>
                <w:szCs w:val="20"/>
                <w:highlight w:val="red"/>
                <w:lang w:val="hr-HR"/>
              </w:rPr>
            </w:pPr>
            <w:r w:rsidRPr="00872E4C">
              <w:rPr>
                <w:rFonts w:ascii="Calibri" w:hAnsi="Calibri"/>
                <w:szCs w:val="20"/>
                <w:highlight w:val="red"/>
                <w:lang w:val="hr-HR"/>
              </w:rPr>
              <w:t> </w:t>
            </w:r>
          </w:p>
        </w:tc>
      </w:tr>
      <w:tr w:rsidR="00BF533F" w:rsidRPr="00872E4C" w:rsidTr="009551A4">
        <w:trPr>
          <w:trHeight w:val="300"/>
        </w:trPr>
        <w:tc>
          <w:tcPr>
            <w:tcW w:w="5720" w:type="dxa"/>
            <w:gridSpan w:val="3"/>
            <w:tcBorders>
              <w:top w:val="nil"/>
              <w:left w:val="single" w:sz="4" w:space="0" w:color="000000"/>
              <w:bottom w:val="single" w:sz="4" w:space="0" w:color="000000"/>
              <w:right w:val="single" w:sz="4" w:space="0" w:color="000000"/>
            </w:tcBorders>
            <w:shd w:val="clear" w:color="000000" w:fill="9BBB59"/>
            <w:hideMark/>
          </w:tcPr>
          <w:p w:rsidR="00BF533F" w:rsidRPr="00872E4C" w:rsidRDefault="00BF533F" w:rsidP="009551A4">
            <w:pPr>
              <w:rPr>
                <w:rFonts w:ascii="Calibri" w:hAnsi="Calibri"/>
                <w:b/>
                <w:bCs/>
                <w:szCs w:val="20"/>
                <w:highlight w:val="red"/>
                <w:lang w:val="hr-HR"/>
              </w:rPr>
            </w:pPr>
            <w:r w:rsidRPr="00872E4C">
              <w:rPr>
                <w:rFonts w:ascii="Calibri" w:hAnsi="Calibri"/>
                <w:b/>
                <w:bCs/>
                <w:szCs w:val="20"/>
                <w:highlight w:val="red"/>
                <w:lang w:val="hr-HR"/>
              </w:rPr>
              <w:t>Ulazna crpna stanica </w:t>
            </w:r>
            <w:r w:rsidRPr="00872E4C">
              <w:rPr>
                <w:rFonts w:ascii="Calibri" w:hAnsi="Calibri"/>
                <w:color w:val="000000"/>
                <w:szCs w:val="20"/>
                <w:highlight w:val="red"/>
                <w:lang w:val="hr-HR"/>
              </w:rPr>
              <w:t>(poglavlje 4.2.3.2 Knjiga 3- Zahtjevi naručitelja)</w:t>
            </w:r>
          </w:p>
        </w:tc>
        <w:tc>
          <w:tcPr>
            <w:tcW w:w="4347" w:type="dxa"/>
            <w:tcBorders>
              <w:top w:val="nil"/>
              <w:left w:val="single" w:sz="4" w:space="0" w:color="auto"/>
              <w:bottom w:val="single" w:sz="4" w:space="0" w:color="000000"/>
              <w:right w:val="nil"/>
            </w:tcBorders>
            <w:shd w:val="clear" w:color="000000" w:fill="9BBB59"/>
            <w:hideMark/>
          </w:tcPr>
          <w:p w:rsidR="00BF533F" w:rsidRPr="00872E4C" w:rsidRDefault="00BF533F" w:rsidP="009551A4">
            <w:pPr>
              <w:rPr>
                <w:rFonts w:ascii="Calibri" w:hAnsi="Calibri"/>
                <w:color w:val="000000"/>
                <w:szCs w:val="20"/>
                <w:highlight w:val="red"/>
                <w:lang w:val="hr-HR"/>
              </w:rPr>
            </w:pPr>
            <w:r w:rsidRPr="00872E4C">
              <w:rPr>
                <w:rFonts w:ascii="Calibri" w:hAnsi="Calibri"/>
                <w:color w:val="000000"/>
                <w:szCs w:val="20"/>
                <w:highlight w:val="red"/>
                <w:lang w:val="hr-HR"/>
              </w:rPr>
              <w:t> </w:t>
            </w:r>
          </w:p>
        </w:tc>
        <w:tc>
          <w:tcPr>
            <w:tcW w:w="2071" w:type="dxa"/>
            <w:tcBorders>
              <w:top w:val="nil"/>
              <w:left w:val="nil"/>
              <w:bottom w:val="single" w:sz="4" w:space="0" w:color="000000"/>
              <w:right w:val="single" w:sz="4" w:space="0" w:color="auto"/>
            </w:tcBorders>
            <w:shd w:val="clear" w:color="000000" w:fill="9BBB59"/>
            <w:hideMark/>
          </w:tcPr>
          <w:p w:rsidR="00BF533F" w:rsidRPr="00872E4C" w:rsidRDefault="00BF533F" w:rsidP="009551A4">
            <w:pPr>
              <w:rPr>
                <w:rFonts w:ascii="Calibri" w:hAnsi="Calibri"/>
                <w:color w:val="000000"/>
                <w:szCs w:val="20"/>
                <w:highlight w:val="red"/>
                <w:lang w:val="hr-HR"/>
              </w:rPr>
            </w:pPr>
            <w:r w:rsidRPr="00872E4C">
              <w:rPr>
                <w:rFonts w:ascii="Calibri" w:hAnsi="Calibri"/>
                <w:color w:val="000000"/>
                <w:szCs w:val="20"/>
                <w:highlight w:val="red"/>
                <w:lang w:val="hr-HR"/>
              </w:rPr>
              <w:t> </w:t>
            </w:r>
          </w:p>
        </w:tc>
      </w:tr>
      <w:tr w:rsidR="00BF533F" w:rsidRPr="00872E4C" w:rsidTr="009551A4">
        <w:trPr>
          <w:trHeight w:val="300"/>
        </w:trPr>
        <w:tc>
          <w:tcPr>
            <w:tcW w:w="1810" w:type="dxa"/>
            <w:tcBorders>
              <w:top w:val="nil"/>
              <w:left w:val="single" w:sz="4" w:space="0" w:color="000000"/>
              <w:bottom w:val="single" w:sz="4" w:space="0" w:color="000000"/>
              <w:right w:val="single" w:sz="4" w:space="0" w:color="000000"/>
            </w:tcBorders>
            <w:shd w:val="clear" w:color="auto" w:fill="auto"/>
            <w:hideMark/>
          </w:tcPr>
          <w:p w:rsidR="00BF533F" w:rsidRPr="00872E4C" w:rsidRDefault="00BF533F" w:rsidP="009551A4">
            <w:pPr>
              <w:rPr>
                <w:rFonts w:ascii="Calibri" w:hAnsi="Calibri"/>
                <w:b/>
                <w:bCs/>
                <w:szCs w:val="20"/>
                <w:highlight w:val="red"/>
                <w:lang w:val="hr-HR"/>
              </w:rPr>
            </w:pPr>
            <w:r w:rsidRPr="00872E4C">
              <w:rPr>
                <w:rFonts w:ascii="Calibri" w:hAnsi="Calibri"/>
                <w:b/>
                <w:bCs/>
                <w:szCs w:val="20"/>
                <w:highlight w:val="red"/>
                <w:lang w:val="hr-HR"/>
              </w:rPr>
              <w:t>Ulazna crpna stanica</w:t>
            </w:r>
          </w:p>
        </w:tc>
        <w:tc>
          <w:tcPr>
            <w:tcW w:w="2260" w:type="dxa"/>
            <w:tcBorders>
              <w:top w:val="nil"/>
              <w:left w:val="nil"/>
              <w:bottom w:val="single" w:sz="4" w:space="0" w:color="000000"/>
              <w:right w:val="nil"/>
            </w:tcBorders>
            <w:shd w:val="clear" w:color="auto" w:fill="auto"/>
            <w:hideMark/>
          </w:tcPr>
          <w:p w:rsidR="00BF533F" w:rsidRPr="00872E4C" w:rsidRDefault="00BF533F" w:rsidP="009551A4">
            <w:pPr>
              <w:rPr>
                <w:rFonts w:ascii="Calibri" w:hAnsi="Calibri"/>
                <w:color w:val="000000"/>
                <w:szCs w:val="20"/>
                <w:highlight w:val="red"/>
                <w:lang w:val="hr-HR"/>
              </w:rPr>
            </w:pPr>
            <w:r w:rsidRPr="00872E4C">
              <w:rPr>
                <w:rFonts w:ascii="Calibri" w:hAnsi="Calibri"/>
                <w:color w:val="000000"/>
                <w:szCs w:val="20"/>
                <w:highlight w:val="red"/>
                <w:lang w:val="hr-HR"/>
              </w:rPr>
              <w:t> </w:t>
            </w:r>
          </w:p>
        </w:tc>
        <w:tc>
          <w:tcPr>
            <w:tcW w:w="1650" w:type="dxa"/>
            <w:tcBorders>
              <w:top w:val="nil"/>
              <w:left w:val="single" w:sz="4" w:space="0" w:color="000000"/>
              <w:bottom w:val="single" w:sz="4" w:space="0" w:color="000000"/>
              <w:right w:val="nil"/>
            </w:tcBorders>
            <w:shd w:val="clear" w:color="auto" w:fill="auto"/>
            <w:hideMark/>
          </w:tcPr>
          <w:p w:rsidR="00BF533F" w:rsidRPr="00872E4C" w:rsidRDefault="00BF533F" w:rsidP="009551A4">
            <w:pPr>
              <w:rPr>
                <w:rFonts w:ascii="Calibri" w:hAnsi="Calibri"/>
                <w:color w:val="000000"/>
                <w:szCs w:val="20"/>
                <w:highlight w:val="red"/>
                <w:lang w:val="hr-HR"/>
              </w:rPr>
            </w:pPr>
            <w:r w:rsidRPr="00872E4C">
              <w:rPr>
                <w:rFonts w:ascii="Calibri" w:hAnsi="Calibri"/>
                <w:color w:val="000000"/>
                <w:szCs w:val="20"/>
                <w:highlight w:val="red"/>
                <w:lang w:val="hr-HR"/>
              </w:rPr>
              <w:t> </w:t>
            </w:r>
          </w:p>
        </w:tc>
        <w:tc>
          <w:tcPr>
            <w:tcW w:w="4347" w:type="dxa"/>
            <w:tcBorders>
              <w:top w:val="nil"/>
              <w:left w:val="single" w:sz="4" w:space="0" w:color="auto"/>
              <w:bottom w:val="single" w:sz="4" w:space="0" w:color="000000"/>
              <w:right w:val="nil"/>
            </w:tcBorders>
            <w:shd w:val="clear" w:color="auto" w:fill="auto"/>
            <w:hideMark/>
          </w:tcPr>
          <w:p w:rsidR="00BF533F" w:rsidRPr="00872E4C" w:rsidRDefault="00BF533F" w:rsidP="009551A4">
            <w:pPr>
              <w:rPr>
                <w:rFonts w:ascii="Calibri" w:hAnsi="Calibri"/>
                <w:szCs w:val="20"/>
                <w:highlight w:val="red"/>
                <w:lang w:val="hr-HR"/>
              </w:rPr>
            </w:pPr>
            <w:r w:rsidRPr="00872E4C">
              <w:rPr>
                <w:rFonts w:ascii="Calibri" w:hAnsi="Calibri"/>
                <w:szCs w:val="20"/>
                <w:highlight w:val="red"/>
                <w:lang w:val="hr-HR"/>
              </w:rPr>
              <w:t>Proizvođač i zemlja podrijetla</w:t>
            </w:r>
          </w:p>
        </w:tc>
        <w:tc>
          <w:tcPr>
            <w:tcW w:w="2071" w:type="dxa"/>
            <w:tcBorders>
              <w:top w:val="nil"/>
              <w:left w:val="nil"/>
              <w:bottom w:val="single" w:sz="4" w:space="0" w:color="000000"/>
              <w:right w:val="single" w:sz="4" w:space="0" w:color="auto"/>
            </w:tcBorders>
            <w:shd w:val="clear" w:color="auto" w:fill="auto"/>
            <w:hideMark/>
          </w:tcPr>
          <w:p w:rsidR="00BF533F" w:rsidRPr="00872E4C" w:rsidRDefault="00BF533F" w:rsidP="009551A4">
            <w:pPr>
              <w:rPr>
                <w:rFonts w:ascii="Calibri" w:hAnsi="Calibri"/>
                <w:szCs w:val="20"/>
                <w:highlight w:val="red"/>
                <w:lang w:val="hr-HR"/>
              </w:rPr>
            </w:pPr>
            <w:r w:rsidRPr="00872E4C">
              <w:rPr>
                <w:rFonts w:ascii="Calibri" w:hAnsi="Calibri"/>
                <w:szCs w:val="20"/>
                <w:highlight w:val="red"/>
                <w:lang w:val="hr-HR"/>
              </w:rPr>
              <w:t> </w:t>
            </w:r>
          </w:p>
        </w:tc>
      </w:tr>
      <w:tr w:rsidR="00BF533F" w:rsidRPr="00872E4C" w:rsidTr="009551A4">
        <w:trPr>
          <w:trHeight w:val="300"/>
        </w:trPr>
        <w:tc>
          <w:tcPr>
            <w:tcW w:w="1810" w:type="dxa"/>
            <w:tcBorders>
              <w:top w:val="nil"/>
              <w:left w:val="single" w:sz="4" w:space="0" w:color="000000"/>
              <w:bottom w:val="single" w:sz="4" w:space="0" w:color="000000"/>
              <w:right w:val="single" w:sz="4" w:space="0" w:color="000000"/>
            </w:tcBorders>
            <w:shd w:val="clear" w:color="auto" w:fill="auto"/>
            <w:hideMark/>
          </w:tcPr>
          <w:p w:rsidR="00BF533F" w:rsidRPr="00872E4C" w:rsidRDefault="00BF533F" w:rsidP="009551A4">
            <w:pPr>
              <w:rPr>
                <w:rFonts w:ascii="Calibri" w:hAnsi="Calibri"/>
                <w:color w:val="000000"/>
                <w:szCs w:val="20"/>
                <w:highlight w:val="red"/>
                <w:lang w:val="hr-HR"/>
              </w:rPr>
            </w:pPr>
            <w:r w:rsidRPr="00872E4C">
              <w:rPr>
                <w:rFonts w:ascii="Calibri" w:hAnsi="Calibri"/>
                <w:color w:val="000000"/>
                <w:szCs w:val="20"/>
                <w:highlight w:val="red"/>
                <w:lang w:val="hr-HR"/>
              </w:rPr>
              <w:t> </w:t>
            </w:r>
          </w:p>
        </w:tc>
        <w:tc>
          <w:tcPr>
            <w:tcW w:w="2260" w:type="dxa"/>
            <w:tcBorders>
              <w:top w:val="nil"/>
              <w:left w:val="nil"/>
              <w:bottom w:val="single" w:sz="4" w:space="0" w:color="000000"/>
              <w:right w:val="nil"/>
            </w:tcBorders>
            <w:shd w:val="clear" w:color="auto" w:fill="auto"/>
            <w:hideMark/>
          </w:tcPr>
          <w:p w:rsidR="00BF533F" w:rsidRPr="00872E4C" w:rsidRDefault="00BF533F" w:rsidP="009551A4">
            <w:pPr>
              <w:rPr>
                <w:rFonts w:ascii="Calibri" w:hAnsi="Calibri"/>
                <w:color w:val="000000"/>
                <w:szCs w:val="20"/>
                <w:highlight w:val="red"/>
                <w:lang w:val="hr-HR"/>
              </w:rPr>
            </w:pPr>
            <w:r w:rsidRPr="00872E4C">
              <w:rPr>
                <w:rFonts w:ascii="Calibri" w:hAnsi="Calibri"/>
                <w:color w:val="000000"/>
                <w:szCs w:val="20"/>
                <w:highlight w:val="red"/>
                <w:lang w:val="hr-HR"/>
              </w:rPr>
              <w:t> </w:t>
            </w:r>
          </w:p>
        </w:tc>
        <w:tc>
          <w:tcPr>
            <w:tcW w:w="1650" w:type="dxa"/>
            <w:tcBorders>
              <w:top w:val="nil"/>
              <w:left w:val="single" w:sz="4" w:space="0" w:color="000000"/>
              <w:bottom w:val="single" w:sz="4" w:space="0" w:color="000000"/>
              <w:right w:val="nil"/>
            </w:tcBorders>
            <w:shd w:val="clear" w:color="auto" w:fill="auto"/>
            <w:hideMark/>
          </w:tcPr>
          <w:p w:rsidR="00BF533F" w:rsidRPr="00872E4C" w:rsidRDefault="00BF533F" w:rsidP="009551A4">
            <w:pPr>
              <w:rPr>
                <w:rFonts w:ascii="Calibri" w:hAnsi="Calibri"/>
                <w:color w:val="000000"/>
                <w:szCs w:val="20"/>
                <w:highlight w:val="red"/>
                <w:lang w:val="hr-HR"/>
              </w:rPr>
            </w:pPr>
            <w:r w:rsidRPr="00872E4C">
              <w:rPr>
                <w:rFonts w:ascii="Calibri" w:hAnsi="Calibri"/>
                <w:color w:val="000000"/>
                <w:szCs w:val="20"/>
                <w:highlight w:val="red"/>
                <w:lang w:val="hr-HR"/>
              </w:rPr>
              <w:t> </w:t>
            </w:r>
          </w:p>
        </w:tc>
        <w:tc>
          <w:tcPr>
            <w:tcW w:w="4347" w:type="dxa"/>
            <w:tcBorders>
              <w:top w:val="nil"/>
              <w:left w:val="single" w:sz="4" w:space="0" w:color="auto"/>
              <w:bottom w:val="single" w:sz="4" w:space="0" w:color="000000"/>
              <w:right w:val="nil"/>
            </w:tcBorders>
            <w:shd w:val="clear" w:color="auto" w:fill="auto"/>
            <w:hideMark/>
          </w:tcPr>
          <w:p w:rsidR="00BF533F" w:rsidRPr="00872E4C" w:rsidRDefault="00BF533F" w:rsidP="009551A4">
            <w:pPr>
              <w:rPr>
                <w:rFonts w:ascii="Calibri" w:hAnsi="Calibri"/>
                <w:szCs w:val="20"/>
                <w:highlight w:val="red"/>
                <w:lang w:val="hr-HR"/>
              </w:rPr>
            </w:pPr>
            <w:r w:rsidRPr="00872E4C">
              <w:rPr>
                <w:rFonts w:ascii="Calibri" w:hAnsi="Calibri"/>
                <w:szCs w:val="20"/>
                <w:highlight w:val="red"/>
                <w:lang w:val="hr-HR"/>
              </w:rPr>
              <w:t>Tip // Stranice brošure</w:t>
            </w:r>
          </w:p>
        </w:tc>
        <w:tc>
          <w:tcPr>
            <w:tcW w:w="2071" w:type="dxa"/>
            <w:tcBorders>
              <w:top w:val="nil"/>
              <w:left w:val="nil"/>
              <w:bottom w:val="single" w:sz="4" w:space="0" w:color="000000"/>
              <w:right w:val="single" w:sz="4" w:space="0" w:color="auto"/>
            </w:tcBorders>
            <w:shd w:val="clear" w:color="auto" w:fill="auto"/>
            <w:hideMark/>
          </w:tcPr>
          <w:p w:rsidR="00BF533F" w:rsidRPr="00872E4C" w:rsidRDefault="00BF533F" w:rsidP="009551A4">
            <w:pPr>
              <w:rPr>
                <w:rFonts w:ascii="Calibri" w:hAnsi="Calibri"/>
                <w:szCs w:val="20"/>
                <w:highlight w:val="red"/>
                <w:lang w:val="hr-HR"/>
              </w:rPr>
            </w:pPr>
            <w:r w:rsidRPr="00872E4C">
              <w:rPr>
                <w:rFonts w:ascii="Calibri" w:hAnsi="Calibri"/>
                <w:szCs w:val="20"/>
                <w:highlight w:val="red"/>
                <w:lang w:val="hr-HR"/>
              </w:rPr>
              <w:t> </w:t>
            </w:r>
          </w:p>
        </w:tc>
      </w:tr>
      <w:tr w:rsidR="00BF533F" w:rsidRPr="00872E4C" w:rsidTr="009551A4">
        <w:trPr>
          <w:trHeight w:val="300"/>
        </w:trPr>
        <w:tc>
          <w:tcPr>
            <w:tcW w:w="1810" w:type="dxa"/>
            <w:tcBorders>
              <w:top w:val="nil"/>
              <w:left w:val="single" w:sz="4" w:space="0" w:color="000000"/>
              <w:bottom w:val="single" w:sz="4" w:space="0" w:color="000000"/>
              <w:right w:val="single" w:sz="4" w:space="0" w:color="000000"/>
            </w:tcBorders>
            <w:shd w:val="clear" w:color="auto" w:fill="auto"/>
            <w:hideMark/>
          </w:tcPr>
          <w:p w:rsidR="00BF533F" w:rsidRPr="00872E4C" w:rsidRDefault="00BF533F" w:rsidP="009551A4">
            <w:pPr>
              <w:rPr>
                <w:rFonts w:ascii="Calibri" w:hAnsi="Calibri"/>
                <w:color w:val="000000"/>
                <w:szCs w:val="20"/>
                <w:highlight w:val="red"/>
                <w:lang w:val="hr-HR"/>
              </w:rPr>
            </w:pPr>
            <w:r w:rsidRPr="00872E4C">
              <w:rPr>
                <w:rFonts w:ascii="Calibri" w:hAnsi="Calibri"/>
                <w:color w:val="000000"/>
                <w:szCs w:val="20"/>
                <w:highlight w:val="red"/>
                <w:lang w:val="hr-HR"/>
              </w:rPr>
              <w:t> </w:t>
            </w:r>
          </w:p>
        </w:tc>
        <w:tc>
          <w:tcPr>
            <w:tcW w:w="2260" w:type="dxa"/>
            <w:tcBorders>
              <w:top w:val="nil"/>
              <w:left w:val="nil"/>
              <w:bottom w:val="single" w:sz="4" w:space="0" w:color="000000"/>
              <w:right w:val="nil"/>
            </w:tcBorders>
            <w:shd w:val="clear" w:color="auto" w:fill="auto"/>
            <w:hideMark/>
          </w:tcPr>
          <w:p w:rsidR="00BF533F" w:rsidRPr="00872E4C" w:rsidRDefault="00BF533F" w:rsidP="009551A4">
            <w:pPr>
              <w:rPr>
                <w:rFonts w:ascii="Calibri" w:hAnsi="Calibri"/>
                <w:szCs w:val="20"/>
                <w:highlight w:val="red"/>
                <w:lang w:val="hr-HR"/>
              </w:rPr>
            </w:pPr>
            <w:r w:rsidRPr="00872E4C">
              <w:rPr>
                <w:rFonts w:ascii="Calibri" w:hAnsi="Calibri"/>
                <w:szCs w:val="20"/>
                <w:highlight w:val="red"/>
                <w:lang w:val="hr-HR"/>
              </w:rPr>
              <w:t>Ukupni kapacitet ulazne crpne stanice (l/s)</w:t>
            </w:r>
          </w:p>
        </w:tc>
        <w:tc>
          <w:tcPr>
            <w:tcW w:w="1650" w:type="dxa"/>
            <w:tcBorders>
              <w:top w:val="nil"/>
              <w:left w:val="single" w:sz="4" w:space="0" w:color="000000"/>
              <w:bottom w:val="single" w:sz="4" w:space="0" w:color="000000"/>
              <w:right w:val="nil"/>
            </w:tcBorders>
            <w:shd w:val="clear" w:color="auto" w:fill="auto"/>
            <w:hideMark/>
          </w:tcPr>
          <w:p w:rsidR="00BF533F" w:rsidRPr="00872E4C" w:rsidRDefault="00BF533F" w:rsidP="009551A4">
            <w:pPr>
              <w:rPr>
                <w:rFonts w:ascii="Calibri" w:hAnsi="Calibri"/>
                <w:color w:val="000000"/>
                <w:szCs w:val="20"/>
                <w:highlight w:val="red"/>
                <w:lang w:val="hr-HR"/>
              </w:rPr>
            </w:pPr>
            <w:r w:rsidRPr="00872E4C">
              <w:rPr>
                <w:rFonts w:ascii="Calibri" w:hAnsi="Calibri"/>
                <w:color w:val="000000"/>
                <w:szCs w:val="20"/>
                <w:highlight w:val="red"/>
                <w:lang w:val="hr-HR"/>
              </w:rPr>
              <w:t>0 - 181</w:t>
            </w:r>
          </w:p>
        </w:tc>
        <w:tc>
          <w:tcPr>
            <w:tcW w:w="4347" w:type="dxa"/>
            <w:tcBorders>
              <w:top w:val="nil"/>
              <w:left w:val="single" w:sz="4" w:space="0" w:color="000000"/>
              <w:bottom w:val="single" w:sz="4" w:space="0" w:color="000000"/>
              <w:right w:val="nil"/>
            </w:tcBorders>
            <w:shd w:val="clear" w:color="auto" w:fill="auto"/>
            <w:hideMark/>
          </w:tcPr>
          <w:p w:rsidR="00BF533F" w:rsidRPr="00872E4C" w:rsidRDefault="00BF533F" w:rsidP="009551A4">
            <w:pPr>
              <w:rPr>
                <w:rFonts w:ascii="Calibri" w:hAnsi="Calibri"/>
                <w:szCs w:val="20"/>
                <w:highlight w:val="red"/>
                <w:lang w:val="hr-HR"/>
              </w:rPr>
            </w:pPr>
            <w:r w:rsidRPr="00872E4C">
              <w:rPr>
                <w:rFonts w:ascii="Calibri" w:hAnsi="Calibri"/>
                <w:szCs w:val="20"/>
                <w:highlight w:val="red"/>
                <w:lang w:val="hr-HR"/>
              </w:rPr>
              <w:t>Ukupni kapacitet ulazne crpne stanice (l/s)</w:t>
            </w:r>
          </w:p>
        </w:tc>
        <w:tc>
          <w:tcPr>
            <w:tcW w:w="2071" w:type="dxa"/>
            <w:tcBorders>
              <w:top w:val="nil"/>
              <w:left w:val="nil"/>
              <w:bottom w:val="single" w:sz="4" w:space="0" w:color="000000"/>
              <w:right w:val="single" w:sz="4" w:space="0" w:color="auto"/>
            </w:tcBorders>
            <w:shd w:val="clear" w:color="auto" w:fill="auto"/>
            <w:hideMark/>
          </w:tcPr>
          <w:p w:rsidR="00BF533F" w:rsidRPr="00872E4C" w:rsidRDefault="00BF533F" w:rsidP="009551A4">
            <w:pPr>
              <w:rPr>
                <w:rFonts w:ascii="Calibri" w:hAnsi="Calibri"/>
                <w:szCs w:val="20"/>
                <w:highlight w:val="red"/>
                <w:lang w:val="hr-HR"/>
              </w:rPr>
            </w:pPr>
            <w:r w:rsidRPr="00872E4C">
              <w:rPr>
                <w:rFonts w:ascii="Calibri" w:hAnsi="Calibri"/>
                <w:szCs w:val="20"/>
                <w:highlight w:val="red"/>
                <w:lang w:val="hr-HR"/>
              </w:rPr>
              <w:t> </w:t>
            </w:r>
          </w:p>
        </w:tc>
      </w:tr>
      <w:tr w:rsidR="00BF533F" w:rsidRPr="00872E4C" w:rsidTr="009551A4">
        <w:trPr>
          <w:trHeight w:val="300"/>
        </w:trPr>
        <w:tc>
          <w:tcPr>
            <w:tcW w:w="1810" w:type="dxa"/>
            <w:tcBorders>
              <w:top w:val="nil"/>
              <w:left w:val="single" w:sz="4" w:space="0" w:color="000000"/>
              <w:bottom w:val="single" w:sz="4" w:space="0" w:color="000000"/>
              <w:right w:val="single" w:sz="4" w:space="0" w:color="000000"/>
            </w:tcBorders>
            <w:shd w:val="clear" w:color="auto" w:fill="auto"/>
          </w:tcPr>
          <w:p w:rsidR="00BF533F" w:rsidRPr="00872E4C" w:rsidRDefault="00BF533F" w:rsidP="009551A4">
            <w:pPr>
              <w:rPr>
                <w:rFonts w:ascii="Calibri" w:hAnsi="Calibri"/>
                <w:color w:val="000000"/>
                <w:szCs w:val="20"/>
                <w:highlight w:val="red"/>
                <w:lang w:val="hr-HR"/>
              </w:rPr>
            </w:pPr>
          </w:p>
        </w:tc>
        <w:tc>
          <w:tcPr>
            <w:tcW w:w="2260" w:type="dxa"/>
            <w:tcBorders>
              <w:top w:val="nil"/>
              <w:left w:val="nil"/>
              <w:bottom w:val="single" w:sz="4" w:space="0" w:color="000000"/>
              <w:right w:val="nil"/>
            </w:tcBorders>
            <w:shd w:val="clear" w:color="auto" w:fill="auto"/>
          </w:tcPr>
          <w:p w:rsidR="00BF533F" w:rsidRPr="00872E4C" w:rsidRDefault="00BF533F" w:rsidP="009551A4">
            <w:pPr>
              <w:rPr>
                <w:rFonts w:ascii="Calibri" w:hAnsi="Calibri"/>
                <w:szCs w:val="20"/>
                <w:highlight w:val="red"/>
                <w:lang w:val="hr-HR"/>
              </w:rPr>
            </w:pPr>
            <w:r w:rsidRPr="00872E4C">
              <w:rPr>
                <w:rFonts w:ascii="Calibri" w:hAnsi="Calibri"/>
                <w:szCs w:val="20"/>
                <w:highlight w:val="red"/>
                <w:lang w:val="hr-HR"/>
              </w:rPr>
              <w:t xml:space="preserve">Minimalni broj </w:t>
            </w:r>
          </w:p>
        </w:tc>
        <w:tc>
          <w:tcPr>
            <w:tcW w:w="1650" w:type="dxa"/>
            <w:tcBorders>
              <w:top w:val="nil"/>
              <w:left w:val="single" w:sz="4" w:space="0" w:color="000000"/>
              <w:bottom w:val="single" w:sz="4" w:space="0" w:color="000000"/>
              <w:right w:val="nil"/>
            </w:tcBorders>
            <w:shd w:val="clear" w:color="auto" w:fill="auto"/>
          </w:tcPr>
          <w:p w:rsidR="00BF533F" w:rsidRPr="00872E4C" w:rsidRDefault="00BF533F" w:rsidP="009551A4">
            <w:pPr>
              <w:rPr>
                <w:rFonts w:ascii="Calibri" w:hAnsi="Calibri"/>
                <w:szCs w:val="20"/>
                <w:highlight w:val="red"/>
                <w:lang w:val="hr-HR"/>
              </w:rPr>
            </w:pPr>
            <w:r w:rsidRPr="00872E4C">
              <w:rPr>
                <w:rFonts w:ascii="Calibri" w:hAnsi="Calibri"/>
                <w:szCs w:val="20"/>
                <w:highlight w:val="red"/>
                <w:lang w:val="hr-HR"/>
              </w:rPr>
              <w:t> 3 + 1</w:t>
            </w:r>
          </w:p>
        </w:tc>
        <w:tc>
          <w:tcPr>
            <w:tcW w:w="4347" w:type="dxa"/>
            <w:tcBorders>
              <w:top w:val="nil"/>
              <w:left w:val="single" w:sz="4" w:space="0" w:color="000000"/>
              <w:bottom w:val="single" w:sz="4" w:space="0" w:color="000000"/>
              <w:right w:val="nil"/>
            </w:tcBorders>
            <w:shd w:val="clear" w:color="auto" w:fill="auto"/>
          </w:tcPr>
          <w:p w:rsidR="00BF533F" w:rsidRPr="00872E4C" w:rsidRDefault="00BF533F" w:rsidP="009551A4">
            <w:pPr>
              <w:rPr>
                <w:rFonts w:ascii="Calibri" w:hAnsi="Calibri"/>
                <w:szCs w:val="20"/>
                <w:highlight w:val="red"/>
                <w:lang w:val="hr-HR"/>
              </w:rPr>
            </w:pPr>
            <w:r w:rsidRPr="00872E4C">
              <w:rPr>
                <w:rFonts w:ascii="Calibri" w:hAnsi="Calibri"/>
                <w:szCs w:val="20"/>
                <w:highlight w:val="red"/>
                <w:lang w:val="hr-HR"/>
              </w:rPr>
              <w:t>Broj</w:t>
            </w:r>
          </w:p>
        </w:tc>
        <w:tc>
          <w:tcPr>
            <w:tcW w:w="2071" w:type="dxa"/>
            <w:tcBorders>
              <w:top w:val="nil"/>
              <w:left w:val="nil"/>
              <w:bottom w:val="single" w:sz="4" w:space="0" w:color="000000"/>
              <w:right w:val="single" w:sz="4" w:space="0" w:color="auto"/>
            </w:tcBorders>
            <w:shd w:val="clear" w:color="auto" w:fill="auto"/>
          </w:tcPr>
          <w:p w:rsidR="00BF533F" w:rsidRPr="00872E4C" w:rsidRDefault="00BF533F" w:rsidP="009551A4">
            <w:pPr>
              <w:rPr>
                <w:rFonts w:ascii="Calibri" w:hAnsi="Calibri"/>
                <w:szCs w:val="20"/>
                <w:highlight w:val="red"/>
                <w:lang w:val="hr-HR"/>
              </w:rPr>
            </w:pPr>
          </w:p>
        </w:tc>
      </w:tr>
      <w:tr w:rsidR="00BF533F" w:rsidRPr="00872E4C" w:rsidTr="009551A4">
        <w:trPr>
          <w:trHeight w:val="300"/>
        </w:trPr>
        <w:tc>
          <w:tcPr>
            <w:tcW w:w="1810" w:type="dxa"/>
            <w:tcBorders>
              <w:top w:val="nil"/>
              <w:left w:val="single" w:sz="4" w:space="0" w:color="000000"/>
              <w:bottom w:val="single" w:sz="4" w:space="0" w:color="000000"/>
              <w:right w:val="single" w:sz="4" w:space="0" w:color="000000"/>
            </w:tcBorders>
            <w:shd w:val="clear" w:color="auto" w:fill="auto"/>
            <w:hideMark/>
          </w:tcPr>
          <w:p w:rsidR="00BF533F" w:rsidRPr="00872E4C" w:rsidRDefault="00BF533F" w:rsidP="009551A4">
            <w:pPr>
              <w:rPr>
                <w:rFonts w:ascii="Calibri" w:hAnsi="Calibri"/>
                <w:color w:val="000000"/>
                <w:szCs w:val="20"/>
                <w:highlight w:val="red"/>
                <w:lang w:val="hr-HR"/>
              </w:rPr>
            </w:pPr>
            <w:r w:rsidRPr="00872E4C">
              <w:rPr>
                <w:rFonts w:ascii="Calibri" w:hAnsi="Calibri"/>
                <w:color w:val="000000"/>
                <w:szCs w:val="20"/>
                <w:highlight w:val="red"/>
                <w:lang w:val="hr-HR"/>
              </w:rPr>
              <w:t> </w:t>
            </w:r>
          </w:p>
        </w:tc>
        <w:tc>
          <w:tcPr>
            <w:tcW w:w="2260" w:type="dxa"/>
            <w:tcBorders>
              <w:top w:val="nil"/>
              <w:left w:val="nil"/>
              <w:bottom w:val="single" w:sz="4" w:space="0" w:color="000000"/>
              <w:right w:val="nil"/>
            </w:tcBorders>
            <w:shd w:val="clear" w:color="auto" w:fill="auto"/>
            <w:hideMark/>
          </w:tcPr>
          <w:p w:rsidR="00BF533F" w:rsidRPr="00872E4C" w:rsidRDefault="00BF533F" w:rsidP="009551A4">
            <w:pPr>
              <w:rPr>
                <w:rFonts w:ascii="Calibri" w:hAnsi="Calibri"/>
                <w:szCs w:val="20"/>
                <w:highlight w:val="red"/>
                <w:lang w:val="hr-HR"/>
              </w:rPr>
            </w:pPr>
            <w:r w:rsidRPr="00872E4C">
              <w:rPr>
                <w:rFonts w:ascii="Calibri" w:hAnsi="Calibri"/>
                <w:szCs w:val="20"/>
                <w:highlight w:val="red"/>
                <w:lang w:val="hr-HR"/>
              </w:rPr>
              <w:t>Frekventni pretvarač</w:t>
            </w:r>
          </w:p>
        </w:tc>
        <w:tc>
          <w:tcPr>
            <w:tcW w:w="1650" w:type="dxa"/>
            <w:tcBorders>
              <w:top w:val="nil"/>
              <w:left w:val="single" w:sz="4" w:space="0" w:color="000000"/>
              <w:bottom w:val="single" w:sz="4" w:space="0" w:color="000000"/>
              <w:right w:val="nil"/>
            </w:tcBorders>
            <w:shd w:val="clear" w:color="auto" w:fill="auto"/>
            <w:hideMark/>
          </w:tcPr>
          <w:p w:rsidR="00BF533F" w:rsidRPr="00872E4C" w:rsidRDefault="00BF533F" w:rsidP="009551A4">
            <w:pPr>
              <w:rPr>
                <w:rFonts w:ascii="Calibri" w:hAnsi="Calibri"/>
                <w:szCs w:val="20"/>
                <w:highlight w:val="red"/>
                <w:lang w:val="hr-HR"/>
              </w:rPr>
            </w:pPr>
            <w:r w:rsidRPr="00872E4C">
              <w:rPr>
                <w:rFonts w:ascii="Calibri" w:hAnsi="Calibri"/>
                <w:szCs w:val="20"/>
                <w:highlight w:val="red"/>
                <w:lang w:val="hr-HR"/>
              </w:rPr>
              <w:t>Za svaku crpku</w:t>
            </w:r>
          </w:p>
        </w:tc>
        <w:tc>
          <w:tcPr>
            <w:tcW w:w="4347" w:type="dxa"/>
            <w:tcBorders>
              <w:top w:val="nil"/>
              <w:left w:val="single" w:sz="4" w:space="0" w:color="000000"/>
              <w:bottom w:val="single" w:sz="4" w:space="0" w:color="000000"/>
              <w:right w:val="nil"/>
            </w:tcBorders>
            <w:shd w:val="clear" w:color="auto" w:fill="auto"/>
            <w:hideMark/>
          </w:tcPr>
          <w:p w:rsidR="00BF533F" w:rsidRPr="00872E4C" w:rsidRDefault="00BF533F" w:rsidP="009551A4">
            <w:pPr>
              <w:rPr>
                <w:rFonts w:ascii="Calibri" w:hAnsi="Calibri"/>
                <w:szCs w:val="20"/>
                <w:highlight w:val="red"/>
                <w:lang w:val="hr-HR"/>
              </w:rPr>
            </w:pPr>
            <w:r w:rsidRPr="00872E4C">
              <w:rPr>
                <w:rFonts w:ascii="Calibri" w:hAnsi="Calibri"/>
                <w:szCs w:val="20"/>
                <w:highlight w:val="red"/>
                <w:lang w:val="hr-HR"/>
              </w:rPr>
              <w:t>Frekventni pretvarač</w:t>
            </w:r>
          </w:p>
        </w:tc>
        <w:tc>
          <w:tcPr>
            <w:tcW w:w="2071" w:type="dxa"/>
            <w:tcBorders>
              <w:top w:val="nil"/>
              <w:left w:val="nil"/>
              <w:bottom w:val="single" w:sz="4" w:space="0" w:color="000000"/>
              <w:right w:val="single" w:sz="4" w:space="0" w:color="auto"/>
            </w:tcBorders>
            <w:shd w:val="clear" w:color="auto" w:fill="auto"/>
            <w:hideMark/>
          </w:tcPr>
          <w:p w:rsidR="00BF533F" w:rsidRPr="00872E4C" w:rsidRDefault="00BF533F" w:rsidP="009551A4">
            <w:pPr>
              <w:rPr>
                <w:rFonts w:ascii="Calibri" w:hAnsi="Calibri"/>
                <w:szCs w:val="20"/>
                <w:highlight w:val="red"/>
                <w:lang w:val="hr-HR"/>
              </w:rPr>
            </w:pPr>
            <w:r w:rsidRPr="00872E4C">
              <w:rPr>
                <w:rFonts w:ascii="Calibri" w:hAnsi="Calibri"/>
                <w:szCs w:val="20"/>
                <w:highlight w:val="red"/>
                <w:lang w:val="hr-HR"/>
              </w:rPr>
              <w:t> </w:t>
            </w:r>
          </w:p>
        </w:tc>
      </w:tr>
      <w:tr w:rsidR="00BF533F" w:rsidRPr="00872E4C" w:rsidTr="009551A4">
        <w:trPr>
          <w:trHeight w:val="300"/>
        </w:trPr>
        <w:tc>
          <w:tcPr>
            <w:tcW w:w="1810" w:type="dxa"/>
            <w:tcBorders>
              <w:top w:val="nil"/>
              <w:left w:val="single" w:sz="4" w:space="0" w:color="000000"/>
              <w:bottom w:val="single" w:sz="4" w:space="0" w:color="000000"/>
              <w:right w:val="single" w:sz="4" w:space="0" w:color="000000"/>
            </w:tcBorders>
            <w:shd w:val="clear" w:color="auto" w:fill="auto"/>
            <w:hideMark/>
          </w:tcPr>
          <w:p w:rsidR="00BF533F" w:rsidRPr="00872E4C" w:rsidRDefault="00BF533F" w:rsidP="009551A4">
            <w:pPr>
              <w:rPr>
                <w:rFonts w:ascii="Calibri" w:hAnsi="Calibri"/>
                <w:color w:val="000000"/>
                <w:szCs w:val="20"/>
                <w:highlight w:val="red"/>
                <w:lang w:val="hr-HR"/>
              </w:rPr>
            </w:pPr>
            <w:r w:rsidRPr="00872E4C">
              <w:rPr>
                <w:rFonts w:ascii="Calibri" w:hAnsi="Calibri"/>
                <w:color w:val="000000"/>
                <w:szCs w:val="20"/>
                <w:highlight w:val="red"/>
                <w:lang w:val="hr-HR"/>
              </w:rPr>
              <w:t> </w:t>
            </w:r>
          </w:p>
        </w:tc>
        <w:tc>
          <w:tcPr>
            <w:tcW w:w="2260" w:type="dxa"/>
            <w:tcBorders>
              <w:top w:val="nil"/>
              <w:left w:val="nil"/>
              <w:bottom w:val="single" w:sz="4" w:space="0" w:color="000000"/>
              <w:right w:val="nil"/>
            </w:tcBorders>
            <w:shd w:val="clear" w:color="auto" w:fill="auto"/>
            <w:hideMark/>
          </w:tcPr>
          <w:p w:rsidR="00BF533F" w:rsidRPr="00872E4C" w:rsidRDefault="00BF533F" w:rsidP="009551A4">
            <w:pPr>
              <w:rPr>
                <w:rFonts w:ascii="Calibri" w:hAnsi="Calibri"/>
                <w:szCs w:val="20"/>
                <w:highlight w:val="red"/>
                <w:lang w:val="hr-HR"/>
              </w:rPr>
            </w:pPr>
            <w:r w:rsidRPr="00872E4C">
              <w:rPr>
                <w:rFonts w:ascii="Calibri" w:hAnsi="Calibri"/>
                <w:szCs w:val="20"/>
                <w:highlight w:val="red"/>
                <w:lang w:val="hr-HR"/>
              </w:rPr>
              <w:t>Nazivna snaga motora</w:t>
            </w:r>
          </w:p>
        </w:tc>
        <w:tc>
          <w:tcPr>
            <w:tcW w:w="1650" w:type="dxa"/>
            <w:tcBorders>
              <w:top w:val="nil"/>
              <w:left w:val="single" w:sz="4" w:space="0" w:color="000000"/>
              <w:bottom w:val="single" w:sz="4" w:space="0" w:color="000000"/>
              <w:right w:val="nil"/>
            </w:tcBorders>
            <w:shd w:val="clear" w:color="auto" w:fill="auto"/>
            <w:hideMark/>
          </w:tcPr>
          <w:p w:rsidR="00BF533F" w:rsidRPr="00872E4C" w:rsidRDefault="00BF533F" w:rsidP="009551A4">
            <w:pPr>
              <w:rPr>
                <w:rFonts w:ascii="Calibri" w:hAnsi="Calibri"/>
                <w:szCs w:val="20"/>
                <w:highlight w:val="red"/>
                <w:lang w:val="hr-HR"/>
              </w:rPr>
            </w:pPr>
            <w:r w:rsidRPr="00872E4C">
              <w:rPr>
                <w:rFonts w:ascii="Calibri" w:hAnsi="Calibri"/>
                <w:szCs w:val="20"/>
                <w:highlight w:val="red"/>
                <w:lang w:val="hr-HR"/>
              </w:rPr>
              <w:t> </w:t>
            </w:r>
          </w:p>
        </w:tc>
        <w:tc>
          <w:tcPr>
            <w:tcW w:w="4347" w:type="dxa"/>
            <w:tcBorders>
              <w:top w:val="nil"/>
              <w:left w:val="single" w:sz="4" w:space="0" w:color="auto"/>
              <w:bottom w:val="single" w:sz="4" w:space="0" w:color="000000"/>
              <w:right w:val="nil"/>
            </w:tcBorders>
            <w:shd w:val="clear" w:color="auto" w:fill="auto"/>
            <w:hideMark/>
          </w:tcPr>
          <w:p w:rsidR="00BF533F" w:rsidRPr="00872E4C" w:rsidRDefault="00BF533F" w:rsidP="009551A4">
            <w:pPr>
              <w:rPr>
                <w:rFonts w:ascii="Calibri" w:hAnsi="Calibri"/>
                <w:szCs w:val="20"/>
                <w:highlight w:val="red"/>
                <w:lang w:val="hr-HR"/>
              </w:rPr>
            </w:pPr>
            <w:r w:rsidRPr="00872E4C">
              <w:rPr>
                <w:rFonts w:ascii="Calibri" w:hAnsi="Calibri"/>
                <w:szCs w:val="20"/>
                <w:highlight w:val="red"/>
                <w:lang w:val="hr-HR"/>
              </w:rPr>
              <w:t>Nazivna snaga motora</w:t>
            </w:r>
          </w:p>
        </w:tc>
        <w:tc>
          <w:tcPr>
            <w:tcW w:w="2071" w:type="dxa"/>
            <w:tcBorders>
              <w:top w:val="nil"/>
              <w:left w:val="nil"/>
              <w:bottom w:val="single" w:sz="4" w:space="0" w:color="000000"/>
              <w:right w:val="single" w:sz="4" w:space="0" w:color="auto"/>
            </w:tcBorders>
            <w:shd w:val="clear" w:color="auto" w:fill="auto"/>
            <w:hideMark/>
          </w:tcPr>
          <w:p w:rsidR="00BF533F" w:rsidRPr="00872E4C" w:rsidRDefault="00BF533F" w:rsidP="009551A4">
            <w:pPr>
              <w:rPr>
                <w:rFonts w:ascii="Calibri" w:hAnsi="Calibri"/>
                <w:szCs w:val="20"/>
                <w:highlight w:val="red"/>
                <w:lang w:val="hr-HR"/>
              </w:rPr>
            </w:pPr>
            <w:r w:rsidRPr="00872E4C">
              <w:rPr>
                <w:rFonts w:ascii="Calibri" w:hAnsi="Calibri"/>
                <w:szCs w:val="20"/>
                <w:highlight w:val="red"/>
                <w:lang w:val="hr-HR"/>
              </w:rPr>
              <w:t> </w:t>
            </w:r>
          </w:p>
        </w:tc>
      </w:tr>
    </w:tbl>
    <w:p w:rsidR="00BF533F" w:rsidRPr="00872E4C" w:rsidRDefault="00BF533F">
      <w:pPr>
        <w:rPr>
          <w:highlight w:val="red"/>
        </w:rPr>
      </w:pPr>
      <w:r w:rsidRPr="00872E4C">
        <w:rPr>
          <w:highlight w:val="red"/>
        </w:rPr>
        <w:br w:type="page"/>
      </w:r>
    </w:p>
    <w:tbl>
      <w:tblPr>
        <w:tblW w:w="12138" w:type="dxa"/>
        <w:tblInd w:w="55" w:type="dxa"/>
        <w:tblCellMar>
          <w:left w:w="70" w:type="dxa"/>
          <w:right w:w="70" w:type="dxa"/>
        </w:tblCellMar>
        <w:tblLook w:val="04A0" w:firstRow="1" w:lastRow="0" w:firstColumn="1" w:lastColumn="0" w:noHBand="0" w:noVBand="1"/>
      </w:tblPr>
      <w:tblGrid>
        <w:gridCol w:w="1810"/>
        <w:gridCol w:w="2260"/>
        <w:gridCol w:w="1650"/>
        <w:gridCol w:w="4347"/>
        <w:gridCol w:w="2071"/>
      </w:tblGrid>
      <w:tr w:rsidR="00BF533F" w:rsidRPr="00872E4C" w:rsidTr="00BF533F">
        <w:trPr>
          <w:trHeight w:val="300"/>
        </w:trPr>
        <w:tc>
          <w:tcPr>
            <w:tcW w:w="5720" w:type="dxa"/>
            <w:gridSpan w:val="3"/>
            <w:tcBorders>
              <w:top w:val="single" w:sz="4" w:space="0" w:color="auto"/>
              <w:left w:val="single" w:sz="4" w:space="0" w:color="auto"/>
              <w:bottom w:val="single" w:sz="4" w:space="0" w:color="auto"/>
              <w:right w:val="single" w:sz="4" w:space="0" w:color="auto"/>
            </w:tcBorders>
            <w:shd w:val="clear" w:color="000000" w:fill="9BBB59"/>
            <w:hideMark/>
          </w:tcPr>
          <w:p w:rsidR="00BF533F" w:rsidRPr="00872E4C" w:rsidRDefault="00BF533F" w:rsidP="009551A4">
            <w:pPr>
              <w:rPr>
                <w:rFonts w:ascii="Calibri" w:hAnsi="Calibri"/>
                <w:b/>
                <w:bCs/>
                <w:szCs w:val="20"/>
                <w:highlight w:val="red"/>
                <w:lang w:val="hr-HR"/>
              </w:rPr>
            </w:pPr>
            <w:r w:rsidRPr="00872E4C">
              <w:rPr>
                <w:rFonts w:ascii="Calibri" w:hAnsi="Calibri"/>
                <w:b/>
                <w:bCs/>
                <w:szCs w:val="20"/>
                <w:highlight w:val="red"/>
                <w:lang w:val="hr-HR"/>
              </w:rPr>
              <w:lastRenderedPageBreak/>
              <w:t>Fina rešetka </w:t>
            </w:r>
            <w:r w:rsidRPr="00872E4C">
              <w:rPr>
                <w:rFonts w:ascii="Calibri" w:hAnsi="Calibri"/>
                <w:color w:val="000000"/>
                <w:szCs w:val="20"/>
                <w:highlight w:val="red"/>
                <w:lang w:val="hr-HR"/>
              </w:rPr>
              <w:t>(poglavlje 4.2.3.2 Knjiga 3- Zahtjevi naručitelja)</w:t>
            </w:r>
          </w:p>
        </w:tc>
        <w:tc>
          <w:tcPr>
            <w:tcW w:w="4347" w:type="dxa"/>
            <w:tcBorders>
              <w:top w:val="single" w:sz="4" w:space="0" w:color="auto"/>
              <w:left w:val="single" w:sz="4" w:space="0" w:color="auto"/>
              <w:bottom w:val="single" w:sz="4" w:space="0" w:color="auto"/>
              <w:right w:val="single" w:sz="4" w:space="0" w:color="auto"/>
            </w:tcBorders>
            <w:shd w:val="clear" w:color="000000" w:fill="9BBB59"/>
            <w:hideMark/>
          </w:tcPr>
          <w:p w:rsidR="00BF533F" w:rsidRPr="00872E4C" w:rsidRDefault="00BF533F" w:rsidP="009551A4">
            <w:pPr>
              <w:rPr>
                <w:rFonts w:ascii="Calibri" w:hAnsi="Calibri"/>
                <w:color w:val="000000"/>
                <w:szCs w:val="20"/>
                <w:highlight w:val="red"/>
                <w:lang w:val="hr-HR"/>
              </w:rPr>
            </w:pPr>
            <w:r w:rsidRPr="00872E4C">
              <w:rPr>
                <w:rFonts w:ascii="Calibri" w:hAnsi="Calibri"/>
                <w:color w:val="000000"/>
                <w:szCs w:val="20"/>
                <w:highlight w:val="red"/>
                <w:lang w:val="hr-HR"/>
              </w:rPr>
              <w:t> </w:t>
            </w:r>
          </w:p>
        </w:tc>
        <w:tc>
          <w:tcPr>
            <w:tcW w:w="2071" w:type="dxa"/>
            <w:tcBorders>
              <w:top w:val="single" w:sz="4" w:space="0" w:color="auto"/>
              <w:left w:val="single" w:sz="4" w:space="0" w:color="auto"/>
              <w:bottom w:val="single" w:sz="4" w:space="0" w:color="auto"/>
              <w:right w:val="single" w:sz="4" w:space="0" w:color="auto"/>
            </w:tcBorders>
            <w:shd w:val="clear" w:color="000000" w:fill="9BBB59"/>
            <w:hideMark/>
          </w:tcPr>
          <w:p w:rsidR="00BF533F" w:rsidRPr="00872E4C" w:rsidRDefault="00BF533F" w:rsidP="009551A4">
            <w:pPr>
              <w:rPr>
                <w:rFonts w:ascii="Calibri" w:hAnsi="Calibri"/>
                <w:color w:val="000000"/>
                <w:szCs w:val="20"/>
                <w:highlight w:val="red"/>
                <w:lang w:val="hr-HR"/>
              </w:rPr>
            </w:pPr>
            <w:r w:rsidRPr="00872E4C">
              <w:rPr>
                <w:rFonts w:ascii="Calibri" w:hAnsi="Calibri"/>
                <w:color w:val="000000"/>
                <w:szCs w:val="20"/>
                <w:highlight w:val="red"/>
                <w:lang w:val="hr-HR"/>
              </w:rPr>
              <w:t> </w:t>
            </w:r>
          </w:p>
        </w:tc>
      </w:tr>
      <w:tr w:rsidR="00BF533F" w:rsidRPr="00872E4C" w:rsidTr="00BF533F">
        <w:trPr>
          <w:trHeight w:val="300"/>
        </w:trPr>
        <w:tc>
          <w:tcPr>
            <w:tcW w:w="1810" w:type="dxa"/>
            <w:tcBorders>
              <w:top w:val="single" w:sz="4" w:space="0" w:color="auto"/>
              <w:left w:val="single" w:sz="4" w:space="0" w:color="000000"/>
              <w:bottom w:val="single" w:sz="4" w:space="0" w:color="000000"/>
              <w:right w:val="single" w:sz="4" w:space="0" w:color="000000"/>
            </w:tcBorders>
            <w:shd w:val="clear" w:color="auto" w:fill="auto"/>
            <w:hideMark/>
          </w:tcPr>
          <w:p w:rsidR="00BF533F" w:rsidRPr="00872E4C" w:rsidRDefault="00BF533F" w:rsidP="009551A4">
            <w:pPr>
              <w:rPr>
                <w:rFonts w:ascii="Calibri" w:hAnsi="Calibri"/>
                <w:b/>
                <w:bCs/>
                <w:szCs w:val="20"/>
                <w:highlight w:val="red"/>
                <w:lang w:val="hr-HR"/>
              </w:rPr>
            </w:pPr>
            <w:r w:rsidRPr="00872E4C">
              <w:rPr>
                <w:rFonts w:ascii="Calibri" w:hAnsi="Calibri"/>
                <w:b/>
                <w:bCs/>
                <w:szCs w:val="20"/>
                <w:highlight w:val="red"/>
                <w:lang w:val="hr-HR"/>
              </w:rPr>
              <w:t>Fina rešetka</w:t>
            </w:r>
          </w:p>
        </w:tc>
        <w:tc>
          <w:tcPr>
            <w:tcW w:w="2260" w:type="dxa"/>
            <w:tcBorders>
              <w:top w:val="single" w:sz="4" w:space="0" w:color="auto"/>
              <w:left w:val="nil"/>
              <w:bottom w:val="single" w:sz="4" w:space="0" w:color="000000"/>
              <w:right w:val="nil"/>
            </w:tcBorders>
            <w:shd w:val="clear" w:color="auto" w:fill="auto"/>
            <w:hideMark/>
          </w:tcPr>
          <w:p w:rsidR="00BF533F" w:rsidRPr="00872E4C" w:rsidRDefault="00BF533F" w:rsidP="009551A4">
            <w:pPr>
              <w:rPr>
                <w:rFonts w:ascii="Calibri" w:hAnsi="Calibri"/>
                <w:color w:val="000000"/>
                <w:szCs w:val="20"/>
                <w:highlight w:val="red"/>
                <w:lang w:val="hr-HR"/>
              </w:rPr>
            </w:pPr>
            <w:r w:rsidRPr="00872E4C">
              <w:rPr>
                <w:rFonts w:ascii="Calibri" w:hAnsi="Calibri"/>
                <w:color w:val="000000"/>
                <w:szCs w:val="20"/>
                <w:highlight w:val="red"/>
                <w:lang w:val="hr-HR"/>
              </w:rPr>
              <w:t> </w:t>
            </w:r>
          </w:p>
        </w:tc>
        <w:tc>
          <w:tcPr>
            <w:tcW w:w="1650" w:type="dxa"/>
            <w:tcBorders>
              <w:top w:val="single" w:sz="4" w:space="0" w:color="auto"/>
              <w:left w:val="single" w:sz="4" w:space="0" w:color="000000"/>
              <w:bottom w:val="single" w:sz="4" w:space="0" w:color="000000"/>
              <w:right w:val="nil"/>
            </w:tcBorders>
            <w:shd w:val="clear" w:color="auto" w:fill="auto"/>
            <w:hideMark/>
          </w:tcPr>
          <w:p w:rsidR="00BF533F" w:rsidRPr="00872E4C" w:rsidRDefault="00BF533F" w:rsidP="009551A4">
            <w:pPr>
              <w:rPr>
                <w:rFonts w:ascii="Calibri" w:hAnsi="Calibri"/>
                <w:color w:val="000000"/>
                <w:szCs w:val="20"/>
                <w:highlight w:val="red"/>
                <w:lang w:val="hr-HR"/>
              </w:rPr>
            </w:pPr>
            <w:r w:rsidRPr="00872E4C">
              <w:rPr>
                <w:rFonts w:ascii="Calibri" w:hAnsi="Calibri"/>
                <w:color w:val="000000"/>
                <w:szCs w:val="20"/>
                <w:highlight w:val="red"/>
                <w:lang w:val="hr-HR"/>
              </w:rPr>
              <w:t> </w:t>
            </w:r>
          </w:p>
        </w:tc>
        <w:tc>
          <w:tcPr>
            <w:tcW w:w="4347" w:type="dxa"/>
            <w:tcBorders>
              <w:top w:val="single" w:sz="4" w:space="0" w:color="auto"/>
              <w:left w:val="single" w:sz="4" w:space="0" w:color="auto"/>
              <w:bottom w:val="single" w:sz="4" w:space="0" w:color="000000"/>
              <w:right w:val="nil"/>
            </w:tcBorders>
            <w:shd w:val="clear" w:color="auto" w:fill="auto"/>
            <w:hideMark/>
          </w:tcPr>
          <w:p w:rsidR="00BF533F" w:rsidRPr="00872E4C" w:rsidRDefault="00BF533F" w:rsidP="009551A4">
            <w:pPr>
              <w:rPr>
                <w:rFonts w:ascii="Calibri" w:hAnsi="Calibri"/>
                <w:szCs w:val="20"/>
                <w:highlight w:val="red"/>
                <w:lang w:val="hr-HR"/>
              </w:rPr>
            </w:pPr>
            <w:r w:rsidRPr="00872E4C">
              <w:rPr>
                <w:rFonts w:ascii="Calibri" w:hAnsi="Calibri"/>
                <w:szCs w:val="20"/>
                <w:highlight w:val="red"/>
                <w:lang w:val="hr-HR"/>
              </w:rPr>
              <w:t>Proizvođač i zemlja podrijetla</w:t>
            </w:r>
          </w:p>
        </w:tc>
        <w:tc>
          <w:tcPr>
            <w:tcW w:w="2071" w:type="dxa"/>
            <w:tcBorders>
              <w:top w:val="single" w:sz="4" w:space="0" w:color="auto"/>
              <w:left w:val="nil"/>
              <w:bottom w:val="single" w:sz="4" w:space="0" w:color="000000"/>
              <w:right w:val="single" w:sz="4" w:space="0" w:color="auto"/>
            </w:tcBorders>
            <w:shd w:val="clear" w:color="auto" w:fill="auto"/>
            <w:hideMark/>
          </w:tcPr>
          <w:p w:rsidR="00BF533F" w:rsidRPr="00872E4C" w:rsidRDefault="00BF533F" w:rsidP="009551A4">
            <w:pPr>
              <w:rPr>
                <w:rFonts w:ascii="Calibri" w:hAnsi="Calibri"/>
                <w:szCs w:val="20"/>
                <w:highlight w:val="red"/>
                <w:lang w:val="hr-HR"/>
              </w:rPr>
            </w:pPr>
            <w:r w:rsidRPr="00872E4C">
              <w:rPr>
                <w:rFonts w:ascii="Calibri" w:hAnsi="Calibri"/>
                <w:szCs w:val="20"/>
                <w:highlight w:val="red"/>
                <w:lang w:val="hr-HR"/>
              </w:rPr>
              <w:t> </w:t>
            </w:r>
          </w:p>
        </w:tc>
      </w:tr>
      <w:tr w:rsidR="00BF533F" w:rsidRPr="00872E4C" w:rsidTr="009551A4">
        <w:trPr>
          <w:trHeight w:val="300"/>
        </w:trPr>
        <w:tc>
          <w:tcPr>
            <w:tcW w:w="1810" w:type="dxa"/>
            <w:tcBorders>
              <w:top w:val="nil"/>
              <w:left w:val="single" w:sz="4" w:space="0" w:color="000000"/>
              <w:bottom w:val="single" w:sz="4" w:space="0" w:color="000000"/>
              <w:right w:val="single" w:sz="4" w:space="0" w:color="000000"/>
            </w:tcBorders>
            <w:shd w:val="clear" w:color="auto" w:fill="auto"/>
            <w:hideMark/>
          </w:tcPr>
          <w:p w:rsidR="00BF533F" w:rsidRPr="00872E4C" w:rsidRDefault="00BF533F" w:rsidP="009551A4">
            <w:pPr>
              <w:rPr>
                <w:rFonts w:ascii="Calibri" w:hAnsi="Calibri"/>
                <w:color w:val="000000"/>
                <w:szCs w:val="20"/>
                <w:highlight w:val="red"/>
                <w:lang w:val="hr-HR"/>
              </w:rPr>
            </w:pPr>
            <w:r w:rsidRPr="00872E4C">
              <w:rPr>
                <w:rFonts w:ascii="Calibri" w:hAnsi="Calibri"/>
                <w:color w:val="000000"/>
                <w:szCs w:val="20"/>
                <w:highlight w:val="red"/>
                <w:lang w:val="hr-HR"/>
              </w:rPr>
              <w:t> </w:t>
            </w:r>
          </w:p>
        </w:tc>
        <w:tc>
          <w:tcPr>
            <w:tcW w:w="2260" w:type="dxa"/>
            <w:tcBorders>
              <w:top w:val="nil"/>
              <w:left w:val="nil"/>
              <w:bottom w:val="single" w:sz="4" w:space="0" w:color="000000"/>
              <w:right w:val="nil"/>
            </w:tcBorders>
            <w:shd w:val="clear" w:color="auto" w:fill="auto"/>
            <w:hideMark/>
          </w:tcPr>
          <w:p w:rsidR="00BF533F" w:rsidRPr="00872E4C" w:rsidRDefault="00BF533F" w:rsidP="009551A4">
            <w:pPr>
              <w:rPr>
                <w:rFonts w:ascii="Calibri" w:hAnsi="Calibri"/>
                <w:color w:val="000000"/>
                <w:szCs w:val="20"/>
                <w:highlight w:val="red"/>
                <w:lang w:val="hr-HR"/>
              </w:rPr>
            </w:pPr>
            <w:r w:rsidRPr="00872E4C">
              <w:rPr>
                <w:rFonts w:ascii="Calibri" w:hAnsi="Calibri"/>
                <w:color w:val="000000"/>
                <w:szCs w:val="20"/>
                <w:highlight w:val="red"/>
                <w:lang w:val="hr-HR"/>
              </w:rPr>
              <w:t> </w:t>
            </w:r>
          </w:p>
        </w:tc>
        <w:tc>
          <w:tcPr>
            <w:tcW w:w="1650" w:type="dxa"/>
            <w:tcBorders>
              <w:top w:val="nil"/>
              <w:left w:val="single" w:sz="4" w:space="0" w:color="000000"/>
              <w:bottom w:val="single" w:sz="4" w:space="0" w:color="000000"/>
              <w:right w:val="nil"/>
            </w:tcBorders>
            <w:shd w:val="clear" w:color="auto" w:fill="auto"/>
            <w:hideMark/>
          </w:tcPr>
          <w:p w:rsidR="00BF533F" w:rsidRPr="00872E4C" w:rsidRDefault="00BF533F" w:rsidP="009551A4">
            <w:pPr>
              <w:rPr>
                <w:rFonts w:ascii="Calibri" w:hAnsi="Calibri"/>
                <w:color w:val="000000"/>
                <w:szCs w:val="20"/>
                <w:highlight w:val="red"/>
                <w:lang w:val="hr-HR"/>
              </w:rPr>
            </w:pPr>
            <w:r w:rsidRPr="00872E4C">
              <w:rPr>
                <w:rFonts w:ascii="Calibri" w:hAnsi="Calibri"/>
                <w:color w:val="000000"/>
                <w:szCs w:val="20"/>
                <w:highlight w:val="red"/>
                <w:lang w:val="hr-HR"/>
              </w:rPr>
              <w:t> </w:t>
            </w:r>
          </w:p>
        </w:tc>
        <w:tc>
          <w:tcPr>
            <w:tcW w:w="4347" w:type="dxa"/>
            <w:tcBorders>
              <w:top w:val="nil"/>
              <w:left w:val="single" w:sz="4" w:space="0" w:color="auto"/>
              <w:bottom w:val="single" w:sz="4" w:space="0" w:color="000000"/>
              <w:right w:val="nil"/>
            </w:tcBorders>
            <w:shd w:val="clear" w:color="auto" w:fill="auto"/>
            <w:hideMark/>
          </w:tcPr>
          <w:p w:rsidR="00BF533F" w:rsidRPr="00872E4C" w:rsidRDefault="00BF533F" w:rsidP="009551A4">
            <w:pPr>
              <w:rPr>
                <w:rFonts w:ascii="Calibri" w:hAnsi="Calibri"/>
                <w:szCs w:val="20"/>
                <w:highlight w:val="red"/>
                <w:lang w:val="hr-HR"/>
              </w:rPr>
            </w:pPr>
            <w:r w:rsidRPr="00872E4C">
              <w:rPr>
                <w:rFonts w:ascii="Calibri" w:hAnsi="Calibri"/>
                <w:szCs w:val="20"/>
                <w:highlight w:val="red"/>
                <w:lang w:val="hr-HR"/>
              </w:rPr>
              <w:t>Tip // Stranice brošure</w:t>
            </w:r>
          </w:p>
        </w:tc>
        <w:tc>
          <w:tcPr>
            <w:tcW w:w="2071" w:type="dxa"/>
            <w:tcBorders>
              <w:top w:val="nil"/>
              <w:left w:val="nil"/>
              <w:bottom w:val="single" w:sz="4" w:space="0" w:color="000000"/>
              <w:right w:val="single" w:sz="4" w:space="0" w:color="auto"/>
            </w:tcBorders>
            <w:shd w:val="clear" w:color="auto" w:fill="auto"/>
            <w:hideMark/>
          </w:tcPr>
          <w:p w:rsidR="00BF533F" w:rsidRPr="00872E4C" w:rsidRDefault="00BF533F" w:rsidP="009551A4">
            <w:pPr>
              <w:rPr>
                <w:rFonts w:ascii="Calibri" w:hAnsi="Calibri"/>
                <w:szCs w:val="20"/>
                <w:highlight w:val="red"/>
                <w:lang w:val="hr-HR"/>
              </w:rPr>
            </w:pPr>
            <w:r w:rsidRPr="00872E4C">
              <w:rPr>
                <w:rFonts w:ascii="Calibri" w:hAnsi="Calibri"/>
                <w:szCs w:val="20"/>
                <w:highlight w:val="red"/>
                <w:lang w:val="hr-HR"/>
              </w:rPr>
              <w:t> </w:t>
            </w:r>
          </w:p>
        </w:tc>
      </w:tr>
      <w:tr w:rsidR="00BF533F" w:rsidRPr="00872E4C" w:rsidTr="009551A4">
        <w:trPr>
          <w:trHeight w:val="300"/>
        </w:trPr>
        <w:tc>
          <w:tcPr>
            <w:tcW w:w="1810" w:type="dxa"/>
            <w:tcBorders>
              <w:top w:val="nil"/>
              <w:left w:val="single" w:sz="4" w:space="0" w:color="000000"/>
              <w:bottom w:val="single" w:sz="4" w:space="0" w:color="000000"/>
              <w:right w:val="single" w:sz="4" w:space="0" w:color="000000"/>
            </w:tcBorders>
            <w:shd w:val="clear" w:color="auto" w:fill="auto"/>
            <w:hideMark/>
          </w:tcPr>
          <w:p w:rsidR="00BF533F" w:rsidRPr="00872E4C" w:rsidRDefault="00BF533F" w:rsidP="009551A4">
            <w:pPr>
              <w:rPr>
                <w:rFonts w:ascii="Calibri" w:hAnsi="Calibri"/>
                <w:color w:val="000000"/>
                <w:szCs w:val="20"/>
                <w:highlight w:val="red"/>
                <w:lang w:val="hr-HR"/>
              </w:rPr>
            </w:pPr>
            <w:r w:rsidRPr="00872E4C">
              <w:rPr>
                <w:rFonts w:ascii="Calibri" w:hAnsi="Calibri"/>
                <w:color w:val="000000"/>
                <w:szCs w:val="20"/>
                <w:highlight w:val="red"/>
                <w:lang w:val="hr-HR"/>
              </w:rPr>
              <w:t> </w:t>
            </w:r>
          </w:p>
        </w:tc>
        <w:tc>
          <w:tcPr>
            <w:tcW w:w="2260" w:type="dxa"/>
            <w:tcBorders>
              <w:top w:val="nil"/>
              <w:left w:val="nil"/>
              <w:bottom w:val="single" w:sz="4" w:space="0" w:color="000000"/>
              <w:right w:val="nil"/>
            </w:tcBorders>
            <w:shd w:val="clear" w:color="auto" w:fill="auto"/>
            <w:hideMark/>
          </w:tcPr>
          <w:p w:rsidR="00BF533F" w:rsidRPr="00872E4C" w:rsidRDefault="00BF533F" w:rsidP="009551A4">
            <w:pPr>
              <w:rPr>
                <w:rFonts w:ascii="Calibri" w:hAnsi="Calibri"/>
                <w:szCs w:val="20"/>
                <w:highlight w:val="red"/>
                <w:lang w:val="hr-HR"/>
              </w:rPr>
            </w:pPr>
            <w:r w:rsidRPr="00872E4C">
              <w:rPr>
                <w:rFonts w:ascii="Calibri" w:hAnsi="Calibri"/>
                <w:szCs w:val="20"/>
                <w:highlight w:val="red"/>
                <w:lang w:val="hr-HR"/>
              </w:rPr>
              <w:t>Kapacitet (l/s)</w:t>
            </w:r>
          </w:p>
        </w:tc>
        <w:tc>
          <w:tcPr>
            <w:tcW w:w="1650" w:type="dxa"/>
            <w:tcBorders>
              <w:top w:val="nil"/>
              <w:left w:val="single" w:sz="4" w:space="0" w:color="000000"/>
              <w:bottom w:val="single" w:sz="4" w:space="0" w:color="000000"/>
              <w:right w:val="nil"/>
            </w:tcBorders>
            <w:shd w:val="clear" w:color="auto" w:fill="auto"/>
            <w:hideMark/>
          </w:tcPr>
          <w:p w:rsidR="00BF533F" w:rsidRPr="00872E4C" w:rsidRDefault="00BF533F" w:rsidP="009551A4">
            <w:pPr>
              <w:rPr>
                <w:rFonts w:ascii="Calibri" w:hAnsi="Calibri"/>
                <w:color w:val="000000"/>
                <w:szCs w:val="20"/>
                <w:highlight w:val="red"/>
                <w:lang w:val="hr-HR"/>
              </w:rPr>
            </w:pPr>
            <w:r w:rsidRPr="00872E4C">
              <w:rPr>
                <w:rFonts w:ascii="Calibri" w:hAnsi="Calibri"/>
                <w:color w:val="000000"/>
                <w:szCs w:val="20"/>
                <w:highlight w:val="red"/>
                <w:lang w:val="hr-HR"/>
              </w:rPr>
              <w:t>0 - 181</w:t>
            </w:r>
          </w:p>
        </w:tc>
        <w:tc>
          <w:tcPr>
            <w:tcW w:w="4347" w:type="dxa"/>
            <w:tcBorders>
              <w:top w:val="nil"/>
              <w:left w:val="single" w:sz="4" w:space="0" w:color="000000"/>
              <w:bottom w:val="single" w:sz="4" w:space="0" w:color="000000"/>
              <w:right w:val="nil"/>
            </w:tcBorders>
            <w:shd w:val="clear" w:color="auto" w:fill="auto"/>
            <w:hideMark/>
          </w:tcPr>
          <w:p w:rsidR="00BF533F" w:rsidRPr="00872E4C" w:rsidRDefault="00BF533F" w:rsidP="009551A4">
            <w:pPr>
              <w:rPr>
                <w:rFonts w:ascii="Calibri" w:hAnsi="Calibri"/>
                <w:szCs w:val="20"/>
                <w:highlight w:val="red"/>
                <w:lang w:val="hr-HR"/>
              </w:rPr>
            </w:pPr>
            <w:r w:rsidRPr="00872E4C">
              <w:rPr>
                <w:rFonts w:ascii="Calibri" w:hAnsi="Calibri"/>
                <w:szCs w:val="20"/>
                <w:highlight w:val="red"/>
                <w:lang w:val="hr-HR"/>
              </w:rPr>
              <w:t>Kapacitet (l/s)</w:t>
            </w:r>
          </w:p>
        </w:tc>
        <w:tc>
          <w:tcPr>
            <w:tcW w:w="2071" w:type="dxa"/>
            <w:tcBorders>
              <w:top w:val="nil"/>
              <w:left w:val="nil"/>
              <w:bottom w:val="single" w:sz="4" w:space="0" w:color="000000"/>
              <w:right w:val="single" w:sz="4" w:space="0" w:color="auto"/>
            </w:tcBorders>
            <w:shd w:val="clear" w:color="auto" w:fill="auto"/>
            <w:hideMark/>
          </w:tcPr>
          <w:p w:rsidR="00BF533F" w:rsidRPr="00872E4C" w:rsidRDefault="00BF533F" w:rsidP="009551A4">
            <w:pPr>
              <w:rPr>
                <w:rFonts w:ascii="Calibri" w:hAnsi="Calibri"/>
                <w:szCs w:val="20"/>
                <w:highlight w:val="red"/>
                <w:lang w:val="hr-HR"/>
              </w:rPr>
            </w:pPr>
            <w:r w:rsidRPr="00872E4C">
              <w:rPr>
                <w:rFonts w:ascii="Calibri" w:hAnsi="Calibri"/>
                <w:szCs w:val="20"/>
                <w:highlight w:val="red"/>
                <w:lang w:val="hr-HR"/>
              </w:rPr>
              <w:t> </w:t>
            </w:r>
          </w:p>
        </w:tc>
      </w:tr>
      <w:tr w:rsidR="00BF533F" w:rsidRPr="00872E4C" w:rsidTr="009551A4">
        <w:trPr>
          <w:trHeight w:val="300"/>
        </w:trPr>
        <w:tc>
          <w:tcPr>
            <w:tcW w:w="1810" w:type="dxa"/>
            <w:tcBorders>
              <w:top w:val="nil"/>
              <w:left w:val="single" w:sz="4" w:space="0" w:color="000000"/>
              <w:bottom w:val="single" w:sz="4" w:space="0" w:color="000000"/>
              <w:right w:val="single" w:sz="4" w:space="0" w:color="000000"/>
            </w:tcBorders>
            <w:shd w:val="clear" w:color="auto" w:fill="auto"/>
            <w:hideMark/>
          </w:tcPr>
          <w:p w:rsidR="00BF533F" w:rsidRPr="00872E4C" w:rsidRDefault="00BF533F" w:rsidP="009551A4">
            <w:pPr>
              <w:rPr>
                <w:rFonts w:ascii="Calibri" w:hAnsi="Calibri"/>
                <w:color w:val="000000"/>
                <w:szCs w:val="20"/>
                <w:highlight w:val="red"/>
                <w:lang w:val="hr-HR"/>
              </w:rPr>
            </w:pPr>
            <w:r w:rsidRPr="00872E4C">
              <w:rPr>
                <w:rFonts w:ascii="Calibri" w:hAnsi="Calibri"/>
                <w:color w:val="000000"/>
                <w:szCs w:val="20"/>
                <w:highlight w:val="red"/>
                <w:lang w:val="hr-HR"/>
              </w:rPr>
              <w:t> </w:t>
            </w:r>
          </w:p>
        </w:tc>
        <w:tc>
          <w:tcPr>
            <w:tcW w:w="2260" w:type="dxa"/>
            <w:tcBorders>
              <w:top w:val="nil"/>
              <w:left w:val="nil"/>
              <w:bottom w:val="single" w:sz="4" w:space="0" w:color="000000"/>
              <w:right w:val="nil"/>
            </w:tcBorders>
            <w:shd w:val="clear" w:color="auto" w:fill="auto"/>
            <w:hideMark/>
          </w:tcPr>
          <w:p w:rsidR="00BF533F" w:rsidRPr="00872E4C" w:rsidRDefault="00BF533F" w:rsidP="009551A4">
            <w:pPr>
              <w:rPr>
                <w:rFonts w:ascii="Calibri" w:hAnsi="Calibri"/>
                <w:szCs w:val="20"/>
                <w:highlight w:val="red"/>
                <w:lang w:val="hr-HR"/>
              </w:rPr>
            </w:pPr>
            <w:r w:rsidRPr="00872E4C">
              <w:rPr>
                <w:rFonts w:ascii="Calibri" w:hAnsi="Calibri"/>
                <w:szCs w:val="20"/>
                <w:highlight w:val="red"/>
                <w:lang w:val="hr-HR"/>
              </w:rPr>
              <w:t>Materijal</w:t>
            </w:r>
          </w:p>
        </w:tc>
        <w:tc>
          <w:tcPr>
            <w:tcW w:w="1650" w:type="dxa"/>
            <w:tcBorders>
              <w:top w:val="nil"/>
              <w:left w:val="single" w:sz="4" w:space="0" w:color="000000"/>
              <w:bottom w:val="single" w:sz="4" w:space="0" w:color="000000"/>
              <w:right w:val="nil"/>
            </w:tcBorders>
            <w:shd w:val="clear" w:color="auto" w:fill="auto"/>
            <w:hideMark/>
          </w:tcPr>
          <w:p w:rsidR="00BF533F" w:rsidRPr="00872E4C" w:rsidRDefault="00BF533F" w:rsidP="009551A4">
            <w:pPr>
              <w:rPr>
                <w:rFonts w:ascii="Calibri" w:hAnsi="Calibri"/>
                <w:szCs w:val="20"/>
                <w:highlight w:val="red"/>
                <w:lang w:val="hr-HR"/>
              </w:rPr>
            </w:pPr>
            <w:r w:rsidRPr="00872E4C">
              <w:rPr>
                <w:rFonts w:ascii="Calibri" w:hAnsi="Calibri"/>
                <w:szCs w:val="20"/>
                <w:highlight w:val="red"/>
                <w:lang w:val="hr-HR"/>
              </w:rPr>
              <w:t>AISI 304</w:t>
            </w:r>
          </w:p>
        </w:tc>
        <w:tc>
          <w:tcPr>
            <w:tcW w:w="4347" w:type="dxa"/>
            <w:tcBorders>
              <w:top w:val="nil"/>
              <w:left w:val="single" w:sz="4" w:space="0" w:color="auto"/>
              <w:bottom w:val="single" w:sz="4" w:space="0" w:color="000000"/>
              <w:right w:val="nil"/>
            </w:tcBorders>
            <w:shd w:val="clear" w:color="auto" w:fill="auto"/>
            <w:hideMark/>
          </w:tcPr>
          <w:p w:rsidR="00BF533F" w:rsidRPr="00872E4C" w:rsidRDefault="00BF533F" w:rsidP="009551A4">
            <w:pPr>
              <w:rPr>
                <w:rFonts w:ascii="Calibri" w:hAnsi="Calibri"/>
                <w:szCs w:val="20"/>
                <w:highlight w:val="red"/>
                <w:lang w:val="hr-HR"/>
              </w:rPr>
            </w:pPr>
            <w:r w:rsidRPr="00872E4C">
              <w:rPr>
                <w:rFonts w:ascii="Calibri" w:hAnsi="Calibri"/>
                <w:szCs w:val="20"/>
                <w:highlight w:val="red"/>
                <w:lang w:val="hr-HR"/>
              </w:rPr>
              <w:t>Materijal</w:t>
            </w:r>
          </w:p>
        </w:tc>
        <w:tc>
          <w:tcPr>
            <w:tcW w:w="2071" w:type="dxa"/>
            <w:tcBorders>
              <w:top w:val="nil"/>
              <w:left w:val="nil"/>
              <w:bottom w:val="single" w:sz="4" w:space="0" w:color="000000"/>
              <w:right w:val="single" w:sz="4" w:space="0" w:color="auto"/>
            </w:tcBorders>
            <w:shd w:val="clear" w:color="auto" w:fill="auto"/>
            <w:hideMark/>
          </w:tcPr>
          <w:p w:rsidR="00BF533F" w:rsidRPr="00872E4C" w:rsidRDefault="00BF533F" w:rsidP="009551A4">
            <w:pPr>
              <w:rPr>
                <w:rFonts w:ascii="Calibri" w:hAnsi="Calibri"/>
                <w:szCs w:val="20"/>
                <w:highlight w:val="red"/>
                <w:lang w:val="hr-HR"/>
              </w:rPr>
            </w:pPr>
            <w:r w:rsidRPr="00872E4C">
              <w:rPr>
                <w:rFonts w:ascii="Calibri" w:hAnsi="Calibri"/>
                <w:szCs w:val="20"/>
                <w:highlight w:val="red"/>
                <w:lang w:val="hr-HR"/>
              </w:rPr>
              <w:t> </w:t>
            </w:r>
          </w:p>
        </w:tc>
      </w:tr>
      <w:tr w:rsidR="00BF533F" w:rsidRPr="00872E4C" w:rsidTr="009551A4">
        <w:trPr>
          <w:trHeight w:val="300"/>
        </w:trPr>
        <w:tc>
          <w:tcPr>
            <w:tcW w:w="1810" w:type="dxa"/>
            <w:tcBorders>
              <w:top w:val="nil"/>
              <w:left w:val="single" w:sz="4" w:space="0" w:color="000000"/>
              <w:bottom w:val="single" w:sz="4" w:space="0" w:color="000000"/>
              <w:right w:val="single" w:sz="4" w:space="0" w:color="000000"/>
            </w:tcBorders>
            <w:shd w:val="clear" w:color="auto" w:fill="auto"/>
          </w:tcPr>
          <w:p w:rsidR="00BF533F" w:rsidRPr="00872E4C" w:rsidRDefault="00BF533F" w:rsidP="009551A4">
            <w:pPr>
              <w:rPr>
                <w:rFonts w:ascii="Calibri" w:hAnsi="Calibri"/>
                <w:color w:val="000000"/>
                <w:szCs w:val="20"/>
                <w:highlight w:val="red"/>
                <w:lang w:val="hr-HR"/>
              </w:rPr>
            </w:pPr>
          </w:p>
        </w:tc>
        <w:tc>
          <w:tcPr>
            <w:tcW w:w="2260" w:type="dxa"/>
            <w:tcBorders>
              <w:top w:val="nil"/>
              <w:left w:val="nil"/>
              <w:bottom w:val="single" w:sz="4" w:space="0" w:color="000000"/>
              <w:right w:val="nil"/>
            </w:tcBorders>
            <w:shd w:val="clear" w:color="auto" w:fill="auto"/>
          </w:tcPr>
          <w:p w:rsidR="00BF533F" w:rsidRPr="00872E4C" w:rsidRDefault="00BF533F" w:rsidP="009551A4">
            <w:pPr>
              <w:rPr>
                <w:rFonts w:ascii="Calibri" w:hAnsi="Calibri"/>
                <w:szCs w:val="20"/>
                <w:highlight w:val="red"/>
                <w:lang w:val="hr-HR"/>
              </w:rPr>
            </w:pPr>
            <w:r w:rsidRPr="00872E4C">
              <w:rPr>
                <w:rFonts w:ascii="Calibri" w:hAnsi="Calibri"/>
                <w:szCs w:val="20"/>
                <w:highlight w:val="red"/>
                <w:lang w:val="hr-HR"/>
              </w:rPr>
              <w:t xml:space="preserve">Minimalni broj </w:t>
            </w:r>
          </w:p>
        </w:tc>
        <w:tc>
          <w:tcPr>
            <w:tcW w:w="1650" w:type="dxa"/>
            <w:tcBorders>
              <w:top w:val="nil"/>
              <w:left w:val="single" w:sz="4" w:space="0" w:color="000000"/>
              <w:bottom w:val="single" w:sz="4" w:space="0" w:color="000000"/>
              <w:right w:val="nil"/>
            </w:tcBorders>
            <w:shd w:val="clear" w:color="auto" w:fill="auto"/>
          </w:tcPr>
          <w:p w:rsidR="00BF533F" w:rsidRPr="00872E4C" w:rsidRDefault="00BF533F" w:rsidP="009551A4">
            <w:pPr>
              <w:rPr>
                <w:rFonts w:ascii="Calibri" w:hAnsi="Calibri"/>
                <w:szCs w:val="20"/>
                <w:highlight w:val="red"/>
                <w:lang w:val="hr-HR"/>
              </w:rPr>
            </w:pPr>
            <w:r w:rsidRPr="00872E4C">
              <w:rPr>
                <w:rFonts w:ascii="Calibri" w:hAnsi="Calibri"/>
                <w:szCs w:val="20"/>
                <w:highlight w:val="red"/>
                <w:lang w:val="hr-HR"/>
              </w:rPr>
              <w:t> 1</w:t>
            </w:r>
          </w:p>
        </w:tc>
        <w:tc>
          <w:tcPr>
            <w:tcW w:w="4347" w:type="dxa"/>
            <w:tcBorders>
              <w:top w:val="nil"/>
              <w:left w:val="single" w:sz="4" w:space="0" w:color="000000"/>
              <w:bottom w:val="single" w:sz="4" w:space="0" w:color="000000"/>
              <w:right w:val="nil"/>
            </w:tcBorders>
            <w:shd w:val="clear" w:color="auto" w:fill="auto"/>
          </w:tcPr>
          <w:p w:rsidR="00BF533F" w:rsidRPr="00872E4C" w:rsidRDefault="00BF533F" w:rsidP="009551A4">
            <w:pPr>
              <w:rPr>
                <w:rFonts w:ascii="Calibri" w:hAnsi="Calibri"/>
                <w:szCs w:val="20"/>
                <w:highlight w:val="red"/>
                <w:lang w:val="hr-HR"/>
              </w:rPr>
            </w:pPr>
            <w:r w:rsidRPr="00872E4C">
              <w:rPr>
                <w:rFonts w:ascii="Calibri" w:hAnsi="Calibri"/>
                <w:szCs w:val="20"/>
                <w:highlight w:val="red"/>
                <w:lang w:val="hr-HR"/>
              </w:rPr>
              <w:t>Broj</w:t>
            </w:r>
          </w:p>
        </w:tc>
        <w:tc>
          <w:tcPr>
            <w:tcW w:w="2071" w:type="dxa"/>
            <w:tcBorders>
              <w:top w:val="nil"/>
              <w:left w:val="nil"/>
              <w:bottom w:val="single" w:sz="4" w:space="0" w:color="000000"/>
              <w:right w:val="single" w:sz="4" w:space="0" w:color="auto"/>
            </w:tcBorders>
            <w:shd w:val="clear" w:color="auto" w:fill="auto"/>
          </w:tcPr>
          <w:p w:rsidR="00BF533F" w:rsidRPr="00872E4C" w:rsidRDefault="00BF533F" w:rsidP="009551A4">
            <w:pPr>
              <w:rPr>
                <w:rFonts w:ascii="Calibri" w:hAnsi="Calibri"/>
                <w:szCs w:val="20"/>
                <w:highlight w:val="red"/>
                <w:lang w:val="hr-HR"/>
              </w:rPr>
            </w:pPr>
          </w:p>
        </w:tc>
      </w:tr>
      <w:tr w:rsidR="00BF533F" w:rsidRPr="00872E4C" w:rsidTr="009551A4">
        <w:trPr>
          <w:trHeight w:val="300"/>
        </w:trPr>
        <w:tc>
          <w:tcPr>
            <w:tcW w:w="1810" w:type="dxa"/>
            <w:tcBorders>
              <w:top w:val="nil"/>
              <w:left w:val="single" w:sz="4" w:space="0" w:color="000000"/>
              <w:bottom w:val="single" w:sz="4" w:space="0" w:color="000000"/>
              <w:right w:val="single" w:sz="4" w:space="0" w:color="000000"/>
            </w:tcBorders>
            <w:shd w:val="clear" w:color="auto" w:fill="auto"/>
            <w:hideMark/>
          </w:tcPr>
          <w:p w:rsidR="00BF533F" w:rsidRPr="00872E4C" w:rsidRDefault="00BF533F" w:rsidP="009551A4">
            <w:pPr>
              <w:rPr>
                <w:rFonts w:ascii="Calibri" w:hAnsi="Calibri"/>
                <w:color w:val="000000"/>
                <w:szCs w:val="20"/>
                <w:highlight w:val="red"/>
                <w:lang w:val="hr-HR"/>
              </w:rPr>
            </w:pPr>
            <w:r w:rsidRPr="00872E4C">
              <w:rPr>
                <w:rFonts w:ascii="Calibri" w:hAnsi="Calibri"/>
                <w:color w:val="000000"/>
                <w:szCs w:val="20"/>
                <w:highlight w:val="red"/>
                <w:lang w:val="hr-HR"/>
              </w:rPr>
              <w:t> </w:t>
            </w:r>
          </w:p>
        </w:tc>
        <w:tc>
          <w:tcPr>
            <w:tcW w:w="2260" w:type="dxa"/>
            <w:tcBorders>
              <w:top w:val="nil"/>
              <w:left w:val="nil"/>
              <w:bottom w:val="single" w:sz="4" w:space="0" w:color="000000"/>
              <w:right w:val="nil"/>
            </w:tcBorders>
            <w:shd w:val="clear" w:color="auto" w:fill="auto"/>
            <w:hideMark/>
          </w:tcPr>
          <w:p w:rsidR="00BF533F" w:rsidRPr="00872E4C" w:rsidRDefault="00BF533F" w:rsidP="009551A4">
            <w:pPr>
              <w:rPr>
                <w:rFonts w:ascii="Calibri" w:hAnsi="Calibri"/>
                <w:szCs w:val="20"/>
                <w:highlight w:val="red"/>
                <w:lang w:val="hr-HR"/>
              </w:rPr>
            </w:pPr>
            <w:r w:rsidRPr="00872E4C">
              <w:rPr>
                <w:rFonts w:ascii="Calibri" w:hAnsi="Calibri"/>
                <w:szCs w:val="20"/>
                <w:highlight w:val="red"/>
                <w:lang w:val="hr-HR"/>
              </w:rPr>
              <w:t>Maksimalni dozvoljena svjetla širina - Razmak među šipkama</w:t>
            </w:r>
          </w:p>
        </w:tc>
        <w:tc>
          <w:tcPr>
            <w:tcW w:w="1650" w:type="dxa"/>
            <w:tcBorders>
              <w:top w:val="nil"/>
              <w:left w:val="single" w:sz="4" w:space="0" w:color="000000"/>
              <w:bottom w:val="single" w:sz="4" w:space="0" w:color="000000"/>
              <w:right w:val="nil"/>
            </w:tcBorders>
            <w:shd w:val="clear" w:color="auto" w:fill="auto"/>
            <w:hideMark/>
          </w:tcPr>
          <w:p w:rsidR="00BF533F" w:rsidRPr="00872E4C" w:rsidRDefault="00BF533F" w:rsidP="009551A4">
            <w:pPr>
              <w:rPr>
                <w:rFonts w:ascii="Calibri" w:hAnsi="Calibri"/>
                <w:szCs w:val="20"/>
                <w:highlight w:val="red"/>
                <w:lang w:val="hr-HR"/>
              </w:rPr>
            </w:pPr>
            <w:r w:rsidRPr="00872E4C">
              <w:rPr>
                <w:rFonts w:ascii="Calibri" w:hAnsi="Calibri"/>
                <w:szCs w:val="20"/>
                <w:highlight w:val="red"/>
                <w:lang w:val="hr-HR"/>
              </w:rPr>
              <w:t>6 mm</w:t>
            </w:r>
          </w:p>
        </w:tc>
        <w:tc>
          <w:tcPr>
            <w:tcW w:w="4347" w:type="dxa"/>
            <w:tcBorders>
              <w:top w:val="nil"/>
              <w:left w:val="single" w:sz="4" w:space="0" w:color="000000"/>
              <w:bottom w:val="single" w:sz="4" w:space="0" w:color="000000"/>
              <w:right w:val="nil"/>
            </w:tcBorders>
            <w:shd w:val="clear" w:color="auto" w:fill="auto"/>
            <w:hideMark/>
          </w:tcPr>
          <w:p w:rsidR="00BF533F" w:rsidRPr="00872E4C" w:rsidRDefault="00BF533F" w:rsidP="009551A4">
            <w:pPr>
              <w:rPr>
                <w:rFonts w:ascii="Calibri" w:hAnsi="Calibri"/>
                <w:szCs w:val="20"/>
                <w:highlight w:val="red"/>
                <w:lang w:val="hr-HR"/>
              </w:rPr>
            </w:pPr>
            <w:r w:rsidRPr="00872E4C">
              <w:rPr>
                <w:rFonts w:ascii="Calibri" w:hAnsi="Calibri"/>
                <w:szCs w:val="20"/>
                <w:highlight w:val="red"/>
                <w:lang w:val="hr-HR"/>
              </w:rPr>
              <w:t>Razmak među šipkama</w:t>
            </w:r>
          </w:p>
        </w:tc>
        <w:tc>
          <w:tcPr>
            <w:tcW w:w="2071" w:type="dxa"/>
            <w:tcBorders>
              <w:top w:val="nil"/>
              <w:left w:val="nil"/>
              <w:bottom w:val="single" w:sz="4" w:space="0" w:color="000000"/>
              <w:right w:val="single" w:sz="4" w:space="0" w:color="auto"/>
            </w:tcBorders>
            <w:shd w:val="clear" w:color="auto" w:fill="auto"/>
            <w:hideMark/>
          </w:tcPr>
          <w:p w:rsidR="00BF533F" w:rsidRPr="00872E4C" w:rsidRDefault="00BF533F" w:rsidP="009551A4">
            <w:pPr>
              <w:rPr>
                <w:rFonts w:ascii="Calibri" w:hAnsi="Calibri"/>
                <w:szCs w:val="20"/>
                <w:highlight w:val="red"/>
                <w:lang w:val="hr-HR"/>
              </w:rPr>
            </w:pPr>
            <w:r w:rsidRPr="00872E4C">
              <w:rPr>
                <w:rFonts w:ascii="Calibri" w:hAnsi="Calibri"/>
                <w:szCs w:val="20"/>
                <w:highlight w:val="red"/>
                <w:lang w:val="hr-HR"/>
              </w:rPr>
              <w:t> </w:t>
            </w:r>
          </w:p>
        </w:tc>
      </w:tr>
      <w:tr w:rsidR="00BF533F" w:rsidRPr="00872E4C" w:rsidTr="009551A4">
        <w:trPr>
          <w:trHeight w:val="300"/>
        </w:trPr>
        <w:tc>
          <w:tcPr>
            <w:tcW w:w="1810" w:type="dxa"/>
            <w:tcBorders>
              <w:top w:val="nil"/>
              <w:left w:val="single" w:sz="4" w:space="0" w:color="000000"/>
              <w:bottom w:val="single" w:sz="4" w:space="0" w:color="000000"/>
              <w:right w:val="single" w:sz="4" w:space="0" w:color="000000"/>
            </w:tcBorders>
            <w:shd w:val="clear" w:color="auto" w:fill="auto"/>
            <w:hideMark/>
          </w:tcPr>
          <w:p w:rsidR="00BF533F" w:rsidRPr="00872E4C" w:rsidRDefault="00BF533F" w:rsidP="009551A4">
            <w:pPr>
              <w:rPr>
                <w:rFonts w:ascii="Calibri" w:hAnsi="Calibri"/>
                <w:color w:val="000000"/>
                <w:szCs w:val="20"/>
                <w:highlight w:val="red"/>
                <w:lang w:val="hr-HR"/>
              </w:rPr>
            </w:pPr>
            <w:r w:rsidRPr="00872E4C">
              <w:rPr>
                <w:rFonts w:ascii="Calibri" w:hAnsi="Calibri"/>
                <w:color w:val="000000"/>
                <w:szCs w:val="20"/>
                <w:highlight w:val="red"/>
                <w:lang w:val="hr-HR"/>
              </w:rPr>
              <w:t> </w:t>
            </w:r>
          </w:p>
        </w:tc>
        <w:tc>
          <w:tcPr>
            <w:tcW w:w="2260" w:type="dxa"/>
            <w:tcBorders>
              <w:top w:val="nil"/>
              <w:left w:val="nil"/>
              <w:bottom w:val="single" w:sz="4" w:space="0" w:color="000000"/>
              <w:right w:val="nil"/>
            </w:tcBorders>
            <w:shd w:val="clear" w:color="auto" w:fill="auto"/>
            <w:hideMark/>
          </w:tcPr>
          <w:p w:rsidR="00BF533F" w:rsidRPr="00872E4C" w:rsidRDefault="00BF533F" w:rsidP="009551A4">
            <w:pPr>
              <w:rPr>
                <w:rFonts w:ascii="Calibri" w:hAnsi="Calibri"/>
                <w:szCs w:val="20"/>
                <w:highlight w:val="red"/>
                <w:lang w:val="hr-HR"/>
              </w:rPr>
            </w:pPr>
            <w:r w:rsidRPr="00872E4C">
              <w:rPr>
                <w:rFonts w:ascii="Calibri" w:hAnsi="Calibri"/>
                <w:szCs w:val="20"/>
                <w:highlight w:val="red"/>
                <w:lang w:val="hr-HR"/>
              </w:rPr>
              <w:t>Sustav čišćenja</w:t>
            </w:r>
          </w:p>
        </w:tc>
        <w:tc>
          <w:tcPr>
            <w:tcW w:w="1650" w:type="dxa"/>
            <w:tcBorders>
              <w:top w:val="nil"/>
              <w:left w:val="single" w:sz="4" w:space="0" w:color="000000"/>
              <w:bottom w:val="single" w:sz="4" w:space="0" w:color="000000"/>
              <w:right w:val="nil"/>
            </w:tcBorders>
            <w:shd w:val="clear" w:color="auto" w:fill="auto"/>
            <w:hideMark/>
          </w:tcPr>
          <w:p w:rsidR="00BF533F" w:rsidRPr="00872E4C" w:rsidRDefault="00BF533F" w:rsidP="009551A4">
            <w:pPr>
              <w:rPr>
                <w:rFonts w:ascii="Calibri" w:hAnsi="Calibri"/>
                <w:szCs w:val="20"/>
                <w:highlight w:val="red"/>
                <w:lang w:val="hr-HR"/>
              </w:rPr>
            </w:pPr>
            <w:r w:rsidRPr="00872E4C">
              <w:rPr>
                <w:rFonts w:ascii="Calibri" w:hAnsi="Calibri"/>
                <w:szCs w:val="20"/>
                <w:highlight w:val="red"/>
                <w:lang w:val="hr-HR"/>
              </w:rPr>
              <w:t>Automatski</w:t>
            </w:r>
          </w:p>
        </w:tc>
        <w:tc>
          <w:tcPr>
            <w:tcW w:w="4347" w:type="dxa"/>
            <w:tcBorders>
              <w:top w:val="nil"/>
              <w:left w:val="single" w:sz="4" w:space="0" w:color="000000"/>
              <w:bottom w:val="single" w:sz="4" w:space="0" w:color="000000"/>
              <w:right w:val="nil"/>
            </w:tcBorders>
            <w:shd w:val="clear" w:color="auto" w:fill="auto"/>
            <w:hideMark/>
          </w:tcPr>
          <w:p w:rsidR="00BF533F" w:rsidRPr="00872E4C" w:rsidRDefault="00BF533F" w:rsidP="009551A4">
            <w:pPr>
              <w:rPr>
                <w:rFonts w:ascii="Calibri" w:hAnsi="Calibri"/>
                <w:szCs w:val="20"/>
                <w:highlight w:val="red"/>
                <w:lang w:val="hr-HR"/>
              </w:rPr>
            </w:pPr>
            <w:r w:rsidRPr="00872E4C">
              <w:rPr>
                <w:rFonts w:ascii="Calibri" w:hAnsi="Calibri"/>
                <w:szCs w:val="20"/>
                <w:highlight w:val="red"/>
                <w:lang w:val="hr-HR"/>
              </w:rPr>
              <w:t>Sustav čišćenja</w:t>
            </w:r>
          </w:p>
        </w:tc>
        <w:tc>
          <w:tcPr>
            <w:tcW w:w="2071" w:type="dxa"/>
            <w:tcBorders>
              <w:top w:val="nil"/>
              <w:left w:val="nil"/>
              <w:bottom w:val="single" w:sz="4" w:space="0" w:color="000000"/>
              <w:right w:val="single" w:sz="4" w:space="0" w:color="auto"/>
            </w:tcBorders>
            <w:shd w:val="clear" w:color="auto" w:fill="auto"/>
            <w:hideMark/>
          </w:tcPr>
          <w:p w:rsidR="00BF533F" w:rsidRPr="00872E4C" w:rsidRDefault="00BF533F" w:rsidP="009551A4">
            <w:pPr>
              <w:rPr>
                <w:rFonts w:ascii="Calibri" w:hAnsi="Calibri"/>
                <w:szCs w:val="20"/>
                <w:highlight w:val="red"/>
                <w:lang w:val="hr-HR"/>
              </w:rPr>
            </w:pPr>
            <w:r w:rsidRPr="00872E4C">
              <w:rPr>
                <w:rFonts w:ascii="Calibri" w:hAnsi="Calibri"/>
                <w:szCs w:val="20"/>
                <w:highlight w:val="red"/>
                <w:lang w:val="hr-HR"/>
              </w:rPr>
              <w:t> </w:t>
            </w:r>
          </w:p>
        </w:tc>
      </w:tr>
      <w:tr w:rsidR="00BF533F" w:rsidRPr="00872E4C" w:rsidTr="009551A4">
        <w:trPr>
          <w:trHeight w:val="300"/>
        </w:trPr>
        <w:tc>
          <w:tcPr>
            <w:tcW w:w="1810" w:type="dxa"/>
            <w:tcBorders>
              <w:top w:val="nil"/>
              <w:left w:val="single" w:sz="4" w:space="0" w:color="000000"/>
              <w:bottom w:val="single" w:sz="4" w:space="0" w:color="000000"/>
              <w:right w:val="single" w:sz="4" w:space="0" w:color="000000"/>
            </w:tcBorders>
            <w:shd w:val="clear" w:color="auto" w:fill="auto"/>
            <w:hideMark/>
          </w:tcPr>
          <w:p w:rsidR="00BF533F" w:rsidRPr="00872E4C" w:rsidRDefault="00BF533F" w:rsidP="009551A4">
            <w:pPr>
              <w:rPr>
                <w:rFonts w:ascii="Calibri" w:hAnsi="Calibri"/>
                <w:color w:val="000000"/>
                <w:szCs w:val="20"/>
                <w:highlight w:val="red"/>
                <w:lang w:val="hr-HR"/>
              </w:rPr>
            </w:pPr>
            <w:r w:rsidRPr="00872E4C">
              <w:rPr>
                <w:rFonts w:ascii="Calibri" w:hAnsi="Calibri"/>
                <w:color w:val="000000"/>
                <w:szCs w:val="20"/>
                <w:highlight w:val="red"/>
                <w:lang w:val="hr-HR"/>
              </w:rPr>
              <w:t> </w:t>
            </w:r>
          </w:p>
        </w:tc>
        <w:tc>
          <w:tcPr>
            <w:tcW w:w="2260" w:type="dxa"/>
            <w:tcBorders>
              <w:top w:val="nil"/>
              <w:left w:val="nil"/>
              <w:bottom w:val="single" w:sz="4" w:space="0" w:color="000000"/>
              <w:right w:val="nil"/>
            </w:tcBorders>
            <w:shd w:val="clear" w:color="auto" w:fill="auto"/>
            <w:hideMark/>
          </w:tcPr>
          <w:p w:rsidR="00BF533F" w:rsidRPr="00872E4C" w:rsidRDefault="00BF533F" w:rsidP="009551A4">
            <w:pPr>
              <w:rPr>
                <w:rFonts w:ascii="Calibri" w:hAnsi="Calibri"/>
                <w:szCs w:val="20"/>
                <w:highlight w:val="red"/>
                <w:lang w:val="hr-HR"/>
              </w:rPr>
            </w:pPr>
            <w:r w:rsidRPr="00872E4C">
              <w:rPr>
                <w:rFonts w:ascii="Calibri" w:hAnsi="Calibri"/>
                <w:szCs w:val="20"/>
                <w:highlight w:val="red"/>
                <w:lang w:val="hr-HR"/>
              </w:rPr>
              <w:t>Minimalna širina kanala</w:t>
            </w:r>
          </w:p>
        </w:tc>
        <w:tc>
          <w:tcPr>
            <w:tcW w:w="1650" w:type="dxa"/>
            <w:tcBorders>
              <w:top w:val="nil"/>
              <w:left w:val="single" w:sz="4" w:space="0" w:color="000000"/>
              <w:bottom w:val="single" w:sz="4" w:space="0" w:color="000000"/>
              <w:right w:val="nil"/>
            </w:tcBorders>
            <w:shd w:val="clear" w:color="auto" w:fill="auto"/>
            <w:hideMark/>
          </w:tcPr>
          <w:p w:rsidR="00BF533F" w:rsidRPr="00872E4C" w:rsidRDefault="00BF533F" w:rsidP="009551A4">
            <w:pPr>
              <w:rPr>
                <w:rFonts w:ascii="Calibri" w:hAnsi="Calibri"/>
                <w:szCs w:val="20"/>
                <w:highlight w:val="red"/>
                <w:lang w:val="hr-HR"/>
              </w:rPr>
            </w:pPr>
            <w:r w:rsidRPr="00872E4C">
              <w:rPr>
                <w:rFonts w:ascii="Calibri" w:hAnsi="Calibri"/>
                <w:szCs w:val="20"/>
                <w:highlight w:val="red"/>
                <w:lang w:val="hr-HR"/>
              </w:rPr>
              <w:t> 1 m</w:t>
            </w:r>
          </w:p>
        </w:tc>
        <w:tc>
          <w:tcPr>
            <w:tcW w:w="4347" w:type="dxa"/>
            <w:tcBorders>
              <w:top w:val="nil"/>
              <w:left w:val="single" w:sz="4" w:space="0" w:color="000000"/>
              <w:bottom w:val="single" w:sz="4" w:space="0" w:color="000000"/>
              <w:right w:val="nil"/>
            </w:tcBorders>
            <w:shd w:val="clear" w:color="auto" w:fill="auto"/>
            <w:hideMark/>
          </w:tcPr>
          <w:p w:rsidR="00BF533F" w:rsidRPr="00872E4C" w:rsidRDefault="00BF533F" w:rsidP="009551A4">
            <w:pPr>
              <w:rPr>
                <w:rFonts w:ascii="Calibri" w:hAnsi="Calibri"/>
                <w:szCs w:val="20"/>
                <w:highlight w:val="red"/>
                <w:lang w:val="hr-HR"/>
              </w:rPr>
            </w:pPr>
            <w:r w:rsidRPr="00872E4C">
              <w:rPr>
                <w:rFonts w:ascii="Calibri" w:hAnsi="Calibri"/>
                <w:szCs w:val="20"/>
                <w:highlight w:val="red"/>
                <w:lang w:val="hr-HR"/>
              </w:rPr>
              <w:t>Širina kanala</w:t>
            </w:r>
          </w:p>
        </w:tc>
        <w:tc>
          <w:tcPr>
            <w:tcW w:w="2071" w:type="dxa"/>
            <w:tcBorders>
              <w:top w:val="nil"/>
              <w:left w:val="nil"/>
              <w:bottom w:val="single" w:sz="4" w:space="0" w:color="000000"/>
              <w:right w:val="single" w:sz="4" w:space="0" w:color="auto"/>
            </w:tcBorders>
            <w:shd w:val="clear" w:color="auto" w:fill="auto"/>
            <w:hideMark/>
          </w:tcPr>
          <w:p w:rsidR="00BF533F" w:rsidRPr="00872E4C" w:rsidRDefault="00BF533F" w:rsidP="009551A4">
            <w:pPr>
              <w:rPr>
                <w:rFonts w:ascii="Calibri" w:hAnsi="Calibri"/>
                <w:szCs w:val="20"/>
                <w:highlight w:val="red"/>
                <w:lang w:val="hr-HR"/>
              </w:rPr>
            </w:pPr>
            <w:r w:rsidRPr="00872E4C">
              <w:rPr>
                <w:rFonts w:ascii="Calibri" w:hAnsi="Calibri"/>
                <w:szCs w:val="20"/>
                <w:highlight w:val="red"/>
                <w:lang w:val="hr-HR"/>
              </w:rPr>
              <w:t> </w:t>
            </w:r>
          </w:p>
        </w:tc>
      </w:tr>
      <w:tr w:rsidR="00BF533F" w:rsidRPr="00872E4C" w:rsidTr="009551A4">
        <w:trPr>
          <w:trHeight w:val="300"/>
        </w:trPr>
        <w:tc>
          <w:tcPr>
            <w:tcW w:w="1810" w:type="dxa"/>
            <w:tcBorders>
              <w:top w:val="nil"/>
              <w:left w:val="single" w:sz="4" w:space="0" w:color="000000"/>
              <w:bottom w:val="single" w:sz="4" w:space="0" w:color="000000"/>
              <w:right w:val="single" w:sz="4" w:space="0" w:color="000000"/>
            </w:tcBorders>
            <w:shd w:val="clear" w:color="auto" w:fill="auto"/>
            <w:hideMark/>
          </w:tcPr>
          <w:p w:rsidR="00BF533F" w:rsidRPr="00872E4C" w:rsidRDefault="00BF533F" w:rsidP="009551A4">
            <w:pPr>
              <w:rPr>
                <w:rFonts w:ascii="Calibri" w:hAnsi="Calibri"/>
                <w:color w:val="000000"/>
                <w:szCs w:val="20"/>
                <w:highlight w:val="red"/>
                <w:lang w:val="hr-HR"/>
              </w:rPr>
            </w:pPr>
            <w:r w:rsidRPr="00872E4C">
              <w:rPr>
                <w:rFonts w:ascii="Calibri" w:hAnsi="Calibri"/>
                <w:color w:val="000000"/>
                <w:szCs w:val="20"/>
                <w:highlight w:val="red"/>
                <w:lang w:val="hr-HR"/>
              </w:rPr>
              <w:t> </w:t>
            </w:r>
          </w:p>
        </w:tc>
        <w:tc>
          <w:tcPr>
            <w:tcW w:w="2260" w:type="dxa"/>
            <w:tcBorders>
              <w:top w:val="nil"/>
              <w:left w:val="nil"/>
              <w:bottom w:val="single" w:sz="4" w:space="0" w:color="000000"/>
              <w:right w:val="nil"/>
            </w:tcBorders>
            <w:shd w:val="clear" w:color="auto" w:fill="auto"/>
            <w:hideMark/>
          </w:tcPr>
          <w:p w:rsidR="00BF533F" w:rsidRPr="00872E4C" w:rsidRDefault="00BF533F" w:rsidP="009551A4">
            <w:pPr>
              <w:rPr>
                <w:rFonts w:ascii="Calibri" w:hAnsi="Calibri"/>
                <w:szCs w:val="20"/>
                <w:highlight w:val="red"/>
                <w:lang w:val="hr-HR"/>
              </w:rPr>
            </w:pPr>
            <w:r w:rsidRPr="00872E4C">
              <w:rPr>
                <w:rFonts w:ascii="Calibri" w:hAnsi="Calibri"/>
                <w:szCs w:val="20"/>
                <w:highlight w:val="red"/>
                <w:lang w:val="hr-HR"/>
              </w:rPr>
              <w:t>Nazivna snaga motora</w:t>
            </w:r>
          </w:p>
        </w:tc>
        <w:tc>
          <w:tcPr>
            <w:tcW w:w="1650" w:type="dxa"/>
            <w:tcBorders>
              <w:top w:val="nil"/>
              <w:left w:val="single" w:sz="4" w:space="0" w:color="000000"/>
              <w:bottom w:val="single" w:sz="4" w:space="0" w:color="000000"/>
              <w:right w:val="nil"/>
            </w:tcBorders>
            <w:shd w:val="clear" w:color="auto" w:fill="auto"/>
            <w:hideMark/>
          </w:tcPr>
          <w:p w:rsidR="00BF533F" w:rsidRPr="00872E4C" w:rsidRDefault="00BF533F" w:rsidP="009551A4">
            <w:pPr>
              <w:rPr>
                <w:rFonts w:ascii="Calibri" w:hAnsi="Calibri"/>
                <w:szCs w:val="20"/>
                <w:highlight w:val="red"/>
                <w:lang w:val="hr-HR"/>
              </w:rPr>
            </w:pPr>
            <w:r w:rsidRPr="00872E4C">
              <w:rPr>
                <w:rFonts w:ascii="Calibri" w:hAnsi="Calibri"/>
                <w:szCs w:val="20"/>
                <w:highlight w:val="red"/>
                <w:lang w:val="hr-HR"/>
              </w:rPr>
              <w:t> </w:t>
            </w:r>
          </w:p>
        </w:tc>
        <w:tc>
          <w:tcPr>
            <w:tcW w:w="4347" w:type="dxa"/>
            <w:tcBorders>
              <w:top w:val="nil"/>
              <w:left w:val="single" w:sz="4" w:space="0" w:color="auto"/>
              <w:bottom w:val="single" w:sz="4" w:space="0" w:color="000000"/>
              <w:right w:val="nil"/>
            </w:tcBorders>
            <w:shd w:val="clear" w:color="auto" w:fill="auto"/>
            <w:hideMark/>
          </w:tcPr>
          <w:p w:rsidR="00BF533F" w:rsidRPr="00872E4C" w:rsidRDefault="00BF533F" w:rsidP="009551A4">
            <w:pPr>
              <w:rPr>
                <w:rFonts w:ascii="Calibri" w:hAnsi="Calibri"/>
                <w:szCs w:val="20"/>
                <w:highlight w:val="red"/>
                <w:lang w:val="hr-HR"/>
              </w:rPr>
            </w:pPr>
            <w:r w:rsidRPr="00872E4C">
              <w:rPr>
                <w:rFonts w:ascii="Calibri" w:hAnsi="Calibri"/>
                <w:szCs w:val="20"/>
                <w:highlight w:val="red"/>
                <w:lang w:val="hr-HR"/>
              </w:rPr>
              <w:t>Nazivna snaga motora</w:t>
            </w:r>
          </w:p>
        </w:tc>
        <w:tc>
          <w:tcPr>
            <w:tcW w:w="2071" w:type="dxa"/>
            <w:tcBorders>
              <w:top w:val="nil"/>
              <w:left w:val="nil"/>
              <w:bottom w:val="single" w:sz="4" w:space="0" w:color="000000"/>
              <w:right w:val="single" w:sz="4" w:space="0" w:color="auto"/>
            </w:tcBorders>
            <w:shd w:val="clear" w:color="auto" w:fill="auto"/>
            <w:hideMark/>
          </w:tcPr>
          <w:p w:rsidR="00BF533F" w:rsidRPr="00872E4C" w:rsidRDefault="00BF533F" w:rsidP="009551A4">
            <w:pPr>
              <w:rPr>
                <w:rFonts w:ascii="Calibri" w:hAnsi="Calibri"/>
                <w:szCs w:val="20"/>
                <w:highlight w:val="red"/>
                <w:lang w:val="hr-HR"/>
              </w:rPr>
            </w:pPr>
            <w:r w:rsidRPr="00872E4C">
              <w:rPr>
                <w:rFonts w:ascii="Calibri" w:hAnsi="Calibri"/>
                <w:szCs w:val="20"/>
                <w:highlight w:val="red"/>
                <w:lang w:val="hr-HR"/>
              </w:rPr>
              <w:t> </w:t>
            </w:r>
          </w:p>
        </w:tc>
      </w:tr>
      <w:tr w:rsidR="00BF533F" w:rsidRPr="00872E4C" w:rsidTr="009551A4">
        <w:trPr>
          <w:trHeight w:val="300"/>
        </w:trPr>
        <w:tc>
          <w:tcPr>
            <w:tcW w:w="5720" w:type="dxa"/>
            <w:gridSpan w:val="3"/>
            <w:tcBorders>
              <w:top w:val="nil"/>
              <w:left w:val="single" w:sz="4" w:space="0" w:color="000000"/>
              <w:bottom w:val="single" w:sz="4" w:space="0" w:color="000000"/>
              <w:right w:val="single" w:sz="4" w:space="0" w:color="000000"/>
            </w:tcBorders>
            <w:shd w:val="clear" w:color="000000" w:fill="9BBB59"/>
            <w:hideMark/>
          </w:tcPr>
          <w:p w:rsidR="00BF533F" w:rsidRPr="00872E4C" w:rsidRDefault="00BF533F" w:rsidP="009551A4">
            <w:pPr>
              <w:rPr>
                <w:rFonts w:ascii="Calibri" w:hAnsi="Calibri"/>
                <w:b/>
                <w:bCs/>
                <w:szCs w:val="20"/>
                <w:highlight w:val="red"/>
                <w:lang w:val="hr-HR"/>
              </w:rPr>
            </w:pPr>
            <w:r w:rsidRPr="00872E4C">
              <w:rPr>
                <w:rFonts w:ascii="Calibri" w:hAnsi="Calibri"/>
                <w:b/>
                <w:bCs/>
                <w:szCs w:val="20"/>
                <w:highlight w:val="red"/>
                <w:lang w:val="hr-HR"/>
              </w:rPr>
              <w:t xml:space="preserve">Stanica za prihvat septičkih jama </w:t>
            </w:r>
            <w:r w:rsidRPr="00872E4C">
              <w:rPr>
                <w:rFonts w:ascii="Calibri" w:hAnsi="Calibri"/>
                <w:color w:val="000000"/>
                <w:szCs w:val="20"/>
                <w:highlight w:val="red"/>
                <w:lang w:val="hr-HR"/>
              </w:rPr>
              <w:t>(poglavlje 4.2.3.4 Knjiga 3- Zahtjevi naručitelja)</w:t>
            </w:r>
          </w:p>
        </w:tc>
        <w:tc>
          <w:tcPr>
            <w:tcW w:w="4347" w:type="dxa"/>
            <w:tcBorders>
              <w:top w:val="nil"/>
              <w:left w:val="single" w:sz="4" w:space="0" w:color="auto"/>
              <w:bottom w:val="single" w:sz="4" w:space="0" w:color="000000"/>
              <w:right w:val="nil"/>
            </w:tcBorders>
            <w:shd w:val="clear" w:color="000000" w:fill="9BBB59"/>
            <w:hideMark/>
          </w:tcPr>
          <w:p w:rsidR="00BF533F" w:rsidRPr="00872E4C" w:rsidRDefault="00BF533F" w:rsidP="009551A4">
            <w:pPr>
              <w:rPr>
                <w:rFonts w:ascii="Calibri" w:hAnsi="Calibri"/>
                <w:color w:val="000000"/>
                <w:szCs w:val="20"/>
                <w:highlight w:val="red"/>
                <w:lang w:val="hr-HR"/>
              </w:rPr>
            </w:pPr>
            <w:r w:rsidRPr="00872E4C">
              <w:rPr>
                <w:rFonts w:ascii="Calibri" w:hAnsi="Calibri"/>
                <w:color w:val="000000"/>
                <w:szCs w:val="20"/>
                <w:highlight w:val="red"/>
                <w:lang w:val="hr-HR"/>
              </w:rPr>
              <w:t> </w:t>
            </w:r>
          </w:p>
        </w:tc>
        <w:tc>
          <w:tcPr>
            <w:tcW w:w="2071" w:type="dxa"/>
            <w:tcBorders>
              <w:top w:val="nil"/>
              <w:left w:val="nil"/>
              <w:bottom w:val="single" w:sz="4" w:space="0" w:color="000000"/>
              <w:right w:val="single" w:sz="4" w:space="0" w:color="auto"/>
            </w:tcBorders>
            <w:shd w:val="clear" w:color="000000" w:fill="9BBB59"/>
            <w:hideMark/>
          </w:tcPr>
          <w:p w:rsidR="00BF533F" w:rsidRPr="00872E4C" w:rsidRDefault="00BF533F" w:rsidP="009551A4">
            <w:pPr>
              <w:rPr>
                <w:rFonts w:ascii="Calibri" w:hAnsi="Calibri"/>
                <w:color w:val="000000"/>
                <w:szCs w:val="20"/>
                <w:highlight w:val="red"/>
                <w:lang w:val="hr-HR"/>
              </w:rPr>
            </w:pPr>
            <w:r w:rsidRPr="00872E4C">
              <w:rPr>
                <w:rFonts w:ascii="Calibri" w:hAnsi="Calibri"/>
                <w:color w:val="000000"/>
                <w:szCs w:val="20"/>
                <w:highlight w:val="red"/>
                <w:lang w:val="hr-HR"/>
              </w:rPr>
              <w:t> </w:t>
            </w:r>
          </w:p>
        </w:tc>
      </w:tr>
      <w:tr w:rsidR="00BF533F" w:rsidRPr="00872E4C" w:rsidTr="009551A4">
        <w:trPr>
          <w:trHeight w:val="300"/>
        </w:trPr>
        <w:tc>
          <w:tcPr>
            <w:tcW w:w="1810" w:type="dxa"/>
            <w:tcBorders>
              <w:top w:val="nil"/>
              <w:left w:val="single" w:sz="4" w:space="0" w:color="000000"/>
              <w:bottom w:val="single" w:sz="4" w:space="0" w:color="000000"/>
              <w:right w:val="single" w:sz="4" w:space="0" w:color="000000"/>
            </w:tcBorders>
            <w:shd w:val="clear" w:color="auto" w:fill="auto"/>
            <w:hideMark/>
          </w:tcPr>
          <w:p w:rsidR="00BF533F" w:rsidRPr="00872E4C" w:rsidRDefault="00BF533F" w:rsidP="009551A4">
            <w:pPr>
              <w:rPr>
                <w:rFonts w:ascii="Calibri" w:hAnsi="Calibri"/>
                <w:b/>
                <w:bCs/>
                <w:szCs w:val="20"/>
                <w:highlight w:val="red"/>
                <w:lang w:val="hr-HR"/>
              </w:rPr>
            </w:pPr>
            <w:r w:rsidRPr="00872E4C">
              <w:rPr>
                <w:rFonts w:ascii="Calibri" w:hAnsi="Calibri"/>
                <w:b/>
                <w:bCs/>
                <w:szCs w:val="20"/>
                <w:highlight w:val="red"/>
                <w:lang w:val="hr-HR"/>
              </w:rPr>
              <w:t>Stanica za prihvat sadržaja septičkih jama</w:t>
            </w:r>
          </w:p>
        </w:tc>
        <w:tc>
          <w:tcPr>
            <w:tcW w:w="2260" w:type="dxa"/>
            <w:tcBorders>
              <w:top w:val="nil"/>
              <w:left w:val="nil"/>
              <w:bottom w:val="single" w:sz="4" w:space="0" w:color="000000"/>
              <w:right w:val="nil"/>
            </w:tcBorders>
            <w:shd w:val="clear" w:color="auto" w:fill="auto"/>
            <w:hideMark/>
          </w:tcPr>
          <w:p w:rsidR="00BF533F" w:rsidRPr="00872E4C" w:rsidRDefault="00BF533F" w:rsidP="009551A4">
            <w:pPr>
              <w:rPr>
                <w:rFonts w:ascii="Calibri" w:hAnsi="Calibri"/>
                <w:color w:val="000000"/>
                <w:szCs w:val="20"/>
                <w:highlight w:val="red"/>
                <w:lang w:val="hr-HR"/>
              </w:rPr>
            </w:pPr>
            <w:r w:rsidRPr="00872E4C">
              <w:rPr>
                <w:rFonts w:ascii="Calibri" w:hAnsi="Calibri"/>
                <w:color w:val="000000"/>
                <w:szCs w:val="20"/>
                <w:highlight w:val="red"/>
                <w:lang w:val="hr-HR"/>
              </w:rPr>
              <w:t> </w:t>
            </w:r>
          </w:p>
        </w:tc>
        <w:tc>
          <w:tcPr>
            <w:tcW w:w="1650" w:type="dxa"/>
            <w:tcBorders>
              <w:top w:val="nil"/>
              <w:left w:val="single" w:sz="4" w:space="0" w:color="000000"/>
              <w:bottom w:val="single" w:sz="4" w:space="0" w:color="000000"/>
              <w:right w:val="nil"/>
            </w:tcBorders>
            <w:shd w:val="clear" w:color="auto" w:fill="auto"/>
            <w:hideMark/>
          </w:tcPr>
          <w:p w:rsidR="00BF533F" w:rsidRPr="00872E4C" w:rsidRDefault="00BF533F" w:rsidP="009551A4">
            <w:pPr>
              <w:rPr>
                <w:rFonts w:ascii="Calibri" w:hAnsi="Calibri"/>
                <w:color w:val="000000"/>
                <w:szCs w:val="20"/>
                <w:highlight w:val="red"/>
                <w:lang w:val="hr-HR"/>
              </w:rPr>
            </w:pPr>
            <w:r w:rsidRPr="00872E4C">
              <w:rPr>
                <w:rFonts w:ascii="Calibri" w:hAnsi="Calibri"/>
                <w:color w:val="000000"/>
                <w:szCs w:val="20"/>
                <w:highlight w:val="red"/>
                <w:lang w:val="hr-HR"/>
              </w:rPr>
              <w:t> </w:t>
            </w:r>
          </w:p>
        </w:tc>
        <w:tc>
          <w:tcPr>
            <w:tcW w:w="4347" w:type="dxa"/>
            <w:tcBorders>
              <w:top w:val="nil"/>
              <w:left w:val="single" w:sz="4" w:space="0" w:color="auto"/>
              <w:bottom w:val="single" w:sz="4" w:space="0" w:color="000000"/>
              <w:right w:val="nil"/>
            </w:tcBorders>
            <w:shd w:val="clear" w:color="auto" w:fill="auto"/>
            <w:hideMark/>
          </w:tcPr>
          <w:p w:rsidR="00BF533F" w:rsidRPr="00872E4C" w:rsidRDefault="00BF533F" w:rsidP="009551A4">
            <w:pPr>
              <w:rPr>
                <w:rFonts w:ascii="Calibri" w:hAnsi="Calibri"/>
                <w:szCs w:val="20"/>
                <w:highlight w:val="red"/>
                <w:lang w:val="hr-HR"/>
              </w:rPr>
            </w:pPr>
            <w:r w:rsidRPr="00872E4C">
              <w:rPr>
                <w:rFonts w:ascii="Calibri" w:hAnsi="Calibri"/>
                <w:szCs w:val="20"/>
                <w:highlight w:val="red"/>
                <w:lang w:val="hr-HR"/>
              </w:rPr>
              <w:t>Proizvođač i zemlja podrijetla</w:t>
            </w:r>
          </w:p>
        </w:tc>
        <w:tc>
          <w:tcPr>
            <w:tcW w:w="2071" w:type="dxa"/>
            <w:tcBorders>
              <w:top w:val="nil"/>
              <w:left w:val="nil"/>
              <w:bottom w:val="single" w:sz="4" w:space="0" w:color="000000"/>
              <w:right w:val="single" w:sz="4" w:space="0" w:color="auto"/>
            </w:tcBorders>
            <w:shd w:val="clear" w:color="auto" w:fill="auto"/>
            <w:hideMark/>
          </w:tcPr>
          <w:p w:rsidR="00BF533F" w:rsidRPr="00872E4C" w:rsidRDefault="00BF533F" w:rsidP="009551A4">
            <w:pPr>
              <w:rPr>
                <w:rFonts w:ascii="Calibri" w:hAnsi="Calibri"/>
                <w:szCs w:val="20"/>
                <w:highlight w:val="red"/>
                <w:lang w:val="hr-HR"/>
              </w:rPr>
            </w:pPr>
            <w:r w:rsidRPr="00872E4C">
              <w:rPr>
                <w:rFonts w:ascii="Calibri" w:hAnsi="Calibri"/>
                <w:szCs w:val="20"/>
                <w:highlight w:val="red"/>
                <w:lang w:val="hr-HR"/>
              </w:rPr>
              <w:t> </w:t>
            </w:r>
          </w:p>
        </w:tc>
      </w:tr>
      <w:tr w:rsidR="00BF533F" w:rsidRPr="00872E4C" w:rsidTr="009551A4">
        <w:trPr>
          <w:trHeight w:val="300"/>
        </w:trPr>
        <w:tc>
          <w:tcPr>
            <w:tcW w:w="1810" w:type="dxa"/>
            <w:tcBorders>
              <w:top w:val="nil"/>
              <w:left w:val="single" w:sz="4" w:space="0" w:color="000000"/>
              <w:bottom w:val="single" w:sz="4" w:space="0" w:color="000000"/>
              <w:right w:val="single" w:sz="4" w:space="0" w:color="000000"/>
            </w:tcBorders>
            <w:shd w:val="clear" w:color="auto" w:fill="auto"/>
            <w:hideMark/>
          </w:tcPr>
          <w:p w:rsidR="00BF533F" w:rsidRPr="00872E4C" w:rsidRDefault="00BF533F" w:rsidP="009551A4">
            <w:pPr>
              <w:rPr>
                <w:rFonts w:ascii="Calibri" w:hAnsi="Calibri"/>
                <w:color w:val="000000"/>
                <w:szCs w:val="20"/>
                <w:highlight w:val="red"/>
                <w:lang w:val="hr-HR"/>
              </w:rPr>
            </w:pPr>
            <w:r w:rsidRPr="00872E4C">
              <w:rPr>
                <w:rFonts w:ascii="Calibri" w:hAnsi="Calibri"/>
                <w:color w:val="000000"/>
                <w:szCs w:val="20"/>
                <w:highlight w:val="red"/>
                <w:lang w:val="hr-HR"/>
              </w:rPr>
              <w:t> </w:t>
            </w:r>
          </w:p>
        </w:tc>
        <w:tc>
          <w:tcPr>
            <w:tcW w:w="2260" w:type="dxa"/>
            <w:tcBorders>
              <w:top w:val="nil"/>
              <w:left w:val="nil"/>
              <w:bottom w:val="single" w:sz="4" w:space="0" w:color="000000"/>
              <w:right w:val="nil"/>
            </w:tcBorders>
            <w:shd w:val="clear" w:color="auto" w:fill="auto"/>
            <w:hideMark/>
          </w:tcPr>
          <w:p w:rsidR="00BF533F" w:rsidRPr="00872E4C" w:rsidRDefault="00BF533F" w:rsidP="009551A4">
            <w:pPr>
              <w:rPr>
                <w:rFonts w:ascii="Calibri" w:hAnsi="Calibri"/>
                <w:color w:val="000000"/>
                <w:szCs w:val="20"/>
                <w:highlight w:val="red"/>
                <w:lang w:val="hr-HR"/>
              </w:rPr>
            </w:pPr>
            <w:r w:rsidRPr="00872E4C">
              <w:rPr>
                <w:rFonts w:ascii="Calibri" w:hAnsi="Calibri"/>
                <w:color w:val="000000"/>
                <w:szCs w:val="20"/>
                <w:highlight w:val="red"/>
                <w:lang w:val="hr-HR"/>
              </w:rPr>
              <w:t> </w:t>
            </w:r>
          </w:p>
        </w:tc>
        <w:tc>
          <w:tcPr>
            <w:tcW w:w="1650" w:type="dxa"/>
            <w:tcBorders>
              <w:top w:val="nil"/>
              <w:left w:val="single" w:sz="4" w:space="0" w:color="000000"/>
              <w:bottom w:val="single" w:sz="4" w:space="0" w:color="000000"/>
              <w:right w:val="nil"/>
            </w:tcBorders>
            <w:shd w:val="clear" w:color="auto" w:fill="auto"/>
            <w:hideMark/>
          </w:tcPr>
          <w:p w:rsidR="00BF533F" w:rsidRPr="00872E4C" w:rsidRDefault="00BF533F" w:rsidP="009551A4">
            <w:pPr>
              <w:rPr>
                <w:rFonts w:ascii="Calibri" w:hAnsi="Calibri"/>
                <w:color w:val="000000"/>
                <w:szCs w:val="20"/>
                <w:highlight w:val="red"/>
                <w:lang w:val="hr-HR"/>
              </w:rPr>
            </w:pPr>
            <w:r w:rsidRPr="00872E4C">
              <w:rPr>
                <w:rFonts w:ascii="Calibri" w:hAnsi="Calibri"/>
                <w:color w:val="000000"/>
                <w:szCs w:val="20"/>
                <w:highlight w:val="red"/>
                <w:lang w:val="hr-HR"/>
              </w:rPr>
              <w:t> </w:t>
            </w:r>
          </w:p>
        </w:tc>
        <w:tc>
          <w:tcPr>
            <w:tcW w:w="4347" w:type="dxa"/>
            <w:tcBorders>
              <w:top w:val="nil"/>
              <w:left w:val="single" w:sz="4" w:space="0" w:color="auto"/>
              <w:bottom w:val="single" w:sz="4" w:space="0" w:color="000000"/>
              <w:right w:val="nil"/>
            </w:tcBorders>
            <w:shd w:val="clear" w:color="auto" w:fill="auto"/>
            <w:hideMark/>
          </w:tcPr>
          <w:p w:rsidR="00BF533F" w:rsidRPr="00872E4C" w:rsidRDefault="00BF533F" w:rsidP="009551A4">
            <w:pPr>
              <w:rPr>
                <w:rFonts w:ascii="Calibri" w:hAnsi="Calibri"/>
                <w:szCs w:val="20"/>
                <w:highlight w:val="red"/>
                <w:lang w:val="hr-HR"/>
              </w:rPr>
            </w:pPr>
            <w:r w:rsidRPr="00872E4C">
              <w:rPr>
                <w:rFonts w:ascii="Calibri" w:hAnsi="Calibri"/>
                <w:szCs w:val="20"/>
                <w:highlight w:val="red"/>
                <w:lang w:val="hr-HR"/>
              </w:rPr>
              <w:t>Tip // Stranice brošure</w:t>
            </w:r>
          </w:p>
        </w:tc>
        <w:tc>
          <w:tcPr>
            <w:tcW w:w="2071" w:type="dxa"/>
            <w:tcBorders>
              <w:top w:val="nil"/>
              <w:left w:val="nil"/>
              <w:bottom w:val="single" w:sz="4" w:space="0" w:color="000000"/>
              <w:right w:val="single" w:sz="4" w:space="0" w:color="auto"/>
            </w:tcBorders>
            <w:shd w:val="clear" w:color="auto" w:fill="auto"/>
            <w:hideMark/>
          </w:tcPr>
          <w:p w:rsidR="00BF533F" w:rsidRPr="00872E4C" w:rsidRDefault="00BF533F" w:rsidP="009551A4">
            <w:pPr>
              <w:rPr>
                <w:rFonts w:ascii="Calibri" w:hAnsi="Calibri"/>
                <w:szCs w:val="20"/>
                <w:highlight w:val="red"/>
                <w:lang w:val="hr-HR"/>
              </w:rPr>
            </w:pPr>
            <w:r w:rsidRPr="00872E4C">
              <w:rPr>
                <w:rFonts w:ascii="Calibri" w:hAnsi="Calibri"/>
                <w:szCs w:val="20"/>
                <w:highlight w:val="red"/>
                <w:lang w:val="hr-HR"/>
              </w:rPr>
              <w:t> </w:t>
            </w:r>
          </w:p>
        </w:tc>
      </w:tr>
      <w:tr w:rsidR="00BF533F" w:rsidRPr="00872E4C" w:rsidTr="009551A4">
        <w:trPr>
          <w:trHeight w:val="300"/>
        </w:trPr>
        <w:tc>
          <w:tcPr>
            <w:tcW w:w="1810" w:type="dxa"/>
            <w:tcBorders>
              <w:top w:val="nil"/>
              <w:left w:val="single" w:sz="4" w:space="0" w:color="000000"/>
              <w:bottom w:val="single" w:sz="4" w:space="0" w:color="000000"/>
              <w:right w:val="single" w:sz="4" w:space="0" w:color="000000"/>
            </w:tcBorders>
            <w:shd w:val="clear" w:color="auto" w:fill="auto"/>
            <w:hideMark/>
          </w:tcPr>
          <w:p w:rsidR="00BF533F" w:rsidRPr="00872E4C" w:rsidRDefault="00BF533F" w:rsidP="009551A4">
            <w:pPr>
              <w:rPr>
                <w:rFonts w:ascii="Calibri" w:hAnsi="Calibri"/>
                <w:color w:val="000000"/>
                <w:szCs w:val="20"/>
                <w:highlight w:val="red"/>
                <w:lang w:val="hr-HR"/>
              </w:rPr>
            </w:pPr>
            <w:r w:rsidRPr="00872E4C">
              <w:rPr>
                <w:rFonts w:ascii="Calibri" w:hAnsi="Calibri"/>
                <w:color w:val="000000"/>
                <w:szCs w:val="20"/>
                <w:highlight w:val="red"/>
                <w:lang w:val="hr-HR"/>
              </w:rPr>
              <w:t> </w:t>
            </w:r>
          </w:p>
        </w:tc>
        <w:tc>
          <w:tcPr>
            <w:tcW w:w="2260" w:type="dxa"/>
            <w:tcBorders>
              <w:top w:val="nil"/>
              <w:left w:val="nil"/>
              <w:bottom w:val="single" w:sz="4" w:space="0" w:color="000000"/>
              <w:right w:val="nil"/>
            </w:tcBorders>
            <w:shd w:val="clear" w:color="auto" w:fill="auto"/>
            <w:hideMark/>
          </w:tcPr>
          <w:p w:rsidR="00BF533F" w:rsidRPr="00872E4C" w:rsidRDefault="00BF533F" w:rsidP="009551A4">
            <w:pPr>
              <w:rPr>
                <w:rFonts w:ascii="Calibri" w:hAnsi="Calibri"/>
                <w:szCs w:val="20"/>
                <w:highlight w:val="red"/>
                <w:lang w:val="hr-HR"/>
              </w:rPr>
            </w:pPr>
            <w:r w:rsidRPr="00872E4C">
              <w:rPr>
                <w:rFonts w:ascii="Calibri" w:hAnsi="Calibri"/>
                <w:szCs w:val="20"/>
                <w:highlight w:val="red"/>
                <w:lang w:val="hr-HR"/>
              </w:rPr>
              <w:t>Kapacitet (m3/h)</w:t>
            </w:r>
          </w:p>
        </w:tc>
        <w:tc>
          <w:tcPr>
            <w:tcW w:w="1650" w:type="dxa"/>
            <w:tcBorders>
              <w:top w:val="nil"/>
              <w:left w:val="single" w:sz="4" w:space="0" w:color="000000"/>
              <w:bottom w:val="single" w:sz="4" w:space="0" w:color="000000"/>
              <w:right w:val="nil"/>
            </w:tcBorders>
            <w:shd w:val="clear" w:color="auto" w:fill="auto"/>
            <w:hideMark/>
          </w:tcPr>
          <w:p w:rsidR="00BF533F" w:rsidRPr="00872E4C" w:rsidRDefault="00BF533F" w:rsidP="009551A4">
            <w:pPr>
              <w:rPr>
                <w:rFonts w:ascii="Calibri" w:hAnsi="Calibri"/>
                <w:color w:val="000000"/>
                <w:szCs w:val="20"/>
                <w:highlight w:val="red"/>
                <w:lang w:val="hr-HR"/>
              </w:rPr>
            </w:pPr>
            <w:r w:rsidRPr="00872E4C">
              <w:rPr>
                <w:rFonts w:ascii="Calibri" w:hAnsi="Calibri"/>
                <w:color w:val="000000"/>
                <w:szCs w:val="20"/>
                <w:highlight w:val="red"/>
                <w:lang w:val="hr-HR"/>
              </w:rPr>
              <w:t>0 - 100</w:t>
            </w:r>
          </w:p>
        </w:tc>
        <w:tc>
          <w:tcPr>
            <w:tcW w:w="4347" w:type="dxa"/>
            <w:tcBorders>
              <w:top w:val="nil"/>
              <w:left w:val="single" w:sz="4" w:space="0" w:color="000000"/>
              <w:bottom w:val="single" w:sz="4" w:space="0" w:color="000000"/>
              <w:right w:val="nil"/>
            </w:tcBorders>
            <w:shd w:val="clear" w:color="auto" w:fill="auto"/>
            <w:hideMark/>
          </w:tcPr>
          <w:p w:rsidR="00BF533F" w:rsidRPr="00872E4C" w:rsidRDefault="00BF533F" w:rsidP="009551A4">
            <w:pPr>
              <w:rPr>
                <w:rFonts w:ascii="Calibri" w:hAnsi="Calibri"/>
                <w:szCs w:val="20"/>
                <w:highlight w:val="red"/>
                <w:lang w:val="hr-HR"/>
              </w:rPr>
            </w:pPr>
            <w:r w:rsidRPr="00872E4C">
              <w:rPr>
                <w:rFonts w:ascii="Calibri" w:hAnsi="Calibri"/>
                <w:szCs w:val="20"/>
                <w:highlight w:val="red"/>
                <w:lang w:val="hr-HR"/>
              </w:rPr>
              <w:t>Kapacitet (m3/h)</w:t>
            </w:r>
          </w:p>
        </w:tc>
        <w:tc>
          <w:tcPr>
            <w:tcW w:w="2071" w:type="dxa"/>
            <w:tcBorders>
              <w:top w:val="nil"/>
              <w:left w:val="nil"/>
              <w:bottom w:val="single" w:sz="4" w:space="0" w:color="000000"/>
              <w:right w:val="single" w:sz="4" w:space="0" w:color="auto"/>
            </w:tcBorders>
            <w:shd w:val="clear" w:color="auto" w:fill="auto"/>
            <w:hideMark/>
          </w:tcPr>
          <w:p w:rsidR="00BF533F" w:rsidRPr="00872E4C" w:rsidRDefault="00BF533F" w:rsidP="009551A4">
            <w:pPr>
              <w:rPr>
                <w:rFonts w:ascii="Calibri" w:hAnsi="Calibri"/>
                <w:szCs w:val="20"/>
                <w:highlight w:val="red"/>
                <w:lang w:val="hr-HR"/>
              </w:rPr>
            </w:pPr>
            <w:r w:rsidRPr="00872E4C">
              <w:rPr>
                <w:rFonts w:ascii="Calibri" w:hAnsi="Calibri"/>
                <w:szCs w:val="20"/>
                <w:highlight w:val="red"/>
                <w:lang w:val="hr-HR"/>
              </w:rPr>
              <w:t> </w:t>
            </w:r>
          </w:p>
        </w:tc>
      </w:tr>
      <w:tr w:rsidR="00BF533F" w:rsidRPr="00872E4C" w:rsidTr="009551A4">
        <w:trPr>
          <w:trHeight w:val="300"/>
        </w:trPr>
        <w:tc>
          <w:tcPr>
            <w:tcW w:w="1810" w:type="dxa"/>
            <w:tcBorders>
              <w:top w:val="nil"/>
              <w:left w:val="single" w:sz="4" w:space="0" w:color="000000"/>
              <w:bottom w:val="single" w:sz="4" w:space="0" w:color="000000"/>
              <w:right w:val="single" w:sz="4" w:space="0" w:color="000000"/>
            </w:tcBorders>
            <w:shd w:val="clear" w:color="auto" w:fill="auto"/>
            <w:hideMark/>
          </w:tcPr>
          <w:p w:rsidR="00BF533F" w:rsidRPr="00872E4C" w:rsidRDefault="00BF533F" w:rsidP="009551A4">
            <w:pPr>
              <w:rPr>
                <w:rFonts w:ascii="Calibri" w:hAnsi="Calibri"/>
                <w:color w:val="000000"/>
                <w:szCs w:val="20"/>
                <w:highlight w:val="red"/>
                <w:lang w:val="hr-HR"/>
              </w:rPr>
            </w:pPr>
            <w:r w:rsidRPr="00872E4C">
              <w:rPr>
                <w:rFonts w:ascii="Calibri" w:hAnsi="Calibri"/>
                <w:color w:val="000000"/>
                <w:szCs w:val="20"/>
                <w:highlight w:val="red"/>
                <w:lang w:val="hr-HR"/>
              </w:rPr>
              <w:t> </w:t>
            </w:r>
          </w:p>
        </w:tc>
        <w:tc>
          <w:tcPr>
            <w:tcW w:w="2260" w:type="dxa"/>
            <w:tcBorders>
              <w:top w:val="nil"/>
              <w:left w:val="nil"/>
              <w:bottom w:val="single" w:sz="4" w:space="0" w:color="000000"/>
              <w:right w:val="nil"/>
            </w:tcBorders>
            <w:shd w:val="clear" w:color="auto" w:fill="auto"/>
            <w:hideMark/>
          </w:tcPr>
          <w:p w:rsidR="00BF533F" w:rsidRPr="00872E4C" w:rsidRDefault="00BF533F" w:rsidP="009551A4">
            <w:pPr>
              <w:rPr>
                <w:rFonts w:ascii="Calibri" w:hAnsi="Calibri"/>
                <w:szCs w:val="20"/>
                <w:highlight w:val="red"/>
                <w:lang w:val="hr-HR"/>
              </w:rPr>
            </w:pPr>
            <w:r w:rsidRPr="00872E4C">
              <w:rPr>
                <w:rFonts w:ascii="Calibri" w:hAnsi="Calibri"/>
                <w:szCs w:val="20"/>
                <w:highlight w:val="red"/>
                <w:lang w:val="hr-HR"/>
              </w:rPr>
              <w:t>Materijal</w:t>
            </w:r>
          </w:p>
        </w:tc>
        <w:tc>
          <w:tcPr>
            <w:tcW w:w="1650" w:type="dxa"/>
            <w:tcBorders>
              <w:top w:val="nil"/>
              <w:left w:val="single" w:sz="4" w:space="0" w:color="000000"/>
              <w:bottom w:val="single" w:sz="4" w:space="0" w:color="000000"/>
              <w:right w:val="nil"/>
            </w:tcBorders>
            <w:shd w:val="clear" w:color="auto" w:fill="auto"/>
            <w:hideMark/>
          </w:tcPr>
          <w:p w:rsidR="00BF533F" w:rsidRPr="00872E4C" w:rsidRDefault="00BF533F" w:rsidP="009551A4">
            <w:pPr>
              <w:rPr>
                <w:rFonts w:ascii="Calibri" w:hAnsi="Calibri"/>
                <w:szCs w:val="20"/>
                <w:highlight w:val="red"/>
                <w:lang w:val="hr-HR"/>
              </w:rPr>
            </w:pPr>
            <w:r w:rsidRPr="00872E4C">
              <w:rPr>
                <w:rFonts w:ascii="Calibri" w:hAnsi="Calibri"/>
                <w:szCs w:val="20"/>
                <w:highlight w:val="red"/>
                <w:lang w:val="hr-HR"/>
              </w:rPr>
              <w:t>AISI 304</w:t>
            </w:r>
          </w:p>
        </w:tc>
        <w:tc>
          <w:tcPr>
            <w:tcW w:w="4347" w:type="dxa"/>
            <w:tcBorders>
              <w:top w:val="nil"/>
              <w:left w:val="single" w:sz="4" w:space="0" w:color="auto"/>
              <w:bottom w:val="single" w:sz="4" w:space="0" w:color="000000"/>
              <w:right w:val="nil"/>
            </w:tcBorders>
            <w:shd w:val="clear" w:color="auto" w:fill="auto"/>
            <w:hideMark/>
          </w:tcPr>
          <w:p w:rsidR="00BF533F" w:rsidRPr="00872E4C" w:rsidRDefault="00BF533F" w:rsidP="009551A4">
            <w:pPr>
              <w:rPr>
                <w:rFonts w:ascii="Calibri" w:hAnsi="Calibri"/>
                <w:szCs w:val="20"/>
                <w:highlight w:val="red"/>
                <w:lang w:val="hr-HR"/>
              </w:rPr>
            </w:pPr>
            <w:r w:rsidRPr="00872E4C">
              <w:rPr>
                <w:rFonts w:ascii="Calibri" w:hAnsi="Calibri"/>
                <w:szCs w:val="20"/>
                <w:highlight w:val="red"/>
                <w:lang w:val="hr-HR"/>
              </w:rPr>
              <w:t>Materijal</w:t>
            </w:r>
          </w:p>
        </w:tc>
        <w:tc>
          <w:tcPr>
            <w:tcW w:w="2071" w:type="dxa"/>
            <w:tcBorders>
              <w:top w:val="nil"/>
              <w:left w:val="nil"/>
              <w:bottom w:val="single" w:sz="4" w:space="0" w:color="000000"/>
              <w:right w:val="single" w:sz="4" w:space="0" w:color="auto"/>
            </w:tcBorders>
            <w:shd w:val="clear" w:color="auto" w:fill="auto"/>
            <w:hideMark/>
          </w:tcPr>
          <w:p w:rsidR="00BF533F" w:rsidRPr="00872E4C" w:rsidRDefault="00BF533F" w:rsidP="009551A4">
            <w:pPr>
              <w:rPr>
                <w:rFonts w:ascii="Calibri" w:hAnsi="Calibri"/>
                <w:szCs w:val="20"/>
                <w:highlight w:val="red"/>
                <w:lang w:val="hr-HR"/>
              </w:rPr>
            </w:pPr>
            <w:r w:rsidRPr="00872E4C">
              <w:rPr>
                <w:rFonts w:ascii="Calibri" w:hAnsi="Calibri"/>
                <w:szCs w:val="20"/>
                <w:highlight w:val="red"/>
                <w:lang w:val="hr-HR"/>
              </w:rPr>
              <w:t> </w:t>
            </w:r>
          </w:p>
        </w:tc>
      </w:tr>
      <w:tr w:rsidR="00BF533F" w:rsidRPr="00872E4C" w:rsidTr="009551A4">
        <w:trPr>
          <w:trHeight w:val="300"/>
        </w:trPr>
        <w:tc>
          <w:tcPr>
            <w:tcW w:w="1810" w:type="dxa"/>
            <w:tcBorders>
              <w:top w:val="nil"/>
              <w:left w:val="single" w:sz="4" w:space="0" w:color="000000"/>
              <w:bottom w:val="single" w:sz="4" w:space="0" w:color="000000"/>
              <w:right w:val="single" w:sz="4" w:space="0" w:color="000000"/>
            </w:tcBorders>
            <w:shd w:val="clear" w:color="auto" w:fill="auto"/>
          </w:tcPr>
          <w:p w:rsidR="00BF533F" w:rsidRPr="00872E4C" w:rsidRDefault="00BF533F" w:rsidP="009551A4">
            <w:pPr>
              <w:rPr>
                <w:rFonts w:ascii="Calibri" w:hAnsi="Calibri"/>
                <w:color w:val="000000"/>
                <w:szCs w:val="20"/>
                <w:highlight w:val="red"/>
                <w:lang w:val="hr-HR"/>
              </w:rPr>
            </w:pPr>
          </w:p>
        </w:tc>
        <w:tc>
          <w:tcPr>
            <w:tcW w:w="2260" w:type="dxa"/>
            <w:tcBorders>
              <w:top w:val="nil"/>
              <w:left w:val="nil"/>
              <w:bottom w:val="single" w:sz="4" w:space="0" w:color="000000"/>
              <w:right w:val="nil"/>
            </w:tcBorders>
            <w:shd w:val="clear" w:color="auto" w:fill="auto"/>
          </w:tcPr>
          <w:p w:rsidR="00BF533F" w:rsidRPr="00872E4C" w:rsidRDefault="00BF533F" w:rsidP="009551A4">
            <w:pPr>
              <w:rPr>
                <w:rFonts w:ascii="Calibri" w:hAnsi="Calibri"/>
                <w:szCs w:val="20"/>
                <w:highlight w:val="red"/>
                <w:lang w:val="hr-HR"/>
              </w:rPr>
            </w:pPr>
            <w:r w:rsidRPr="00872E4C">
              <w:rPr>
                <w:rFonts w:ascii="Calibri" w:hAnsi="Calibri"/>
                <w:szCs w:val="20"/>
                <w:highlight w:val="red"/>
                <w:lang w:val="hr-HR"/>
              </w:rPr>
              <w:t xml:space="preserve">Minimalni broj </w:t>
            </w:r>
          </w:p>
        </w:tc>
        <w:tc>
          <w:tcPr>
            <w:tcW w:w="1650" w:type="dxa"/>
            <w:tcBorders>
              <w:top w:val="nil"/>
              <w:left w:val="single" w:sz="4" w:space="0" w:color="000000"/>
              <w:bottom w:val="single" w:sz="4" w:space="0" w:color="000000"/>
              <w:right w:val="nil"/>
            </w:tcBorders>
            <w:shd w:val="clear" w:color="auto" w:fill="auto"/>
          </w:tcPr>
          <w:p w:rsidR="00BF533F" w:rsidRPr="00872E4C" w:rsidRDefault="00BF533F" w:rsidP="009551A4">
            <w:pPr>
              <w:rPr>
                <w:rFonts w:ascii="Calibri" w:hAnsi="Calibri"/>
                <w:szCs w:val="20"/>
                <w:highlight w:val="red"/>
                <w:lang w:val="hr-HR"/>
              </w:rPr>
            </w:pPr>
            <w:r w:rsidRPr="00872E4C">
              <w:rPr>
                <w:rFonts w:ascii="Calibri" w:hAnsi="Calibri"/>
                <w:szCs w:val="20"/>
                <w:highlight w:val="red"/>
                <w:lang w:val="hr-HR"/>
              </w:rPr>
              <w:t> 1</w:t>
            </w:r>
          </w:p>
        </w:tc>
        <w:tc>
          <w:tcPr>
            <w:tcW w:w="4347" w:type="dxa"/>
            <w:tcBorders>
              <w:top w:val="nil"/>
              <w:left w:val="single" w:sz="4" w:space="0" w:color="000000"/>
              <w:bottom w:val="single" w:sz="4" w:space="0" w:color="000000"/>
              <w:right w:val="nil"/>
            </w:tcBorders>
            <w:shd w:val="clear" w:color="auto" w:fill="auto"/>
          </w:tcPr>
          <w:p w:rsidR="00BF533F" w:rsidRPr="00872E4C" w:rsidRDefault="00BF533F" w:rsidP="009551A4">
            <w:pPr>
              <w:rPr>
                <w:rFonts w:ascii="Calibri" w:hAnsi="Calibri"/>
                <w:szCs w:val="20"/>
                <w:highlight w:val="red"/>
                <w:lang w:val="hr-HR"/>
              </w:rPr>
            </w:pPr>
            <w:r w:rsidRPr="00872E4C">
              <w:rPr>
                <w:rFonts w:ascii="Calibri" w:hAnsi="Calibri"/>
                <w:szCs w:val="20"/>
                <w:highlight w:val="red"/>
                <w:lang w:val="hr-HR"/>
              </w:rPr>
              <w:t>Broj</w:t>
            </w:r>
          </w:p>
        </w:tc>
        <w:tc>
          <w:tcPr>
            <w:tcW w:w="2071" w:type="dxa"/>
            <w:tcBorders>
              <w:top w:val="nil"/>
              <w:left w:val="nil"/>
              <w:bottom w:val="single" w:sz="4" w:space="0" w:color="000000"/>
              <w:right w:val="single" w:sz="4" w:space="0" w:color="auto"/>
            </w:tcBorders>
            <w:shd w:val="clear" w:color="auto" w:fill="auto"/>
          </w:tcPr>
          <w:p w:rsidR="00BF533F" w:rsidRPr="00872E4C" w:rsidRDefault="00BF533F" w:rsidP="009551A4">
            <w:pPr>
              <w:rPr>
                <w:rFonts w:ascii="Calibri" w:hAnsi="Calibri"/>
                <w:szCs w:val="20"/>
                <w:highlight w:val="red"/>
                <w:lang w:val="hr-HR"/>
              </w:rPr>
            </w:pPr>
          </w:p>
        </w:tc>
      </w:tr>
      <w:tr w:rsidR="00BF533F" w:rsidRPr="00872E4C" w:rsidTr="009551A4">
        <w:trPr>
          <w:trHeight w:val="300"/>
        </w:trPr>
        <w:tc>
          <w:tcPr>
            <w:tcW w:w="1810" w:type="dxa"/>
            <w:tcBorders>
              <w:top w:val="nil"/>
              <w:left w:val="single" w:sz="4" w:space="0" w:color="000000"/>
              <w:bottom w:val="single" w:sz="4" w:space="0" w:color="000000"/>
              <w:right w:val="single" w:sz="4" w:space="0" w:color="000000"/>
            </w:tcBorders>
            <w:shd w:val="clear" w:color="auto" w:fill="auto"/>
            <w:hideMark/>
          </w:tcPr>
          <w:p w:rsidR="00BF533F" w:rsidRPr="00872E4C" w:rsidRDefault="00BF533F" w:rsidP="009551A4">
            <w:pPr>
              <w:rPr>
                <w:rFonts w:ascii="Calibri" w:hAnsi="Calibri"/>
                <w:color w:val="000000"/>
                <w:szCs w:val="20"/>
                <w:highlight w:val="red"/>
                <w:lang w:val="hr-HR"/>
              </w:rPr>
            </w:pPr>
            <w:r w:rsidRPr="00872E4C">
              <w:rPr>
                <w:rFonts w:ascii="Calibri" w:hAnsi="Calibri"/>
                <w:color w:val="000000"/>
                <w:szCs w:val="20"/>
                <w:highlight w:val="red"/>
                <w:lang w:val="hr-HR"/>
              </w:rPr>
              <w:t> </w:t>
            </w:r>
          </w:p>
        </w:tc>
        <w:tc>
          <w:tcPr>
            <w:tcW w:w="2260" w:type="dxa"/>
            <w:tcBorders>
              <w:top w:val="nil"/>
              <w:left w:val="nil"/>
              <w:bottom w:val="single" w:sz="4" w:space="0" w:color="000000"/>
              <w:right w:val="nil"/>
            </w:tcBorders>
            <w:shd w:val="clear" w:color="auto" w:fill="auto"/>
            <w:hideMark/>
          </w:tcPr>
          <w:p w:rsidR="00BF533F" w:rsidRPr="00872E4C" w:rsidRDefault="00BF533F" w:rsidP="009551A4">
            <w:pPr>
              <w:rPr>
                <w:rFonts w:ascii="Calibri" w:hAnsi="Calibri"/>
                <w:szCs w:val="20"/>
                <w:highlight w:val="red"/>
                <w:lang w:val="hr-HR"/>
              </w:rPr>
            </w:pPr>
            <w:r w:rsidRPr="00872E4C">
              <w:rPr>
                <w:rFonts w:ascii="Calibri" w:hAnsi="Calibri"/>
                <w:szCs w:val="20"/>
                <w:highlight w:val="red"/>
                <w:lang w:val="hr-HR"/>
              </w:rPr>
              <w:t>Maksimalni dozvoljena svjetla širina - Razmak među šipkama</w:t>
            </w:r>
          </w:p>
        </w:tc>
        <w:tc>
          <w:tcPr>
            <w:tcW w:w="1650" w:type="dxa"/>
            <w:tcBorders>
              <w:top w:val="nil"/>
              <w:left w:val="single" w:sz="4" w:space="0" w:color="000000"/>
              <w:bottom w:val="single" w:sz="4" w:space="0" w:color="000000"/>
              <w:right w:val="nil"/>
            </w:tcBorders>
            <w:shd w:val="clear" w:color="auto" w:fill="auto"/>
            <w:hideMark/>
          </w:tcPr>
          <w:p w:rsidR="00BF533F" w:rsidRPr="00872E4C" w:rsidRDefault="00BF533F" w:rsidP="009551A4">
            <w:pPr>
              <w:rPr>
                <w:rFonts w:ascii="Calibri" w:hAnsi="Calibri"/>
                <w:szCs w:val="20"/>
                <w:highlight w:val="red"/>
                <w:lang w:val="hr-HR"/>
              </w:rPr>
            </w:pPr>
            <w:r w:rsidRPr="00872E4C">
              <w:rPr>
                <w:rFonts w:ascii="Calibri" w:hAnsi="Calibri"/>
                <w:szCs w:val="20"/>
                <w:highlight w:val="red"/>
                <w:lang w:val="hr-HR"/>
              </w:rPr>
              <w:t>6 mm</w:t>
            </w:r>
          </w:p>
        </w:tc>
        <w:tc>
          <w:tcPr>
            <w:tcW w:w="4347" w:type="dxa"/>
            <w:tcBorders>
              <w:top w:val="nil"/>
              <w:left w:val="single" w:sz="4" w:space="0" w:color="000000"/>
              <w:bottom w:val="single" w:sz="4" w:space="0" w:color="000000"/>
              <w:right w:val="nil"/>
            </w:tcBorders>
            <w:shd w:val="clear" w:color="auto" w:fill="auto"/>
            <w:hideMark/>
          </w:tcPr>
          <w:p w:rsidR="00BF533F" w:rsidRPr="00872E4C" w:rsidRDefault="00BF533F" w:rsidP="009551A4">
            <w:pPr>
              <w:rPr>
                <w:rFonts w:ascii="Calibri" w:hAnsi="Calibri"/>
                <w:szCs w:val="20"/>
                <w:highlight w:val="red"/>
                <w:lang w:val="hr-HR"/>
              </w:rPr>
            </w:pPr>
            <w:r w:rsidRPr="00872E4C">
              <w:rPr>
                <w:rFonts w:ascii="Calibri" w:hAnsi="Calibri"/>
                <w:szCs w:val="20"/>
                <w:highlight w:val="red"/>
                <w:lang w:val="hr-HR"/>
              </w:rPr>
              <w:t>Razmak među šipkama</w:t>
            </w:r>
          </w:p>
        </w:tc>
        <w:tc>
          <w:tcPr>
            <w:tcW w:w="2071" w:type="dxa"/>
            <w:tcBorders>
              <w:top w:val="nil"/>
              <w:left w:val="nil"/>
              <w:bottom w:val="single" w:sz="4" w:space="0" w:color="000000"/>
              <w:right w:val="single" w:sz="4" w:space="0" w:color="auto"/>
            </w:tcBorders>
            <w:shd w:val="clear" w:color="auto" w:fill="auto"/>
            <w:hideMark/>
          </w:tcPr>
          <w:p w:rsidR="00BF533F" w:rsidRPr="00872E4C" w:rsidRDefault="00BF533F" w:rsidP="009551A4">
            <w:pPr>
              <w:rPr>
                <w:rFonts w:ascii="Calibri" w:hAnsi="Calibri"/>
                <w:szCs w:val="20"/>
                <w:highlight w:val="red"/>
                <w:lang w:val="hr-HR"/>
              </w:rPr>
            </w:pPr>
            <w:r w:rsidRPr="00872E4C">
              <w:rPr>
                <w:rFonts w:ascii="Calibri" w:hAnsi="Calibri"/>
                <w:szCs w:val="20"/>
                <w:highlight w:val="red"/>
                <w:lang w:val="hr-HR"/>
              </w:rPr>
              <w:t> </w:t>
            </w:r>
          </w:p>
        </w:tc>
      </w:tr>
      <w:tr w:rsidR="00BF533F" w:rsidRPr="00872E4C" w:rsidTr="009551A4">
        <w:trPr>
          <w:trHeight w:val="300"/>
        </w:trPr>
        <w:tc>
          <w:tcPr>
            <w:tcW w:w="1810" w:type="dxa"/>
            <w:tcBorders>
              <w:top w:val="nil"/>
              <w:left w:val="single" w:sz="4" w:space="0" w:color="000000"/>
              <w:bottom w:val="single" w:sz="4" w:space="0" w:color="000000"/>
              <w:right w:val="single" w:sz="4" w:space="0" w:color="000000"/>
            </w:tcBorders>
            <w:shd w:val="clear" w:color="auto" w:fill="auto"/>
            <w:hideMark/>
          </w:tcPr>
          <w:p w:rsidR="00BF533F" w:rsidRPr="00872E4C" w:rsidRDefault="00BF533F" w:rsidP="009551A4">
            <w:pPr>
              <w:rPr>
                <w:rFonts w:ascii="Calibri" w:hAnsi="Calibri"/>
                <w:color w:val="000000"/>
                <w:szCs w:val="20"/>
                <w:highlight w:val="red"/>
                <w:lang w:val="hr-HR"/>
              </w:rPr>
            </w:pPr>
            <w:r w:rsidRPr="00872E4C">
              <w:rPr>
                <w:rFonts w:ascii="Calibri" w:hAnsi="Calibri"/>
                <w:color w:val="000000"/>
                <w:szCs w:val="20"/>
                <w:highlight w:val="red"/>
                <w:lang w:val="hr-HR"/>
              </w:rPr>
              <w:t> </w:t>
            </w:r>
          </w:p>
        </w:tc>
        <w:tc>
          <w:tcPr>
            <w:tcW w:w="2260" w:type="dxa"/>
            <w:tcBorders>
              <w:top w:val="nil"/>
              <w:left w:val="nil"/>
              <w:bottom w:val="single" w:sz="4" w:space="0" w:color="000000"/>
              <w:right w:val="nil"/>
            </w:tcBorders>
            <w:shd w:val="clear" w:color="auto" w:fill="auto"/>
            <w:hideMark/>
          </w:tcPr>
          <w:p w:rsidR="00BF533F" w:rsidRPr="00872E4C" w:rsidRDefault="00BF533F" w:rsidP="009551A4">
            <w:pPr>
              <w:rPr>
                <w:rFonts w:ascii="Calibri" w:hAnsi="Calibri"/>
                <w:szCs w:val="20"/>
                <w:highlight w:val="red"/>
                <w:lang w:val="hr-HR"/>
              </w:rPr>
            </w:pPr>
            <w:r w:rsidRPr="00872E4C">
              <w:rPr>
                <w:rFonts w:ascii="Calibri" w:hAnsi="Calibri"/>
                <w:szCs w:val="20"/>
                <w:highlight w:val="red"/>
                <w:lang w:val="hr-HR"/>
              </w:rPr>
              <w:t>Sustav čišćenja</w:t>
            </w:r>
          </w:p>
        </w:tc>
        <w:tc>
          <w:tcPr>
            <w:tcW w:w="1650" w:type="dxa"/>
            <w:tcBorders>
              <w:top w:val="nil"/>
              <w:left w:val="single" w:sz="4" w:space="0" w:color="000000"/>
              <w:bottom w:val="single" w:sz="4" w:space="0" w:color="000000"/>
              <w:right w:val="nil"/>
            </w:tcBorders>
            <w:shd w:val="clear" w:color="auto" w:fill="auto"/>
            <w:hideMark/>
          </w:tcPr>
          <w:p w:rsidR="00BF533F" w:rsidRPr="00872E4C" w:rsidRDefault="00BF533F" w:rsidP="009551A4">
            <w:pPr>
              <w:rPr>
                <w:rFonts w:ascii="Calibri" w:hAnsi="Calibri"/>
                <w:szCs w:val="20"/>
                <w:highlight w:val="red"/>
                <w:lang w:val="hr-HR"/>
              </w:rPr>
            </w:pPr>
            <w:r w:rsidRPr="00872E4C">
              <w:rPr>
                <w:rFonts w:ascii="Calibri" w:hAnsi="Calibri"/>
                <w:szCs w:val="20"/>
                <w:highlight w:val="red"/>
                <w:lang w:val="hr-HR"/>
              </w:rPr>
              <w:t xml:space="preserve">Automatski sa pročišćenom otpadnom vodom </w:t>
            </w:r>
          </w:p>
        </w:tc>
        <w:tc>
          <w:tcPr>
            <w:tcW w:w="4347" w:type="dxa"/>
            <w:tcBorders>
              <w:top w:val="nil"/>
              <w:left w:val="single" w:sz="4" w:space="0" w:color="000000"/>
              <w:bottom w:val="single" w:sz="4" w:space="0" w:color="000000"/>
              <w:right w:val="nil"/>
            </w:tcBorders>
            <w:shd w:val="clear" w:color="auto" w:fill="auto"/>
            <w:hideMark/>
          </w:tcPr>
          <w:p w:rsidR="00BF533F" w:rsidRPr="00872E4C" w:rsidRDefault="00BF533F" w:rsidP="009551A4">
            <w:pPr>
              <w:rPr>
                <w:rFonts w:ascii="Calibri" w:hAnsi="Calibri"/>
                <w:szCs w:val="20"/>
                <w:highlight w:val="red"/>
                <w:lang w:val="hr-HR"/>
              </w:rPr>
            </w:pPr>
            <w:r w:rsidRPr="00872E4C">
              <w:rPr>
                <w:rFonts w:ascii="Calibri" w:hAnsi="Calibri"/>
                <w:szCs w:val="20"/>
                <w:highlight w:val="red"/>
                <w:lang w:val="hr-HR"/>
              </w:rPr>
              <w:t>Sustav čišćenja</w:t>
            </w:r>
          </w:p>
        </w:tc>
        <w:tc>
          <w:tcPr>
            <w:tcW w:w="2071" w:type="dxa"/>
            <w:tcBorders>
              <w:top w:val="nil"/>
              <w:left w:val="nil"/>
              <w:bottom w:val="single" w:sz="4" w:space="0" w:color="000000"/>
              <w:right w:val="single" w:sz="4" w:space="0" w:color="auto"/>
            </w:tcBorders>
            <w:shd w:val="clear" w:color="auto" w:fill="auto"/>
            <w:hideMark/>
          </w:tcPr>
          <w:p w:rsidR="00BF533F" w:rsidRPr="00872E4C" w:rsidRDefault="00BF533F" w:rsidP="009551A4">
            <w:pPr>
              <w:rPr>
                <w:rFonts w:ascii="Calibri" w:hAnsi="Calibri"/>
                <w:szCs w:val="20"/>
                <w:highlight w:val="red"/>
                <w:lang w:val="hr-HR"/>
              </w:rPr>
            </w:pPr>
            <w:r w:rsidRPr="00872E4C">
              <w:rPr>
                <w:rFonts w:ascii="Calibri" w:hAnsi="Calibri"/>
                <w:szCs w:val="20"/>
                <w:highlight w:val="red"/>
                <w:lang w:val="hr-HR"/>
              </w:rPr>
              <w:t> </w:t>
            </w:r>
          </w:p>
        </w:tc>
      </w:tr>
      <w:tr w:rsidR="00BF533F" w:rsidRPr="00872E4C" w:rsidTr="009551A4">
        <w:trPr>
          <w:trHeight w:val="300"/>
        </w:trPr>
        <w:tc>
          <w:tcPr>
            <w:tcW w:w="1810" w:type="dxa"/>
            <w:tcBorders>
              <w:top w:val="nil"/>
              <w:left w:val="single" w:sz="4" w:space="0" w:color="000000"/>
              <w:bottom w:val="single" w:sz="4" w:space="0" w:color="000000"/>
              <w:right w:val="single" w:sz="4" w:space="0" w:color="000000"/>
            </w:tcBorders>
            <w:shd w:val="clear" w:color="auto" w:fill="auto"/>
            <w:hideMark/>
          </w:tcPr>
          <w:p w:rsidR="00BF533F" w:rsidRPr="00872E4C" w:rsidRDefault="00BF533F" w:rsidP="009551A4">
            <w:pPr>
              <w:rPr>
                <w:rFonts w:ascii="Calibri" w:hAnsi="Calibri"/>
                <w:color w:val="000000"/>
                <w:szCs w:val="20"/>
                <w:highlight w:val="red"/>
                <w:lang w:val="hr-HR"/>
              </w:rPr>
            </w:pPr>
            <w:r w:rsidRPr="00872E4C">
              <w:rPr>
                <w:rFonts w:ascii="Calibri" w:hAnsi="Calibri"/>
                <w:color w:val="000000"/>
                <w:szCs w:val="20"/>
                <w:highlight w:val="red"/>
                <w:lang w:val="hr-HR"/>
              </w:rPr>
              <w:t> </w:t>
            </w:r>
          </w:p>
        </w:tc>
        <w:tc>
          <w:tcPr>
            <w:tcW w:w="2260" w:type="dxa"/>
            <w:tcBorders>
              <w:top w:val="nil"/>
              <w:left w:val="nil"/>
              <w:bottom w:val="single" w:sz="4" w:space="0" w:color="000000"/>
              <w:right w:val="nil"/>
            </w:tcBorders>
            <w:shd w:val="clear" w:color="auto" w:fill="auto"/>
            <w:hideMark/>
          </w:tcPr>
          <w:p w:rsidR="00BF533F" w:rsidRPr="00872E4C" w:rsidRDefault="00BF533F" w:rsidP="009551A4">
            <w:pPr>
              <w:rPr>
                <w:rFonts w:ascii="Calibri" w:hAnsi="Calibri"/>
                <w:szCs w:val="20"/>
                <w:highlight w:val="red"/>
                <w:lang w:val="hr-HR"/>
              </w:rPr>
            </w:pPr>
            <w:r w:rsidRPr="00872E4C">
              <w:rPr>
                <w:rFonts w:ascii="Calibri" w:hAnsi="Calibri"/>
                <w:szCs w:val="20"/>
                <w:highlight w:val="red"/>
                <w:lang w:val="hr-HR"/>
              </w:rPr>
              <w:t>Nazivna snaga motora</w:t>
            </w:r>
          </w:p>
        </w:tc>
        <w:tc>
          <w:tcPr>
            <w:tcW w:w="1650" w:type="dxa"/>
            <w:tcBorders>
              <w:top w:val="nil"/>
              <w:left w:val="single" w:sz="4" w:space="0" w:color="000000"/>
              <w:bottom w:val="single" w:sz="4" w:space="0" w:color="000000"/>
              <w:right w:val="nil"/>
            </w:tcBorders>
            <w:shd w:val="clear" w:color="auto" w:fill="auto"/>
            <w:hideMark/>
          </w:tcPr>
          <w:p w:rsidR="00BF533F" w:rsidRPr="00872E4C" w:rsidRDefault="00BF533F" w:rsidP="009551A4">
            <w:pPr>
              <w:rPr>
                <w:rFonts w:ascii="Calibri" w:hAnsi="Calibri"/>
                <w:szCs w:val="20"/>
                <w:highlight w:val="red"/>
                <w:lang w:val="hr-HR"/>
              </w:rPr>
            </w:pPr>
            <w:r w:rsidRPr="00872E4C">
              <w:rPr>
                <w:rFonts w:ascii="Calibri" w:hAnsi="Calibri"/>
                <w:szCs w:val="20"/>
                <w:highlight w:val="red"/>
                <w:lang w:val="hr-HR"/>
              </w:rPr>
              <w:t> </w:t>
            </w:r>
          </w:p>
        </w:tc>
        <w:tc>
          <w:tcPr>
            <w:tcW w:w="4347" w:type="dxa"/>
            <w:tcBorders>
              <w:top w:val="nil"/>
              <w:left w:val="single" w:sz="4" w:space="0" w:color="auto"/>
              <w:bottom w:val="single" w:sz="4" w:space="0" w:color="000000"/>
              <w:right w:val="nil"/>
            </w:tcBorders>
            <w:shd w:val="clear" w:color="auto" w:fill="auto"/>
            <w:hideMark/>
          </w:tcPr>
          <w:p w:rsidR="00BF533F" w:rsidRPr="00872E4C" w:rsidRDefault="00BF533F" w:rsidP="009551A4">
            <w:pPr>
              <w:rPr>
                <w:rFonts w:ascii="Calibri" w:hAnsi="Calibri"/>
                <w:szCs w:val="20"/>
                <w:highlight w:val="red"/>
                <w:lang w:val="hr-HR"/>
              </w:rPr>
            </w:pPr>
            <w:r w:rsidRPr="00872E4C">
              <w:rPr>
                <w:rFonts w:ascii="Calibri" w:hAnsi="Calibri"/>
                <w:szCs w:val="20"/>
                <w:highlight w:val="red"/>
                <w:lang w:val="hr-HR"/>
              </w:rPr>
              <w:t>Nazivna snaga motora</w:t>
            </w:r>
          </w:p>
        </w:tc>
        <w:tc>
          <w:tcPr>
            <w:tcW w:w="2071" w:type="dxa"/>
            <w:tcBorders>
              <w:top w:val="nil"/>
              <w:left w:val="nil"/>
              <w:bottom w:val="single" w:sz="4" w:space="0" w:color="000000"/>
              <w:right w:val="single" w:sz="4" w:space="0" w:color="auto"/>
            </w:tcBorders>
            <w:shd w:val="clear" w:color="auto" w:fill="auto"/>
            <w:hideMark/>
          </w:tcPr>
          <w:p w:rsidR="00BF533F" w:rsidRPr="00872E4C" w:rsidRDefault="00BF533F" w:rsidP="009551A4">
            <w:pPr>
              <w:rPr>
                <w:rFonts w:ascii="Calibri" w:hAnsi="Calibri"/>
                <w:szCs w:val="20"/>
                <w:highlight w:val="red"/>
                <w:lang w:val="hr-HR"/>
              </w:rPr>
            </w:pPr>
            <w:r w:rsidRPr="00872E4C">
              <w:rPr>
                <w:rFonts w:ascii="Calibri" w:hAnsi="Calibri"/>
                <w:szCs w:val="20"/>
                <w:highlight w:val="red"/>
                <w:lang w:val="hr-HR"/>
              </w:rPr>
              <w:t> </w:t>
            </w:r>
          </w:p>
        </w:tc>
      </w:tr>
    </w:tbl>
    <w:p w:rsidR="00BF533F" w:rsidRPr="00872E4C" w:rsidRDefault="00BF533F">
      <w:pPr>
        <w:rPr>
          <w:highlight w:val="red"/>
        </w:rPr>
      </w:pPr>
      <w:r w:rsidRPr="00872E4C">
        <w:rPr>
          <w:highlight w:val="red"/>
        </w:rPr>
        <w:br w:type="page"/>
      </w:r>
    </w:p>
    <w:tbl>
      <w:tblPr>
        <w:tblW w:w="12138" w:type="dxa"/>
        <w:tblInd w:w="55" w:type="dxa"/>
        <w:tblCellMar>
          <w:left w:w="70" w:type="dxa"/>
          <w:right w:w="70" w:type="dxa"/>
        </w:tblCellMar>
        <w:tblLook w:val="04A0" w:firstRow="1" w:lastRow="0" w:firstColumn="1" w:lastColumn="0" w:noHBand="0" w:noVBand="1"/>
      </w:tblPr>
      <w:tblGrid>
        <w:gridCol w:w="1810"/>
        <w:gridCol w:w="2260"/>
        <w:gridCol w:w="1650"/>
        <w:gridCol w:w="4347"/>
        <w:gridCol w:w="2071"/>
      </w:tblGrid>
      <w:tr w:rsidR="00BF533F" w:rsidRPr="00BF533F" w:rsidTr="00BF533F">
        <w:trPr>
          <w:trHeight w:val="300"/>
        </w:trPr>
        <w:tc>
          <w:tcPr>
            <w:tcW w:w="5720" w:type="dxa"/>
            <w:gridSpan w:val="3"/>
            <w:tcBorders>
              <w:top w:val="single" w:sz="4" w:space="0" w:color="auto"/>
              <w:left w:val="single" w:sz="4" w:space="0" w:color="auto"/>
              <w:bottom w:val="single" w:sz="4" w:space="0" w:color="auto"/>
              <w:right w:val="single" w:sz="4" w:space="0" w:color="auto"/>
            </w:tcBorders>
            <w:shd w:val="clear" w:color="000000" w:fill="9BBB59"/>
            <w:hideMark/>
          </w:tcPr>
          <w:p w:rsidR="00BF533F" w:rsidRPr="00BF533F" w:rsidRDefault="00BF533F" w:rsidP="009551A4">
            <w:pPr>
              <w:rPr>
                <w:rFonts w:ascii="Calibri" w:hAnsi="Calibri"/>
                <w:color w:val="000000"/>
                <w:szCs w:val="20"/>
                <w:lang w:val="hr-HR"/>
              </w:rPr>
            </w:pPr>
            <w:r w:rsidRPr="00872E4C">
              <w:rPr>
                <w:rFonts w:ascii="Calibri" w:hAnsi="Calibri"/>
                <w:b/>
                <w:bCs/>
                <w:i/>
                <w:iCs/>
                <w:szCs w:val="20"/>
                <w:highlight w:val="red"/>
                <w:lang w:val="hr-HR"/>
              </w:rPr>
              <w:lastRenderedPageBreak/>
              <w:t>Ostalo (ispunjava ponuditelj)</w:t>
            </w:r>
            <w:r w:rsidRPr="00BF533F">
              <w:rPr>
                <w:rFonts w:ascii="Calibri" w:hAnsi="Calibri"/>
                <w:color w:val="000000"/>
                <w:szCs w:val="20"/>
                <w:lang w:val="hr-HR"/>
              </w:rPr>
              <w:t> </w:t>
            </w:r>
          </w:p>
        </w:tc>
        <w:tc>
          <w:tcPr>
            <w:tcW w:w="4347" w:type="dxa"/>
            <w:tcBorders>
              <w:top w:val="single" w:sz="4" w:space="0" w:color="auto"/>
              <w:left w:val="single" w:sz="4" w:space="0" w:color="auto"/>
              <w:bottom w:val="single" w:sz="4" w:space="0" w:color="auto"/>
              <w:right w:val="single" w:sz="4" w:space="0" w:color="auto"/>
            </w:tcBorders>
            <w:shd w:val="clear" w:color="000000" w:fill="9BBB59"/>
            <w:hideMark/>
          </w:tcPr>
          <w:p w:rsidR="00BF533F" w:rsidRPr="00BF533F" w:rsidRDefault="00BF533F" w:rsidP="009551A4">
            <w:pPr>
              <w:rPr>
                <w:rFonts w:ascii="Calibri" w:hAnsi="Calibri"/>
                <w:color w:val="000000"/>
                <w:szCs w:val="20"/>
                <w:lang w:val="hr-HR"/>
              </w:rPr>
            </w:pPr>
            <w:r w:rsidRPr="00BF533F">
              <w:rPr>
                <w:rFonts w:ascii="Calibri" w:hAnsi="Calibri"/>
                <w:color w:val="000000"/>
                <w:szCs w:val="20"/>
                <w:lang w:val="hr-HR"/>
              </w:rPr>
              <w:t> </w:t>
            </w:r>
          </w:p>
        </w:tc>
        <w:tc>
          <w:tcPr>
            <w:tcW w:w="2071" w:type="dxa"/>
            <w:tcBorders>
              <w:top w:val="single" w:sz="4" w:space="0" w:color="auto"/>
              <w:left w:val="single" w:sz="4" w:space="0" w:color="auto"/>
              <w:bottom w:val="single" w:sz="4" w:space="0" w:color="auto"/>
              <w:right w:val="single" w:sz="4" w:space="0" w:color="auto"/>
            </w:tcBorders>
            <w:shd w:val="clear" w:color="000000" w:fill="9BBB59"/>
            <w:hideMark/>
          </w:tcPr>
          <w:p w:rsidR="00BF533F" w:rsidRPr="00BF533F" w:rsidRDefault="00BF533F" w:rsidP="009551A4">
            <w:pPr>
              <w:rPr>
                <w:rFonts w:ascii="Calibri" w:hAnsi="Calibri"/>
                <w:color w:val="000000"/>
                <w:szCs w:val="20"/>
                <w:lang w:val="hr-HR"/>
              </w:rPr>
            </w:pPr>
            <w:r w:rsidRPr="00BF533F">
              <w:rPr>
                <w:rFonts w:ascii="Calibri" w:hAnsi="Calibri"/>
                <w:color w:val="000000"/>
                <w:szCs w:val="20"/>
                <w:lang w:val="hr-HR"/>
              </w:rPr>
              <w:t> </w:t>
            </w:r>
          </w:p>
        </w:tc>
      </w:tr>
      <w:tr w:rsidR="00BF533F" w:rsidRPr="00BF533F" w:rsidTr="00BF533F">
        <w:trPr>
          <w:trHeight w:val="255"/>
        </w:trPr>
        <w:tc>
          <w:tcPr>
            <w:tcW w:w="1810" w:type="dxa"/>
            <w:tcBorders>
              <w:top w:val="single" w:sz="4" w:space="0" w:color="auto"/>
              <w:left w:val="single" w:sz="4" w:space="0" w:color="000000"/>
              <w:bottom w:val="single" w:sz="4" w:space="0" w:color="000000"/>
              <w:right w:val="single" w:sz="4" w:space="0" w:color="000000"/>
            </w:tcBorders>
            <w:shd w:val="clear" w:color="auto" w:fill="auto"/>
            <w:hideMark/>
          </w:tcPr>
          <w:p w:rsidR="00BF533F" w:rsidRPr="00BF533F" w:rsidRDefault="00BF533F" w:rsidP="009551A4">
            <w:pPr>
              <w:rPr>
                <w:rFonts w:ascii="Calibri" w:hAnsi="Calibri"/>
                <w:color w:val="000000"/>
                <w:szCs w:val="20"/>
                <w:lang w:val="hr-HR"/>
              </w:rPr>
            </w:pPr>
            <w:r w:rsidRPr="00BF533F">
              <w:rPr>
                <w:rFonts w:ascii="Calibri" w:hAnsi="Calibri"/>
                <w:color w:val="000000"/>
                <w:szCs w:val="20"/>
                <w:lang w:val="hr-HR"/>
              </w:rPr>
              <w:t> </w:t>
            </w:r>
          </w:p>
        </w:tc>
        <w:tc>
          <w:tcPr>
            <w:tcW w:w="2260" w:type="dxa"/>
            <w:tcBorders>
              <w:top w:val="single" w:sz="4" w:space="0" w:color="auto"/>
              <w:left w:val="nil"/>
              <w:bottom w:val="single" w:sz="4" w:space="0" w:color="000000"/>
              <w:right w:val="nil"/>
            </w:tcBorders>
            <w:shd w:val="clear" w:color="auto" w:fill="auto"/>
            <w:hideMark/>
          </w:tcPr>
          <w:p w:rsidR="00BF533F" w:rsidRPr="00BF533F" w:rsidRDefault="00BF533F" w:rsidP="009551A4">
            <w:pPr>
              <w:rPr>
                <w:rFonts w:ascii="Calibri" w:hAnsi="Calibri"/>
                <w:color w:val="000000"/>
                <w:szCs w:val="20"/>
                <w:lang w:val="hr-HR"/>
              </w:rPr>
            </w:pPr>
            <w:r w:rsidRPr="00BF533F">
              <w:rPr>
                <w:rFonts w:ascii="Calibri" w:hAnsi="Calibri"/>
                <w:color w:val="000000"/>
                <w:szCs w:val="20"/>
                <w:lang w:val="hr-HR"/>
              </w:rPr>
              <w:t> </w:t>
            </w:r>
          </w:p>
        </w:tc>
        <w:tc>
          <w:tcPr>
            <w:tcW w:w="1650" w:type="dxa"/>
            <w:tcBorders>
              <w:top w:val="single" w:sz="4" w:space="0" w:color="auto"/>
              <w:left w:val="single" w:sz="4" w:space="0" w:color="000000"/>
              <w:bottom w:val="single" w:sz="4" w:space="0" w:color="000000"/>
              <w:right w:val="nil"/>
            </w:tcBorders>
            <w:shd w:val="clear" w:color="auto" w:fill="auto"/>
            <w:hideMark/>
          </w:tcPr>
          <w:p w:rsidR="00BF533F" w:rsidRPr="00BF533F" w:rsidRDefault="00BF533F" w:rsidP="009551A4">
            <w:pPr>
              <w:rPr>
                <w:rFonts w:ascii="Calibri" w:hAnsi="Calibri"/>
                <w:color w:val="000000"/>
                <w:szCs w:val="20"/>
                <w:lang w:val="hr-HR"/>
              </w:rPr>
            </w:pPr>
            <w:r w:rsidRPr="00BF533F">
              <w:rPr>
                <w:rFonts w:ascii="Calibri" w:hAnsi="Calibri"/>
                <w:color w:val="000000"/>
                <w:szCs w:val="20"/>
                <w:lang w:val="hr-HR"/>
              </w:rPr>
              <w:t> </w:t>
            </w:r>
          </w:p>
        </w:tc>
        <w:tc>
          <w:tcPr>
            <w:tcW w:w="4347" w:type="dxa"/>
            <w:tcBorders>
              <w:top w:val="single" w:sz="4" w:space="0" w:color="auto"/>
              <w:left w:val="single" w:sz="4" w:space="0" w:color="auto"/>
              <w:bottom w:val="single" w:sz="4" w:space="0" w:color="000000"/>
              <w:right w:val="nil"/>
            </w:tcBorders>
            <w:shd w:val="clear" w:color="auto" w:fill="auto"/>
            <w:hideMark/>
          </w:tcPr>
          <w:p w:rsidR="00BF533F" w:rsidRPr="00BF533F" w:rsidRDefault="00BF533F" w:rsidP="009551A4">
            <w:pPr>
              <w:rPr>
                <w:rFonts w:ascii="Calibri" w:hAnsi="Calibri"/>
                <w:color w:val="000000"/>
                <w:szCs w:val="20"/>
                <w:lang w:val="hr-HR"/>
              </w:rPr>
            </w:pPr>
            <w:r w:rsidRPr="00BF533F">
              <w:rPr>
                <w:rFonts w:ascii="Calibri" w:hAnsi="Calibri"/>
                <w:color w:val="000000"/>
                <w:szCs w:val="20"/>
                <w:lang w:val="hr-HR"/>
              </w:rPr>
              <w:t> </w:t>
            </w:r>
          </w:p>
        </w:tc>
        <w:tc>
          <w:tcPr>
            <w:tcW w:w="2071" w:type="dxa"/>
            <w:tcBorders>
              <w:top w:val="single" w:sz="4" w:space="0" w:color="auto"/>
              <w:left w:val="nil"/>
              <w:bottom w:val="single" w:sz="4" w:space="0" w:color="000000"/>
              <w:right w:val="single" w:sz="4" w:space="0" w:color="auto"/>
            </w:tcBorders>
            <w:shd w:val="clear" w:color="auto" w:fill="auto"/>
            <w:hideMark/>
          </w:tcPr>
          <w:p w:rsidR="00BF533F" w:rsidRPr="00BF533F" w:rsidRDefault="00BF533F" w:rsidP="009551A4">
            <w:pPr>
              <w:rPr>
                <w:rFonts w:ascii="Calibri" w:hAnsi="Calibri"/>
                <w:color w:val="000000"/>
                <w:szCs w:val="20"/>
                <w:lang w:val="hr-HR"/>
              </w:rPr>
            </w:pPr>
            <w:r w:rsidRPr="00BF533F">
              <w:rPr>
                <w:rFonts w:ascii="Calibri" w:hAnsi="Calibri"/>
                <w:color w:val="000000"/>
                <w:szCs w:val="20"/>
                <w:lang w:val="hr-HR"/>
              </w:rPr>
              <w:t> </w:t>
            </w:r>
          </w:p>
        </w:tc>
      </w:tr>
      <w:tr w:rsidR="00BF533F" w:rsidRPr="00BF533F" w:rsidTr="009551A4">
        <w:trPr>
          <w:trHeight w:val="255"/>
        </w:trPr>
        <w:tc>
          <w:tcPr>
            <w:tcW w:w="1810" w:type="dxa"/>
            <w:tcBorders>
              <w:top w:val="nil"/>
              <w:left w:val="single" w:sz="4" w:space="0" w:color="000000"/>
              <w:bottom w:val="nil"/>
              <w:right w:val="single" w:sz="4" w:space="0" w:color="000000"/>
            </w:tcBorders>
            <w:shd w:val="clear" w:color="auto" w:fill="auto"/>
            <w:hideMark/>
          </w:tcPr>
          <w:p w:rsidR="00BF533F" w:rsidRPr="00BF533F" w:rsidRDefault="00BF533F" w:rsidP="009551A4">
            <w:pPr>
              <w:rPr>
                <w:rFonts w:ascii="Calibri" w:hAnsi="Calibri"/>
                <w:color w:val="000000"/>
                <w:szCs w:val="20"/>
                <w:lang w:val="hr-HR"/>
              </w:rPr>
            </w:pPr>
            <w:r w:rsidRPr="00BF533F">
              <w:rPr>
                <w:rFonts w:ascii="Calibri" w:hAnsi="Calibri"/>
                <w:color w:val="000000"/>
                <w:szCs w:val="20"/>
                <w:lang w:val="hr-HR"/>
              </w:rPr>
              <w:t> </w:t>
            </w:r>
          </w:p>
        </w:tc>
        <w:tc>
          <w:tcPr>
            <w:tcW w:w="2260" w:type="dxa"/>
            <w:tcBorders>
              <w:top w:val="nil"/>
              <w:left w:val="nil"/>
              <w:bottom w:val="nil"/>
              <w:right w:val="nil"/>
            </w:tcBorders>
            <w:shd w:val="clear" w:color="auto" w:fill="auto"/>
            <w:hideMark/>
          </w:tcPr>
          <w:p w:rsidR="00BF533F" w:rsidRPr="00BF533F" w:rsidRDefault="00BF533F" w:rsidP="009551A4">
            <w:pPr>
              <w:rPr>
                <w:rFonts w:ascii="Calibri" w:hAnsi="Calibri"/>
                <w:color w:val="000000"/>
                <w:szCs w:val="20"/>
                <w:lang w:val="hr-HR"/>
              </w:rPr>
            </w:pPr>
            <w:r w:rsidRPr="00BF533F">
              <w:rPr>
                <w:rFonts w:ascii="Calibri" w:hAnsi="Calibri"/>
                <w:color w:val="000000"/>
                <w:szCs w:val="20"/>
                <w:lang w:val="hr-HR"/>
              </w:rPr>
              <w:t> </w:t>
            </w:r>
          </w:p>
        </w:tc>
        <w:tc>
          <w:tcPr>
            <w:tcW w:w="1650" w:type="dxa"/>
            <w:tcBorders>
              <w:top w:val="nil"/>
              <w:left w:val="single" w:sz="4" w:space="0" w:color="000000"/>
              <w:bottom w:val="nil"/>
              <w:right w:val="nil"/>
            </w:tcBorders>
            <w:shd w:val="clear" w:color="auto" w:fill="auto"/>
            <w:hideMark/>
          </w:tcPr>
          <w:p w:rsidR="00BF533F" w:rsidRPr="00BF533F" w:rsidRDefault="00BF533F" w:rsidP="009551A4">
            <w:pPr>
              <w:rPr>
                <w:rFonts w:ascii="Calibri" w:hAnsi="Calibri"/>
                <w:color w:val="000000"/>
                <w:szCs w:val="20"/>
                <w:lang w:val="hr-HR"/>
              </w:rPr>
            </w:pPr>
            <w:r w:rsidRPr="00BF533F">
              <w:rPr>
                <w:rFonts w:ascii="Calibri" w:hAnsi="Calibri"/>
                <w:color w:val="000000"/>
                <w:szCs w:val="20"/>
                <w:lang w:val="hr-HR"/>
              </w:rPr>
              <w:t> </w:t>
            </w:r>
          </w:p>
        </w:tc>
        <w:tc>
          <w:tcPr>
            <w:tcW w:w="4347" w:type="dxa"/>
            <w:tcBorders>
              <w:top w:val="nil"/>
              <w:left w:val="single" w:sz="4" w:space="0" w:color="auto"/>
              <w:bottom w:val="nil"/>
              <w:right w:val="nil"/>
            </w:tcBorders>
            <w:shd w:val="clear" w:color="auto" w:fill="auto"/>
            <w:hideMark/>
          </w:tcPr>
          <w:p w:rsidR="00BF533F" w:rsidRPr="00BF533F" w:rsidRDefault="00BF533F" w:rsidP="009551A4">
            <w:pPr>
              <w:rPr>
                <w:rFonts w:ascii="Calibri" w:hAnsi="Calibri"/>
                <w:color w:val="000000"/>
                <w:szCs w:val="20"/>
                <w:lang w:val="hr-HR"/>
              </w:rPr>
            </w:pPr>
            <w:r w:rsidRPr="00BF533F">
              <w:rPr>
                <w:rFonts w:ascii="Calibri" w:hAnsi="Calibri"/>
                <w:color w:val="000000"/>
                <w:szCs w:val="20"/>
                <w:lang w:val="hr-HR"/>
              </w:rPr>
              <w:t> </w:t>
            </w:r>
          </w:p>
        </w:tc>
        <w:tc>
          <w:tcPr>
            <w:tcW w:w="2071" w:type="dxa"/>
            <w:tcBorders>
              <w:top w:val="nil"/>
              <w:left w:val="nil"/>
              <w:bottom w:val="nil"/>
              <w:right w:val="single" w:sz="4" w:space="0" w:color="auto"/>
            </w:tcBorders>
            <w:shd w:val="clear" w:color="auto" w:fill="auto"/>
            <w:hideMark/>
          </w:tcPr>
          <w:p w:rsidR="00BF533F" w:rsidRPr="00BF533F" w:rsidRDefault="00BF533F" w:rsidP="009551A4">
            <w:pPr>
              <w:rPr>
                <w:rFonts w:ascii="Calibri" w:hAnsi="Calibri"/>
                <w:color w:val="000000"/>
                <w:szCs w:val="20"/>
                <w:lang w:val="hr-HR"/>
              </w:rPr>
            </w:pPr>
            <w:r w:rsidRPr="00BF533F">
              <w:rPr>
                <w:rFonts w:ascii="Calibri" w:hAnsi="Calibri"/>
                <w:color w:val="000000"/>
                <w:szCs w:val="20"/>
                <w:lang w:val="hr-HR"/>
              </w:rPr>
              <w:t> </w:t>
            </w:r>
          </w:p>
        </w:tc>
      </w:tr>
      <w:tr w:rsidR="00BF533F" w:rsidRPr="00BF533F" w:rsidTr="009551A4">
        <w:trPr>
          <w:trHeight w:val="255"/>
        </w:trPr>
        <w:tc>
          <w:tcPr>
            <w:tcW w:w="1810" w:type="dxa"/>
            <w:tcBorders>
              <w:top w:val="nil"/>
              <w:left w:val="single" w:sz="4" w:space="0" w:color="000000"/>
              <w:bottom w:val="nil"/>
              <w:right w:val="single" w:sz="4" w:space="0" w:color="000000"/>
            </w:tcBorders>
            <w:shd w:val="clear" w:color="auto" w:fill="auto"/>
          </w:tcPr>
          <w:p w:rsidR="00BF533F" w:rsidRPr="00BF533F" w:rsidRDefault="00BF533F" w:rsidP="009551A4">
            <w:pPr>
              <w:rPr>
                <w:rFonts w:ascii="Calibri" w:hAnsi="Calibri"/>
                <w:color w:val="000000"/>
                <w:szCs w:val="20"/>
                <w:lang w:val="hr-HR"/>
              </w:rPr>
            </w:pPr>
          </w:p>
        </w:tc>
        <w:tc>
          <w:tcPr>
            <w:tcW w:w="2260" w:type="dxa"/>
            <w:tcBorders>
              <w:top w:val="nil"/>
              <w:left w:val="nil"/>
              <w:bottom w:val="nil"/>
              <w:right w:val="nil"/>
            </w:tcBorders>
            <w:shd w:val="clear" w:color="auto" w:fill="auto"/>
          </w:tcPr>
          <w:p w:rsidR="00BF533F" w:rsidRPr="00BF533F" w:rsidRDefault="00BF533F" w:rsidP="009551A4">
            <w:pPr>
              <w:rPr>
                <w:rFonts w:ascii="Calibri" w:hAnsi="Calibri"/>
                <w:color w:val="000000"/>
                <w:szCs w:val="20"/>
                <w:lang w:val="hr-HR"/>
              </w:rPr>
            </w:pPr>
          </w:p>
        </w:tc>
        <w:tc>
          <w:tcPr>
            <w:tcW w:w="1650" w:type="dxa"/>
            <w:tcBorders>
              <w:top w:val="nil"/>
              <w:left w:val="single" w:sz="4" w:space="0" w:color="000000"/>
              <w:bottom w:val="nil"/>
              <w:right w:val="nil"/>
            </w:tcBorders>
            <w:shd w:val="clear" w:color="auto" w:fill="auto"/>
          </w:tcPr>
          <w:p w:rsidR="00BF533F" w:rsidRPr="00BF533F" w:rsidRDefault="00BF533F" w:rsidP="009551A4">
            <w:pPr>
              <w:rPr>
                <w:rFonts w:ascii="Calibri" w:hAnsi="Calibri"/>
                <w:color w:val="000000"/>
                <w:szCs w:val="20"/>
                <w:lang w:val="hr-HR"/>
              </w:rPr>
            </w:pPr>
          </w:p>
        </w:tc>
        <w:tc>
          <w:tcPr>
            <w:tcW w:w="4347" w:type="dxa"/>
            <w:tcBorders>
              <w:top w:val="nil"/>
              <w:left w:val="single" w:sz="4" w:space="0" w:color="auto"/>
              <w:bottom w:val="nil"/>
              <w:right w:val="nil"/>
            </w:tcBorders>
            <w:shd w:val="clear" w:color="auto" w:fill="auto"/>
          </w:tcPr>
          <w:p w:rsidR="00BF533F" w:rsidRPr="00BF533F" w:rsidRDefault="00BF533F" w:rsidP="009551A4">
            <w:pPr>
              <w:rPr>
                <w:rFonts w:ascii="Calibri" w:hAnsi="Calibri"/>
                <w:color w:val="000000"/>
                <w:szCs w:val="20"/>
                <w:lang w:val="hr-HR"/>
              </w:rPr>
            </w:pPr>
          </w:p>
        </w:tc>
        <w:tc>
          <w:tcPr>
            <w:tcW w:w="2071" w:type="dxa"/>
            <w:tcBorders>
              <w:top w:val="nil"/>
              <w:left w:val="nil"/>
              <w:bottom w:val="nil"/>
              <w:right w:val="single" w:sz="4" w:space="0" w:color="auto"/>
            </w:tcBorders>
            <w:shd w:val="clear" w:color="auto" w:fill="auto"/>
          </w:tcPr>
          <w:p w:rsidR="00BF533F" w:rsidRPr="00BF533F" w:rsidRDefault="00BF533F" w:rsidP="009551A4">
            <w:pPr>
              <w:rPr>
                <w:rFonts w:ascii="Calibri" w:hAnsi="Calibri"/>
                <w:color w:val="000000"/>
                <w:szCs w:val="20"/>
                <w:lang w:val="hr-HR"/>
              </w:rPr>
            </w:pPr>
          </w:p>
        </w:tc>
      </w:tr>
      <w:tr w:rsidR="00BF533F" w:rsidRPr="00BF533F" w:rsidTr="009551A4">
        <w:trPr>
          <w:trHeight w:val="255"/>
        </w:trPr>
        <w:tc>
          <w:tcPr>
            <w:tcW w:w="1810" w:type="dxa"/>
            <w:tcBorders>
              <w:top w:val="nil"/>
              <w:left w:val="single" w:sz="4" w:space="0" w:color="000000"/>
              <w:bottom w:val="single" w:sz="4" w:space="0" w:color="000000"/>
              <w:right w:val="single" w:sz="4" w:space="0" w:color="000000"/>
            </w:tcBorders>
            <w:shd w:val="clear" w:color="auto" w:fill="auto"/>
          </w:tcPr>
          <w:p w:rsidR="00BF533F" w:rsidRPr="00BF533F" w:rsidRDefault="00BF533F" w:rsidP="009551A4">
            <w:pPr>
              <w:rPr>
                <w:rFonts w:ascii="Calibri" w:hAnsi="Calibri"/>
                <w:color w:val="000000"/>
                <w:szCs w:val="20"/>
                <w:lang w:val="hr-HR"/>
              </w:rPr>
            </w:pPr>
          </w:p>
        </w:tc>
        <w:tc>
          <w:tcPr>
            <w:tcW w:w="2260" w:type="dxa"/>
            <w:tcBorders>
              <w:top w:val="nil"/>
              <w:left w:val="nil"/>
              <w:bottom w:val="single" w:sz="4" w:space="0" w:color="000000"/>
              <w:right w:val="nil"/>
            </w:tcBorders>
            <w:shd w:val="clear" w:color="auto" w:fill="auto"/>
          </w:tcPr>
          <w:p w:rsidR="00BF533F" w:rsidRPr="00BF533F" w:rsidRDefault="00BF533F" w:rsidP="009551A4">
            <w:pPr>
              <w:rPr>
                <w:rFonts w:ascii="Calibri" w:hAnsi="Calibri"/>
                <w:color w:val="000000"/>
                <w:szCs w:val="20"/>
                <w:lang w:val="hr-HR"/>
              </w:rPr>
            </w:pPr>
          </w:p>
        </w:tc>
        <w:tc>
          <w:tcPr>
            <w:tcW w:w="1650" w:type="dxa"/>
            <w:tcBorders>
              <w:top w:val="nil"/>
              <w:left w:val="single" w:sz="4" w:space="0" w:color="000000"/>
              <w:bottom w:val="single" w:sz="4" w:space="0" w:color="000000"/>
              <w:right w:val="nil"/>
            </w:tcBorders>
            <w:shd w:val="clear" w:color="auto" w:fill="auto"/>
          </w:tcPr>
          <w:p w:rsidR="00BF533F" w:rsidRPr="00BF533F" w:rsidRDefault="00BF533F" w:rsidP="009551A4">
            <w:pPr>
              <w:rPr>
                <w:rFonts w:ascii="Calibri" w:hAnsi="Calibri"/>
                <w:color w:val="000000"/>
                <w:szCs w:val="20"/>
                <w:lang w:val="hr-HR"/>
              </w:rPr>
            </w:pPr>
          </w:p>
        </w:tc>
        <w:tc>
          <w:tcPr>
            <w:tcW w:w="4347" w:type="dxa"/>
            <w:tcBorders>
              <w:top w:val="nil"/>
              <w:left w:val="single" w:sz="4" w:space="0" w:color="auto"/>
              <w:bottom w:val="single" w:sz="4" w:space="0" w:color="auto"/>
              <w:right w:val="nil"/>
            </w:tcBorders>
            <w:shd w:val="clear" w:color="auto" w:fill="auto"/>
          </w:tcPr>
          <w:p w:rsidR="00BF533F" w:rsidRPr="00BF533F" w:rsidRDefault="00BF533F" w:rsidP="009551A4">
            <w:pPr>
              <w:rPr>
                <w:rFonts w:ascii="Calibri" w:hAnsi="Calibri"/>
                <w:color w:val="000000"/>
                <w:szCs w:val="20"/>
                <w:lang w:val="hr-HR"/>
              </w:rPr>
            </w:pPr>
          </w:p>
        </w:tc>
        <w:tc>
          <w:tcPr>
            <w:tcW w:w="2071" w:type="dxa"/>
            <w:tcBorders>
              <w:top w:val="nil"/>
              <w:left w:val="nil"/>
              <w:bottom w:val="single" w:sz="4" w:space="0" w:color="auto"/>
              <w:right w:val="single" w:sz="4" w:space="0" w:color="auto"/>
            </w:tcBorders>
            <w:shd w:val="clear" w:color="auto" w:fill="auto"/>
          </w:tcPr>
          <w:p w:rsidR="00BF533F" w:rsidRPr="00BF533F" w:rsidRDefault="00BF533F" w:rsidP="009551A4">
            <w:pPr>
              <w:rPr>
                <w:rFonts w:ascii="Calibri" w:hAnsi="Calibri"/>
                <w:color w:val="000000"/>
                <w:szCs w:val="20"/>
                <w:lang w:val="hr-HR"/>
              </w:rPr>
            </w:pPr>
          </w:p>
        </w:tc>
      </w:tr>
    </w:tbl>
    <w:p w:rsidR="00915ACB" w:rsidRPr="00BF533F" w:rsidRDefault="00915ACB" w:rsidP="00915ACB">
      <w:pPr>
        <w:widowControl w:val="0"/>
        <w:autoSpaceDE w:val="0"/>
        <w:autoSpaceDN w:val="0"/>
        <w:adjustRightInd w:val="0"/>
        <w:rPr>
          <w:rFonts w:ascii="Calibri" w:hAnsi="Calibri" w:cs="Calibri"/>
          <w:bCs/>
          <w:lang w:val="hr-HR"/>
        </w:rPr>
      </w:pPr>
    </w:p>
    <w:p w:rsidR="00420AB6" w:rsidRPr="00BF533F" w:rsidRDefault="00420AB6" w:rsidP="00915ACB">
      <w:pPr>
        <w:widowControl w:val="0"/>
        <w:autoSpaceDE w:val="0"/>
        <w:autoSpaceDN w:val="0"/>
        <w:adjustRightInd w:val="0"/>
        <w:rPr>
          <w:rFonts w:ascii="Calibri" w:hAnsi="Calibri" w:cs="Calibri"/>
          <w:bCs/>
          <w:lang w:val="hr-HR"/>
        </w:rPr>
      </w:pPr>
      <w:r w:rsidRPr="00BF533F">
        <w:rPr>
          <w:rFonts w:ascii="Calibri" w:hAnsi="Calibri" w:cs="Calibri"/>
          <w:bCs/>
          <w:lang w:val="hr-HR"/>
        </w:rPr>
        <w:t>U ______________, __/__/20__.</w:t>
      </w:r>
      <w:r w:rsidRPr="00BF533F">
        <w:rPr>
          <w:rFonts w:ascii="Calibri" w:hAnsi="Calibri" w:cs="Calibri"/>
          <w:bCs/>
          <w:lang w:val="hr-HR"/>
        </w:rPr>
        <w:tab/>
      </w:r>
      <w:r w:rsidRPr="00BF533F">
        <w:rPr>
          <w:rFonts w:ascii="Calibri" w:hAnsi="Calibri" w:cs="Calibri"/>
          <w:bCs/>
          <w:lang w:val="hr-HR"/>
        </w:rPr>
        <w:tab/>
      </w:r>
      <w:r w:rsidRPr="00BF533F">
        <w:rPr>
          <w:rFonts w:ascii="Calibri" w:hAnsi="Calibri" w:cs="Calibri"/>
          <w:bCs/>
          <w:lang w:val="hr-HR"/>
        </w:rPr>
        <w:tab/>
        <w:t>ZA PONUDITELJA:</w:t>
      </w:r>
    </w:p>
    <w:p w:rsidR="00420AB6" w:rsidRPr="00BF533F" w:rsidRDefault="00420AB6" w:rsidP="00420AB6">
      <w:pPr>
        <w:widowControl w:val="0"/>
        <w:autoSpaceDE w:val="0"/>
        <w:autoSpaceDN w:val="0"/>
        <w:adjustRightInd w:val="0"/>
        <w:rPr>
          <w:rFonts w:ascii="Calibri" w:hAnsi="Calibri" w:cs="Calibri"/>
          <w:bCs/>
          <w:lang w:val="hr-HR"/>
        </w:rPr>
      </w:pPr>
    </w:p>
    <w:p w:rsidR="00420AB6" w:rsidRPr="00BF533F" w:rsidRDefault="00420AB6" w:rsidP="00420AB6">
      <w:pPr>
        <w:widowControl w:val="0"/>
        <w:autoSpaceDE w:val="0"/>
        <w:autoSpaceDN w:val="0"/>
        <w:adjustRightInd w:val="0"/>
        <w:rPr>
          <w:rFonts w:ascii="Calibri" w:hAnsi="Calibri" w:cs="Calibri"/>
          <w:bCs/>
          <w:lang w:val="hr-HR"/>
        </w:rPr>
      </w:pPr>
      <w:r w:rsidRPr="00BF533F">
        <w:rPr>
          <w:rFonts w:ascii="Calibri" w:hAnsi="Calibri" w:cs="Calibri"/>
          <w:bCs/>
          <w:lang w:val="hr-HR"/>
        </w:rPr>
        <w:tab/>
      </w:r>
      <w:r w:rsidRPr="00BF533F">
        <w:rPr>
          <w:rFonts w:ascii="Calibri" w:hAnsi="Calibri" w:cs="Calibri"/>
          <w:bCs/>
          <w:lang w:val="hr-HR"/>
        </w:rPr>
        <w:tab/>
      </w:r>
      <w:r w:rsidRPr="00BF533F">
        <w:rPr>
          <w:rFonts w:ascii="Calibri" w:hAnsi="Calibri" w:cs="Calibri"/>
          <w:bCs/>
          <w:lang w:val="hr-HR"/>
        </w:rPr>
        <w:tab/>
      </w:r>
      <w:r w:rsidRPr="00BF533F">
        <w:rPr>
          <w:rFonts w:ascii="Calibri" w:hAnsi="Calibri" w:cs="Calibri"/>
          <w:bCs/>
          <w:lang w:val="hr-HR"/>
        </w:rPr>
        <w:tab/>
      </w:r>
      <w:r w:rsidRPr="00BF533F">
        <w:rPr>
          <w:rFonts w:ascii="Calibri" w:hAnsi="Calibri" w:cs="Calibri"/>
          <w:bCs/>
          <w:lang w:val="hr-HR"/>
        </w:rPr>
        <w:tab/>
      </w:r>
      <w:r w:rsidRPr="00BF533F">
        <w:rPr>
          <w:rFonts w:ascii="Calibri" w:hAnsi="Calibri" w:cs="Calibri"/>
          <w:bCs/>
          <w:lang w:val="hr-HR"/>
        </w:rPr>
        <w:tab/>
        <w:t>M.P.</w:t>
      </w:r>
      <w:r w:rsidRPr="00BF533F">
        <w:rPr>
          <w:rFonts w:ascii="Calibri" w:hAnsi="Calibri" w:cs="Calibri"/>
          <w:bCs/>
          <w:lang w:val="hr-HR"/>
        </w:rPr>
        <w:tab/>
        <w:t>________________________________</w:t>
      </w:r>
    </w:p>
    <w:p w:rsidR="00AC4DC5" w:rsidRPr="00BF533F" w:rsidRDefault="00420AB6" w:rsidP="00B2165F">
      <w:pPr>
        <w:jc w:val="center"/>
        <w:rPr>
          <w:rFonts w:ascii="Calibri" w:hAnsi="Calibri" w:cs="Calibri"/>
          <w:bCs/>
          <w:lang w:val="hr-HR"/>
        </w:rPr>
        <w:sectPr w:rsidR="00AC4DC5" w:rsidRPr="00BF533F" w:rsidSect="00B2165F">
          <w:headerReference w:type="default" r:id="rId36"/>
          <w:footerReference w:type="default" r:id="rId37"/>
          <w:pgSz w:w="16839" w:h="11907" w:orient="landscape" w:code="9"/>
          <w:pgMar w:top="1418" w:right="1418" w:bottom="1418" w:left="1418" w:header="709" w:footer="709" w:gutter="0"/>
          <w:pgBorders>
            <w:right w:val="single" w:sz="4" w:space="4" w:color="000080"/>
          </w:pgBorders>
          <w:cols w:space="708"/>
          <w:docGrid w:linePitch="360"/>
        </w:sectPr>
      </w:pPr>
      <w:r w:rsidRPr="00BF533F">
        <w:rPr>
          <w:rFonts w:ascii="Calibri" w:hAnsi="Calibri" w:cs="Calibri"/>
          <w:bCs/>
          <w:lang w:val="hr-HR"/>
        </w:rPr>
        <w:tab/>
      </w:r>
      <w:r w:rsidRPr="00BF533F">
        <w:rPr>
          <w:rFonts w:ascii="Calibri" w:hAnsi="Calibri" w:cs="Calibri"/>
          <w:bCs/>
          <w:lang w:val="hr-HR"/>
        </w:rPr>
        <w:tab/>
      </w:r>
      <w:r w:rsidRPr="00BF533F">
        <w:rPr>
          <w:rFonts w:ascii="Calibri" w:hAnsi="Calibri" w:cs="Calibri"/>
          <w:bCs/>
          <w:lang w:val="hr-HR"/>
        </w:rPr>
        <w:tab/>
      </w:r>
      <w:r w:rsidRPr="00BF533F">
        <w:rPr>
          <w:rFonts w:ascii="Calibri" w:hAnsi="Calibri" w:cs="Calibri"/>
          <w:bCs/>
          <w:lang w:val="hr-HR"/>
        </w:rPr>
        <w:tab/>
      </w:r>
      <w:r w:rsidRPr="00BF533F">
        <w:rPr>
          <w:rFonts w:ascii="Calibri" w:hAnsi="Calibri" w:cs="Calibri"/>
          <w:bCs/>
          <w:lang w:val="hr-HR"/>
        </w:rPr>
        <w:tab/>
      </w:r>
      <w:r w:rsidRPr="00BF533F">
        <w:rPr>
          <w:rFonts w:ascii="Calibri" w:hAnsi="Calibri" w:cs="Calibri"/>
          <w:bCs/>
          <w:lang w:val="hr-HR"/>
        </w:rPr>
        <w:tab/>
      </w:r>
      <w:r w:rsidRPr="00BF533F">
        <w:rPr>
          <w:rFonts w:ascii="Calibri" w:hAnsi="Calibri" w:cs="Calibri"/>
          <w:bCs/>
          <w:lang w:val="hr-HR"/>
        </w:rPr>
        <w:tab/>
        <w:t>(potpis ovlaštene osobe)</w:t>
      </w:r>
    </w:p>
    <w:p w:rsidR="00AC4DC5" w:rsidRPr="00BF533F" w:rsidRDefault="00AC4DC5" w:rsidP="00AC4DC5">
      <w:pPr>
        <w:keepNext/>
        <w:pBdr>
          <w:top w:val="single" w:sz="4" w:space="1" w:color="auto"/>
          <w:left w:val="single" w:sz="4" w:space="4" w:color="auto"/>
          <w:bottom w:val="single" w:sz="4" w:space="1" w:color="auto"/>
          <w:right w:val="single" w:sz="4" w:space="4" w:color="auto"/>
        </w:pBdr>
        <w:shd w:val="clear" w:color="auto" w:fill="DBE5F1"/>
        <w:spacing w:before="240" w:after="60"/>
        <w:ind w:right="140"/>
        <w:jc w:val="center"/>
        <w:outlineLvl w:val="3"/>
        <w:rPr>
          <w:rFonts w:ascii="Calibri" w:hAnsi="Calibri" w:cs="Arial"/>
          <w:b/>
          <w:bCs/>
          <w:sz w:val="22"/>
          <w:szCs w:val="22"/>
          <w:lang w:val="hr-HR"/>
        </w:rPr>
      </w:pPr>
      <w:r w:rsidRPr="00BF533F">
        <w:rPr>
          <w:rFonts w:ascii="Calibri" w:hAnsi="Calibri" w:cs="Arial"/>
          <w:b/>
          <w:bCs/>
          <w:sz w:val="22"/>
          <w:szCs w:val="22"/>
          <w:lang w:val="hr-HR"/>
        </w:rPr>
        <w:lastRenderedPageBreak/>
        <w:t>Prilog A</w:t>
      </w:r>
    </w:p>
    <w:p w:rsidR="00AC4DC5" w:rsidRPr="00BF533F" w:rsidRDefault="00AC4DC5" w:rsidP="00AC4DC5">
      <w:pPr>
        <w:ind w:right="282"/>
        <w:rPr>
          <w:rFonts w:ascii="Calibri" w:hAnsi="Calibri"/>
          <w:szCs w:val="20"/>
          <w:lang w:val="hr-HR"/>
        </w:rPr>
      </w:pPr>
    </w:p>
    <w:p w:rsidR="00AC4DC5" w:rsidRPr="00BF533F" w:rsidRDefault="00AC4DC5" w:rsidP="00AC4DC5">
      <w:pPr>
        <w:ind w:right="282"/>
        <w:jc w:val="center"/>
        <w:rPr>
          <w:rFonts w:ascii="Calibri" w:hAnsi="Calibri" w:cs="Arial"/>
          <w:b/>
          <w:sz w:val="28"/>
          <w:szCs w:val="20"/>
          <w:lang w:val="hr-HR"/>
        </w:rPr>
      </w:pPr>
    </w:p>
    <w:p w:rsidR="00AC4DC5" w:rsidRPr="00BF533F" w:rsidRDefault="00AC4DC5" w:rsidP="00AC4DC5">
      <w:pPr>
        <w:ind w:right="282"/>
        <w:jc w:val="center"/>
        <w:rPr>
          <w:rFonts w:ascii="Calibri" w:hAnsi="Calibri" w:cs="Arial"/>
          <w:b/>
          <w:sz w:val="28"/>
          <w:szCs w:val="20"/>
          <w:lang w:val="hr-HR"/>
        </w:rPr>
      </w:pPr>
      <w:r w:rsidRPr="00BF533F">
        <w:rPr>
          <w:rFonts w:ascii="Calibri" w:hAnsi="Calibri" w:cs="Arial"/>
          <w:b/>
          <w:sz w:val="28"/>
          <w:szCs w:val="20"/>
          <w:lang w:val="hr-HR"/>
        </w:rPr>
        <w:t>IZJAVA</w:t>
      </w:r>
    </w:p>
    <w:p w:rsidR="00AC4DC5" w:rsidRPr="00BF533F" w:rsidRDefault="00AC4DC5" w:rsidP="00AC4DC5">
      <w:pPr>
        <w:ind w:right="282"/>
        <w:rPr>
          <w:rFonts w:ascii="Calibri" w:hAnsi="Calibri" w:cs="Arial"/>
          <w:sz w:val="22"/>
          <w:szCs w:val="20"/>
          <w:lang w:val="hr-HR"/>
        </w:rPr>
      </w:pPr>
    </w:p>
    <w:p w:rsidR="00AC4DC5" w:rsidRPr="00BF533F" w:rsidRDefault="00AC4DC5" w:rsidP="00AC4DC5">
      <w:pPr>
        <w:ind w:right="282"/>
        <w:jc w:val="center"/>
        <w:rPr>
          <w:rFonts w:ascii="Calibri" w:hAnsi="Calibri" w:cs="Arial"/>
          <w:szCs w:val="20"/>
          <w:lang w:val="hr-HR"/>
        </w:rPr>
      </w:pPr>
      <w:r w:rsidRPr="00BF533F">
        <w:rPr>
          <w:rFonts w:ascii="Calibri" w:hAnsi="Calibri" w:cs="Arial"/>
          <w:szCs w:val="20"/>
          <w:lang w:val="hr-HR"/>
        </w:rPr>
        <w:t>temeljem članka 265. stavka 2. Zakona o javnoj nabavi</w:t>
      </w:r>
    </w:p>
    <w:p w:rsidR="00AC4DC5" w:rsidRPr="00BF533F" w:rsidRDefault="00AC4DC5" w:rsidP="00AC4DC5">
      <w:pPr>
        <w:ind w:right="282"/>
        <w:rPr>
          <w:rFonts w:ascii="Calibri" w:hAnsi="Calibri" w:cs="Arial"/>
          <w:szCs w:val="20"/>
          <w:lang w:val="hr-HR"/>
        </w:rPr>
      </w:pPr>
    </w:p>
    <w:p w:rsidR="00AC4DC5" w:rsidRPr="00BF533F" w:rsidRDefault="00AC4DC5" w:rsidP="00AC4DC5">
      <w:pPr>
        <w:ind w:right="282"/>
        <w:rPr>
          <w:rFonts w:ascii="Calibri" w:hAnsi="Calibri" w:cs="Arial"/>
          <w:szCs w:val="20"/>
          <w:lang w:val="hr-HR"/>
        </w:rPr>
      </w:pPr>
    </w:p>
    <w:p w:rsidR="00AC4DC5" w:rsidRPr="00BF533F" w:rsidRDefault="00AC4DC5" w:rsidP="00AC4DC5">
      <w:pPr>
        <w:spacing w:line="360" w:lineRule="auto"/>
        <w:ind w:right="282"/>
        <w:jc w:val="both"/>
        <w:rPr>
          <w:rFonts w:ascii="Calibri" w:hAnsi="Calibri" w:cs="Arial"/>
          <w:szCs w:val="20"/>
          <w:lang w:val="hr-HR"/>
        </w:rPr>
      </w:pPr>
      <w:r w:rsidRPr="00BF533F">
        <w:rPr>
          <w:rFonts w:ascii="Calibri" w:hAnsi="Calibri" w:cs="Arial"/>
          <w:szCs w:val="20"/>
          <w:lang w:val="hr-HR"/>
        </w:rPr>
        <w:t xml:space="preserve">Kojom ja, _________________________________________rođen___________________, s prebivalištem:___________________________________, kao osoba po zakonu ovlaštena za zastupanje ____________________________________, </w:t>
      </w:r>
      <w:r w:rsidRPr="00BF533F">
        <w:rPr>
          <w:rFonts w:ascii="Calibri" w:hAnsi="Calibri" w:cs="Arial"/>
          <w:szCs w:val="20"/>
          <w:lang w:val="hr-HR" w:eastAsia="hr-HR"/>
        </w:rPr>
        <w:t>OIB/nacionalni identifikacijski broj</w:t>
      </w:r>
      <w:r w:rsidRPr="00BF533F">
        <w:rPr>
          <w:rFonts w:ascii="Calibri" w:hAnsi="Calibri" w:cs="Arial"/>
          <w:szCs w:val="20"/>
          <w:lang w:val="hr-HR"/>
        </w:rPr>
        <w:t xml:space="preserve"> ________________________________________, pod materijalnom i kaznenom odgovornošću, izjavljujem da u skladu s odredbom članka 254. stavka 1. točke 2. nad gospodarskim subjektom _____________________________________________ nije otvoren stečajni postupak, odnosno da nije nesposoban za plaćanje ili prezadužen, da nije u postupku likvidacije, da njegovom imovinom ne upravlja stečajni upravitelj ili sud, da nije u nagodbi s vjerovnicima, da nije obustavio poslovne aktivnosti te da nije u bilo kakvoj istovrsnoj situaciji koja proizlazi iz sličnog postupka prema nacionalnim zakonima i propisima.</w:t>
      </w:r>
    </w:p>
    <w:p w:rsidR="00AC4DC5" w:rsidRPr="00BF533F" w:rsidRDefault="00AC4DC5" w:rsidP="00AC4DC5">
      <w:pPr>
        <w:spacing w:line="360" w:lineRule="auto"/>
        <w:ind w:right="282"/>
        <w:jc w:val="both"/>
        <w:rPr>
          <w:rFonts w:ascii="Calibri" w:hAnsi="Calibri" w:cs="Arial"/>
          <w:szCs w:val="20"/>
          <w:lang w:val="hr-HR"/>
        </w:rPr>
      </w:pPr>
    </w:p>
    <w:p w:rsidR="00AC4DC5" w:rsidRPr="00BF533F" w:rsidRDefault="00AC4DC5" w:rsidP="00AC4DC5">
      <w:pPr>
        <w:spacing w:line="360" w:lineRule="auto"/>
        <w:ind w:right="282"/>
        <w:jc w:val="both"/>
        <w:rPr>
          <w:rFonts w:ascii="Calibri" w:hAnsi="Calibri" w:cs="Arial"/>
          <w:szCs w:val="20"/>
          <w:lang w:val="hr-HR"/>
        </w:rPr>
      </w:pPr>
      <w:r w:rsidRPr="00BF533F">
        <w:rPr>
          <w:rFonts w:ascii="Calibri" w:hAnsi="Calibri" w:cs="Arial"/>
          <w:szCs w:val="20"/>
          <w:lang w:val="hr-HR"/>
        </w:rPr>
        <w:t>Ovu izjavu, kao osoba po zakonu ovlaštena za zastupanje, dajem za pravnu osobu ______________________________________________, a za potrebe dokazivanja da ne postoji osnova za isključenje gospodarskog subjekta iz postupka javne nabave i ne može se koristiti u druge svrhe.</w:t>
      </w:r>
    </w:p>
    <w:p w:rsidR="00AC4DC5" w:rsidRPr="00BF533F" w:rsidRDefault="00AC4DC5" w:rsidP="00AC4DC5">
      <w:pPr>
        <w:ind w:right="282"/>
        <w:jc w:val="both"/>
        <w:rPr>
          <w:rFonts w:ascii="Calibri" w:hAnsi="Calibri" w:cs="Arial"/>
          <w:szCs w:val="20"/>
          <w:lang w:val="hr-HR"/>
        </w:rPr>
      </w:pPr>
    </w:p>
    <w:p w:rsidR="00AC4DC5" w:rsidRPr="00BF533F" w:rsidRDefault="00AC4DC5" w:rsidP="00AC4DC5">
      <w:pPr>
        <w:ind w:right="282"/>
        <w:jc w:val="both"/>
        <w:rPr>
          <w:rFonts w:ascii="Calibri" w:hAnsi="Calibri" w:cs="Arial"/>
          <w:szCs w:val="20"/>
          <w:lang w:val="hr-HR"/>
        </w:rPr>
      </w:pPr>
    </w:p>
    <w:p w:rsidR="00AC4DC5" w:rsidRPr="00BF533F" w:rsidRDefault="00AC4DC5" w:rsidP="00AC4DC5">
      <w:pPr>
        <w:ind w:right="282"/>
        <w:jc w:val="both"/>
        <w:rPr>
          <w:rFonts w:ascii="Calibri" w:hAnsi="Calibri" w:cs="Arial"/>
          <w:szCs w:val="20"/>
          <w:lang w:val="hr-HR"/>
        </w:rPr>
      </w:pPr>
    </w:p>
    <w:p w:rsidR="00AC4DC5" w:rsidRPr="00BF533F" w:rsidRDefault="00AC4DC5" w:rsidP="00440715">
      <w:pPr>
        <w:widowControl w:val="0"/>
        <w:tabs>
          <w:tab w:val="left" w:pos="5670"/>
        </w:tabs>
        <w:autoSpaceDE w:val="0"/>
        <w:autoSpaceDN w:val="0"/>
        <w:adjustRightInd w:val="0"/>
        <w:jc w:val="both"/>
        <w:rPr>
          <w:rFonts w:ascii="Calibri" w:hAnsi="Calibri" w:cs="Calibri"/>
          <w:szCs w:val="20"/>
          <w:lang w:val="hr-HR"/>
        </w:rPr>
      </w:pPr>
      <w:r w:rsidRPr="00BF533F">
        <w:rPr>
          <w:rFonts w:ascii="Calibri" w:hAnsi="Calibri" w:cs="Calibri"/>
          <w:szCs w:val="20"/>
          <w:lang w:val="hr-HR"/>
        </w:rPr>
        <w:t>U ______________, __/__/20__.</w:t>
      </w:r>
      <w:r w:rsidRPr="00BF533F">
        <w:rPr>
          <w:rFonts w:ascii="Calibri" w:hAnsi="Calibri" w:cs="Calibri"/>
          <w:szCs w:val="20"/>
          <w:lang w:val="hr-HR"/>
        </w:rPr>
        <w:tab/>
      </w:r>
      <w:r w:rsidRPr="00BF533F">
        <w:rPr>
          <w:rFonts w:ascii="Calibri" w:hAnsi="Calibri" w:cs="Calibri"/>
          <w:szCs w:val="20"/>
          <w:lang w:val="hr-HR"/>
        </w:rPr>
        <w:tab/>
      </w:r>
      <w:r w:rsidRPr="00BF533F">
        <w:rPr>
          <w:rFonts w:ascii="Calibri" w:hAnsi="Calibri" w:cs="Calibri"/>
          <w:szCs w:val="20"/>
          <w:lang w:val="hr-HR"/>
        </w:rPr>
        <w:tab/>
        <w:t>ZA PONUDITELJA:</w:t>
      </w:r>
    </w:p>
    <w:p w:rsidR="00AC4DC5" w:rsidRPr="00BF533F" w:rsidRDefault="00AC4DC5" w:rsidP="00AC4DC5">
      <w:pPr>
        <w:widowControl w:val="0"/>
        <w:autoSpaceDE w:val="0"/>
        <w:autoSpaceDN w:val="0"/>
        <w:adjustRightInd w:val="0"/>
        <w:rPr>
          <w:rFonts w:ascii="Calibri" w:hAnsi="Calibri" w:cs="Calibri"/>
          <w:szCs w:val="20"/>
          <w:lang w:val="hr-HR"/>
        </w:rPr>
      </w:pPr>
    </w:p>
    <w:p w:rsidR="00AC4DC5" w:rsidRPr="00BF533F" w:rsidRDefault="00AC4DC5" w:rsidP="00AC4DC5">
      <w:pPr>
        <w:widowControl w:val="0"/>
        <w:autoSpaceDE w:val="0"/>
        <w:autoSpaceDN w:val="0"/>
        <w:adjustRightInd w:val="0"/>
        <w:rPr>
          <w:rFonts w:ascii="Calibri" w:hAnsi="Calibri" w:cs="Calibri"/>
          <w:szCs w:val="20"/>
          <w:lang w:val="hr-HR"/>
        </w:rPr>
      </w:pPr>
      <w:r w:rsidRPr="00BF533F">
        <w:rPr>
          <w:rFonts w:ascii="Calibri" w:hAnsi="Calibri" w:cs="Calibri"/>
          <w:szCs w:val="20"/>
          <w:lang w:val="hr-HR"/>
        </w:rPr>
        <w:tab/>
      </w:r>
      <w:r w:rsidRPr="00BF533F">
        <w:rPr>
          <w:rFonts w:ascii="Calibri" w:hAnsi="Calibri" w:cs="Calibri"/>
          <w:szCs w:val="20"/>
          <w:lang w:val="hr-HR"/>
        </w:rPr>
        <w:tab/>
      </w:r>
      <w:r w:rsidRPr="00BF533F">
        <w:rPr>
          <w:rFonts w:ascii="Calibri" w:hAnsi="Calibri" w:cs="Calibri"/>
          <w:szCs w:val="20"/>
          <w:lang w:val="hr-HR"/>
        </w:rPr>
        <w:tab/>
      </w:r>
      <w:r w:rsidRPr="00BF533F">
        <w:rPr>
          <w:rFonts w:ascii="Calibri" w:hAnsi="Calibri" w:cs="Calibri"/>
          <w:szCs w:val="20"/>
          <w:lang w:val="hr-HR"/>
        </w:rPr>
        <w:tab/>
      </w:r>
      <w:r w:rsidRPr="00BF533F">
        <w:rPr>
          <w:rFonts w:ascii="Calibri" w:hAnsi="Calibri" w:cs="Calibri"/>
          <w:szCs w:val="20"/>
          <w:lang w:val="hr-HR"/>
        </w:rPr>
        <w:tab/>
      </w:r>
      <w:r w:rsidRPr="00BF533F">
        <w:rPr>
          <w:rFonts w:ascii="Calibri" w:hAnsi="Calibri" w:cs="Calibri"/>
          <w:szCs w:val="20"/>
          <w:lang w:val="hr-HR"/>
        </w:rPr>
        <w:tab/>
        <w:t>M.P.</w:t>
      </w:r>
      <w:r w:rsidRPr="00BF533F">
        <w:rPr>
          <w:rFonts w:ascii="Calibri" w:hAnsi="Calibri" w:cs="Calibri"/>
          <w:szCs w:val="20"/>
          <w:lang w:val="hr-HR"/>
        </w:rPr>
        <w:tab/>
        <w:t>________________________________</w:t>
      </w:r>
    </w:p>
    <w:p w:rsidR="00AC4DC5" w:rsidRPr="00BF533F" w:rsidRDefault="00AC4DC5" w:rsidP="00AC4DC5">
      <w:pPr>
        <w:jc w:val="center"/>
        <w:rPr>
          <w:rFonts w:ascii="Calibri" w:hAnsi="Calibri" w:cs="Calibri"/>
          <w:szCs w:val="20"/>
          <w:lang w:val="hr-HR"/>
        </w:rPr>
      </w:pPr>
      <w:r w:rsidRPr="00BF533F">
        <w:rPr>
          <w:rFonts w:ascii="Calibri" w:hAnsi="Calibri" w:cs="Calibri"/>
          <w:szCs w:val="20"/>
          <w:lang w:val="hr-HR"/>
        </w:rPr>
        <w:tab/>
      </w:r>
      <w:r w:rsidRPr="00BF533F">
        <w:rPr>
          <w:rFonts w:ascii="Calibri" w:hAnsi="Calibri" w:cs="Calibri"/>
          <w:szCs w:val="20"/>
          <w:lang w:val="hr-HR"/>
        </w:rPr>
        <w:tab/>
      </w:r>
      <w:r w:rsidRPr="00BF533F">
        <w:rPr>
          <w:rFonts w:ascii="Calibri" w:hAnsi="Calibri" w:cs="Calibri"/>
          <w:szCs w:val="20"/>
          <w:lang w:val="hr-HR"/>
        </w:rPr>
        <w:tab/>
      </w:r>
      <w:r w:rsidRPr="00BF533F">
        <w:rPr>
          <w:rFonts w:ascii="Calibri" w:hAnsi="Calibri" w:cs="Calibri"/>
          <w:szCs w:val="20"/>
          <w:lang w:val="hr-HR"/>
        </w:rPr>
        <w:tab/>
      </w:r>
      <w:r w:rsidRPr="00BF533F">
        <w:rPr>
          <w:rFonts w:ascii="Calibri" w:hAnsi="Calibri" w:cs="Calibri"/>
          <w:szCs w:val="20"/>
          <w:lang w:val="hr-HR"/>
        </w:rPr>
        <w:tab/>
      </w:r>
      <w:r w:rsidRPr="00BF533F">
        <w:rPr>
          <w:rFonts w:ascii="Calibri" w:hAnsi="Calibri" w:cs="Calibri"/>
          <w:szCs w:val="20"/>
          <w:lang w:val="hr-HR"/>
        </w:rPr>
        <w:tab/>
      </w:r>
      <w:r w:rsidRPr="00BF533F">
        <w:rPr>
          <w:rFonts w:ascii="Calibri" w:hAnsi="Calibri" w:cs="Calibri"/>
          <w:szCs w:val="20"/>
          <w:lang w:val="hr-HR"/>
        </w:rPr>
        <w:tab/>
        <w:t>(potpis ovlaštene osobe)</w:t>
      </w:r>
    </w:p>
    <w:p w:rsidR="00AC4DC5" w:rsidRPr="00BF533F" w:rsidRDefault="00AC4DC5" w:rsidP="00AC4DC5">
      <w:pPr>
        <w:ind w:right="282"/>
        <w:rPr>
          <w:rFonts w:ascii="Calibri" w:hAnsi="Calibri" w:cs="Arial"/>
          <w:szCs w:val="20"/>
          <w:lang w:val="hr-HR"/>
        </w:rPr>
      </w:pPr>
    </w:p>
    <w:p w:rsidR="00AC4DC5" w:rsidRPr="00BF533F" w:rsidRDefault="00AC4DC5" w:rsidP="00AC4DC5">
      <w:pPr>
        <w:ind w:right="282"/>
        <w:rPr>
          <w:rFonts w:ascii="Calibri" w:hAnsi="Calibri" w:cs="Arial"/>
          <w:szCs w:val="20"/>
          <w:lang w:val="hr-HR"/>
        </w:rPr>
      </w:pPr>
    </w:p>
    <w:p w:rsidR="00AC4DC5" w:rsidRPr="00BF533F" w:rsidRDefault="00AC4DC5" w:rsidP="00AC4DC5">
      <w:pPr>
        <w:ind w:right="282"/>
        <w:rPr>
          <w:rFonts w:ascii="Calibri" w:hAnsi="Calibri" w:cs="Arial"/>
          <w:sz w:val="18"/>
          <w:szCs w:val="18"/>
          <w:lang w:val="hr-HR"/>
        </w:rPr>
      </w:pPr>
      <w:r w:rsidRPr="00BF533F">
        <w:rPr>
          <w:rFonts w:ascii="Calibri" w:hAnsi="Calibri" w:cs="Arial"/>
          <w:sz w:val="18"/>
          <w:szCs w:val="18"/>
          <w:lang w:val="hr-HR"/>
        </w:rPr>
        <w:t>*upisati ime, prezime i funkciju osoba po zakonu ovlaštena za zastupanje</w:t>
      </w:r>
    </w:p>
    <w:p w:rsidR="00AC4DC5" w:rsidRPr="00BF533F" w:rsidRDefault="00AC4DC5" w:rsidP="00AC4DC5">
      <w:pPr>
        <w:ind w:right="282"/>
        <w:jc w:val="both"/>
        <w:rPr>
          <w:rFonts w:ascii="Calibri" w:hAnsi="Calibri" w:cs="Arial"/>
          <w:b/>
          <w:spacing w:val="-1"/>
          <w:szCs w:val="20"/>
          <w:lang w:val="hr-HR"/>
        </w:rPr>
      </w:pPr>
    </w:p>
    <w:p w:rsidR="00AC4DC5" w:rsidRPr="00BF533F" w:rsidRDefault="00AC4DC5" w:rsidP="00AC4DC5">
      <w:pPr>
        <w:ind w:right="282"/>
        <w:jc w:val="both"/>
        <w:rPr>
          <w:rFonts w:ascii="Calibri" w:hAnsi="Calibri" w:cs="Arial"/>
          <w:b/>
          <w:spacing w:val="-1"/>
          <w:szCs w:val="20"/>
          <w:lang w:val="hr-HR"/>
        </w:rPr>
      </w:pPr>
    </w:p>
    <w:p w:rsidR="00AC4DC5" w:rsidRPr="00BF533F" w:rsidRDefault="00AC4DC5" w:rsidP="00AC4DC5">
      <w:pPr>
        <w:ind w:right="282"/>
        <w:jc w:val="both"/>
        <w:rPr>
          <w:rFonts w:ascii="Calibri" w:hAnsi="Calibri" w:cs="Arial"/>
          <w:b/>
          <w:spacing w:val="-1"/>
          <w:szCs w:val="20"/>
          <w:lang w:val="hr-HR"/>
        </w:rPr>
      </w:pPr>
    </w:p>
    <w:p w:rsidR="000774E8" w:rsidRDefault="00AC4DC5" w:rsidP="00AC4DC5">
      <w:pPr>
        <w:ind w:right="282"/>
        <w:jc w:val="both"/>
        <w:rPr>
          <w:rFonts w:ascii="Calibri" w:hAnsi="Calibri" w:cs="Arial"/>
          <w:b/>
          <w:spacing w:val="-1"/>
          <w:szCs w:val="20"/>
          <w:lang w:val="hr-HR"/>
        </w:rPr>
      </w:pPr>
      <w:r w:rsidRPr="00BF533F">
        <w:rPr>
          <w:rFonts w:ascii="Calibri" w:hAnsi="Calibri" w:cs="Arial"/>
          <w:b/>
          <w:spacing w:val="-1"/>
          <w:szCs w:val="20"/>
          <w:lang w:val="hr-HR"/>
        </w:rPr>
        <w:t>NAPOM</w:t>
      </w:r>
      <w:r w:rsidRPr="00193938">
        <w:rPr>
          <w:rFonts w:ascii="Calibri" w:hAnsi="Calibri" w:cs="Arial"/>
          <w:b/>
          <w:spacing w:val="-1"/>
          <w:szCs w:val="20"/>
          <w:lang w:val="hr-HR"/>
        </w:rPr>
        <w:t>ENA:</w:t>
      </w:r>
      <w:r w:rsidR="00440715">
        <w:rPr>
          <w:rFonts w:ascii="Calibri" w:hAnsi="Calibri" w:cs="Arial"/>
          <w:b/>
          <w:spacing w:val="-1"/>
          <w:szCs w:val="20"/>
          <w:lang w:val="hr-HR"/>
        </w:rPr>
        <w:t xml:space="preserve"> </w:t>
      </w:r>
      <w:r w:rsidRPr="00193938">
        <w:rPr>
          <w:rFonts w:ascii="Calibri" w:hAnsi="Calibri" w:cs="Arial"/>
          <w:b/>
          <w:spacing w:val="-1"/>
          <w:szCs w:val="20"/>
          <w:lang w:val="hr-HR"/>
        </w:rPr>
        <w:t>Izjava mora</w:t>
      </w:r>
      <w:r w:rsidR="00DC57AB">
        <w:rPr>
          <w:rFonts w:ascii="Calibri" w:hAnsi="Calibri" w:cs="Arial"/>
          <w:b/>
          <w:spacing w:val="-1"/>
          <w:szCs w:val="20"/>
          <w:lang w:val="hr-HR"/>
        </w:rPr>
        <w:t xml:space="preserve"> biti </w:t>
      </w:r>
      <w:r w:rsidR="00B50104">
        <w:rPr>
          <w:rFonts w:ascii="Calibri" w:hAnsi="Calibri" w:cs="Arial"/>
          <w:b/>
          <w:spacing w:val="-1"/>
          <w:szCs w:val="20"/>
          <w:lang w:val="hr-HR"/>
        </w:rPr>
        <w:t>u skladu s točkom 20. Dokumentacije.</w:t>
      </w:r>
    </w:p>
    <w:p w:rsidR="00AB2E40" w:rsidRDefault="00AB2E40" w:rsidP="00AC4DC5">
      <w:pPr>
        <w:ind w:right="282"/>
        <w:jc w:val="both"/>
        <w:rPr>
          <w:rFonts w:ascii="Calibri" w:hAnsi="Calibri" w:cs="Arial"/>
          <w:b/>
          <w:spacing w:val="-1"/>
          <w:szCs w:val="20"/>
          <w:lang w:val="hr-HR"/>
        </w:rPr>
      </w:pPr>
    </w:p>
    <w:p w:rsidR="00BC21D6" w:rsidRDefault="00BC21D6" w:rsidP="00AC4DC5">
      <w:pPr>
        <w:ind w:right="282"/>
        <w:jc w:val="both"/>
        <w:rPr>
          <w:rFonts w:ascii="Calibri" w:hAnsi="Calibri" w:cs="Arial"/>
          <w:b/>
          <w:spacing w:val="-1"/>
          <w:szCs w:val="20"/>
          <w:lang w:val="hr-HR"/>
        </w:rPr>
        <w:sectPr w:rsidR="00BC21D6" w:rsidSect="00AC4DC5">
          <w:footerReference w:type="default" r:id="rId38"/>
          <w:pgSz w:w="11907" w:h="16839" w:code="9"/>
          <w:pgMar w:top="1418" w:right="1418" w:bottom="1418" w:left="1418" w:header="709" w:footer="709" w:gutter="0"/>
          <w:pgBorders>
            <w:right w:val="single" w:sz="4" w:space="4" w:color="000080"/>
          </w:pgBorders>
          <w:cols w:space="708"/>
          <w:docGrid w:linePitch="360"/>
        </w:sectPr>
      </w:pPr>
    </w:p>
    <w:p w:rsidR="00B50104" w:rsidRPr="00BF533F" w:rsidRDefault="00B50104" w:rsidP="00B50104">
      <w:pPr>
        <w:keepNext/>
        <w:pBdr>
          <w:top w:val="single" w:sz="4" w:space="1" w:color="auto"/>
          <w:left w:val="single" w:sz="4" w:space="4" w:color="auto"/>
          <w:bottom w:val="single" w:sz="4" w:space="1" w:color="auto"/>
          <w:right w:val="single" w:sz="4" w:space="4" w:color="auto"/>
        </w:pBdr>
        <w:shd w:val="clear" w:color="auto" w:fill="DBE5F1"/>
        <w:spacing w:before="240" w:after="60"/>
        <w:ind w:right="140"/>
        <w:jc w:val="center"/>
        <w:outlineLvl w:val="3"/>
        <w:rPr>
          <w:rFonts w:ascii="Calibri" w:hAnsi="Calibri" w:cs="Arial"/>
          <w:b/>
          <w:bCs/>
          <w:sz w:val="22"/>
          <w:szCs w:val="22"/>
          <w:lang w:val="hr-HR"/>
        </w:rPr>
      </w:pPr>
      <w:bookmarkStart w:id="32" w:name="_Toc478392249"/>
      <w:r w:rsidRPr="00BF533F">
        <w:rPr>
          <w:rFonts w:ascii="Calibri" w:hAnsi="Calibri" w:cs="Arial"/>
          <w:b/>
          <w:bCs/>
          <w:sz w:val="22"/>
          <w:szCs w:val="22"/>
          <w:lang w:val="hr-HR"/>
        </w:rPr>
        <w:lastRenderedPageBreak/>
        <w:t xml:space="preserve">Prilog </w:t>
      </w:r>
      <w:r>
        <w:rPr>
          <w:rFonts w:ascii="Calibri" w:hAnsi="Calibri" w:cs="Arial"/>
          <w:b/>
          <w:bCs/>
          <w:sz w:val="22"/>
          <w:szCs w:val="22"/>
          <w:lang w:val="hr-HR"/>
        </w:rPr>
        <w:t>B</w:t>
      </w:r>
    </w:p>
    <w:p w:rsidR="00B50104" w:rsidRDefault="00B50104" w:rsidP="00D95F9A">
      <w:pPr>
        <w:pStyle w:val="Heading3"/>
        <w:jc w:val="left"/>
        <w:rPr>
          <w:rFonts w:ascii="Calibri" w:hAnsi="Calibri" w:cs="Arial"/>
          <w:b w:val="0"/>
          <w:color w:val="auto"/>
          <w:spacing w:val="-1"/>
          <w:sz w:val="20"/>
          <w:szCs w:val="20"/>
          <w:lang w:val="hr-HR"/>
        </w:rPr>
      </w:pPr>
    </w:p>
    <w:p w:rsidR="00BC21D6" w:rsidRPr="00D95F9A" w:rsidRDefault="00BC21D6" w:rsidP="00D95F9A">
      <w:pPr>
        <w:pStyle w:val="Heading3"/>
        <w:jc w:val="left"/>
        <w:rPr>
          <w:rFonts w:ascii="Calibri" w:hAnsi="Calibri" w:cs="Arial"/>
          <w:b w:val="0"/>
          <w:color w:val="auto"/>
          <w:spacing w:val="-1"/>
          <w:sz w:val="20"/>
          <w:szCs w:val="20"/>
          <w:lang w:val="hr-HR"/>
        </w:rPr>
      </w:pPr>
      <w:r w:rsidRPr="00D95F9A">
        <w:rPr>
          <w:rFonts w:ascii="Calibri" w:hAnsi="Calibri" w:cs="Arial"/>
          <w:b w:val="0"/>
          <w:color w:val="auto"/>
          <w:spacing w:val="-1"/>
          <w:sz w:val="20"/>
          <w:szCs w:val="20"/>
          <w:lang w:val="hr-HR"/>
        </w:rPr>
        <w:t>IZJAVA O NE IZDAVANJU JAVNOBILJEŽNIČKOG AKTA U DRŽAVI POSLOVNOG NASTANA GOSPODARSKOG SUBJEKTA ODNOSNO U DRŽAVI ČIJI JE OSOBA DRŽAVLJANIN</w:t>
      </w:r>
      <w:bookmarkEnd w:id="32"/>
    </w:p>
    <w:p w:rsidR="00BC21D6" w:rsidRPr="00D95F9A" w:rsidRDefault="00BC21D6" w:rsidP="00BC21D6">
      <w:pPr>
        <w:rPr>
          <w:rFonts w:ascii="Calibri" w:hAnsi="Calibri" w:cs="Arial"/>
          <w:spacing w:val="-1"/>
          <w:szCs w:val="20"/>
          <w:lang w:val="hr-HR"/>
        </w:rPr>
      </w:pPr>
    </w:p>
    <w:p w:rsidR="00BC21D6" w:rsidRPr="00D95F9A" w:rsidRDefault="00265D28" w:rsidP="00BC21D6">
      <w:pPr>
        <w:rPr>
          <w:rFonts w:ascii="Calibri" w:hAnsi="Calibri" w:cs="Arial"/>
          <w:spacing w:val="-1"/>
          <w:szCs w:val="20"/>
          <w:lang w:val="hr-HR"/>
        </w:rPr>
      </w:pPr>
      <w:r>
        <w:rPr>
          <w:rFonts w:ascii="Calibri" w:hAnsi="Calibri" w:cs="Arial"/>
          <w:spacing w:val="-1"/>
          <w:szCs w:val="20"/>
          <w:lang w:val="hr-HR"/>
        </w:rPr>
        <w:t>J</w:t>
      </w:r>
      <w:r w:rsidR="00BC21D6" w:rsidRPr="00D95F9A">
        <w:rPr>
          <w:rFonts w:ascii="Calibri" w:hAnsi="Calibri" w:cs="Arial"/>
          <w:spacing w:val="-1"/>
          <w:szCs w:val="20"/>
          <w:lang w:val="hr-HR"/>
        </w:rPr>
        <w:t>a</w:t>
      </w:r>
      <w:r>
        <w:rPr>
          <w:rFonts w:ascii="Calibri" w:hAnsi="Calibri" w:cs="Arial"/>
          <w:spacing w:val="-1"/>
          <w:szCs w:val="20"/>
          <w:lang w:val="hr-HR"/>
        </w:rPr>
        <w:t>,</w:t>
      </w:r>
      <w:r w:rsidR="00BC21D6" w:rsidRPr="00D95F9A">
        <w:rPr>
          <w:rFonts w:ascii="Calibri" w:hAnsi="Calibri" w:cs="Arial"/>
          <w:spacing w:val="-1"/>
          <w:szCs w:val="20"/>
          <w:lang w:val="hr-HR"/>
        </w:rPr>
        <w:t xml:space="preserve"> dolje potpisani</w:t>
      </w:r>
      <w:r>
        <w:rPr>
          <w:rFonts w:ascii="Calibri" w:hAnsi="Calibri" w:cs="Arial"/>
          <w:spacing w:val="-1"/>
          <w:szCs w:val="20"/>
          <w:lang w:val="hr-HR"/>
        </w:rPr>
        <w:t>,</w:t>
      </w:r>
      <w:r w:rsidR="00BC21D6" w:rsidRPr="00D95F9A">
        <w:rPr>
          <w:rFonts w:ascii="Calibri" w:hAnsi="Calibri" w:cs="Arial"/>
          <w:spacing w:val="-1"/>
          <w:szCs w:val="20"/>
          <w:lang w:val="hr-HR"/>
        </w:rPr>
        <w:t xml:space="preserve"> _________________________________________________________ iz </w:t>
      </w:r>
    </w:p>
    <w:p w:rsidR="00BC21D6" w:rsidRPr="00D95F9A" w:rsidRDefault="00BC21D6" w:rsidP="00BC21D6">
      <w:pPr>
        <w:jc w:val="center"/>
        <w:rPr>
          <w:rFonts w:ascii="Calibri" w:hAnsi="Calibri" w:cs="Arial"/>
          <w:spacing w:val="-1"/>
          <w:szCs w:val="20"/>
          <w:lang w:val="hr-HR"/>
        </w:rPr>
      </w:pPr>
      <w:r w:rsidRPr="00D95F9A">
        <w:rPr>
          <w:rFonts w:ascii="Calibri" w:hAnsi="Calibri" w:cs="Arial"/>
          <w:spacing w:val="-1"/>
          <w:szCs w:val="20"/>
          <w:lang w:val="hr-HR"/>
        </w:rPr>
        <w:t>(ime i prezime)</w:t>
      </w:r>
    </w:p>
    <w:p w:rsidR="00BC21D6" w:rsidRPr="00D95F9A" w:rsidRDefault="00BC21D6" w:rsidP="00BC21D6">
      <w:pPr>
        <w:rPr>
          <w:rFonts w:ascii="Calibri" w:hAnsi="Calibri" w:cs="Arial"/>
          <w:spacing w:val="-1"/>
          <w:szCs w:val="20"/>
          <w:lang w:val="hr-HR"/>
        </w:rPr>
      </w:pPr>
      <w:r w:rsidRPr="00D95F9A">
        <w:rPr>
          <w:rFonts w:ascii="Calibri" w:hAnsi="Calibri" w:cs="Arial"/>
          <w:spacing w:val="-1"/>
          <w:szCs w:val="20"/>
          <w:lang w:val="hr-HR"/>
        </w:rPr>
        <w:t>___________________________________________________________</w:t>
      </w:r>
    </w:p>
    <w:p w:rsidR="00BC21D6" w:rsidRPr="00D95F9A" w:rsidRDefault="00BC21D6" w:rsidP="00BC21D6">
      <w:pPr>
        <w:ind w:firstLine="2"/>
        <w:jc w:val="center"/>
        <w:rPr>
          <w:rFonts w:ascii="Calibri" w:hAnsi="Calibri" w:cs="Arial"/>
          <w:spacing w:val="-1"/>
          <w:szCs w:val="20"/>
          <w:lang w:val="hr-HR"/>
        </w:rPr>
      </w:pPr>
      <w:r w:rsidRPr="00D95F9A">
        <w:rPr>
          <w:rFonts w:ascii="Calibri" w:hAnsi="Calibri" w:cs="Arial"/>
          <w:spacing w:val="-1"/>
          <w:szCs w:val="20"/>
          <w:lang w:val="hr-HR"/>
        </w:rPr>
        <w:t>(adresa prebivališta)</w:t>
      </w:r>
    </w:p>
    <w:p w:rsidR="00BC21D6" w:rsidRPr="00D95F9A" w:rsidRDefault="00BC21D6" w:rsidP="00BC21D6">
      <w:pPr>
        <w:rPr>
          <w:rFonts w:ascii="Calibri" w:hAnsi="Calibri" w:cs="Arial"/>
          <w:spacing w:val="-1"/>
          <w:szCs w:val="20"/>
          <w:lang w:val="hr-HR"/>
        </w:rPr>
      </w:pPr>
      <w:r w:rsidRPr="00D95F9A">
        <w:rPr>
          <w:rFonts w:ascii="Calibri" w:hAnsi="Calibri" w:cs="Arial"/>
          <w:spacing w:val="-1"/>
          <w:szCs w:val="20"/>
          <w:lang w:val="hr-HR"/>
        </w:rPr>
        <w:t xml:space="preserve">kao </w:t>
      </w:r>
      <w:r w:rsidR="00265D28">
        <w:rPr>
          <w:rFonts w:ascii="Calibri" w:hAnsi="Calibri" w:cs="Arial"/>
          <w:spacing w:val="-1"/>
          <w:szCs w:val="20"/>
          <w:lang w:val="hr-HR"/>
        </w:rPr>
        <w:t xml:space="preserve">zakonski zastupnik </w:t>
      </w:r>
      <w:r w:rsidRPr="00D95F9A">
        <w:rPr>
          <w:rFonts w:ascii="Calibri" w:hAnsi="Calibri" w:cs="Arial"/>
          <w:spacing w:val="-1"/>
          <w:szCs w:val="20"/>
          <w:lang w:val="hr-HR"/>
        </w:rPr>
        <w:t>gospodarskog subjekta</w:t>
      </w:r>
    </w:p>
    <w:p w:rsidR="00BC21D6" w:rsidRPr="00D95F9A" w:rsidRDefault="00BC21D6" w:rsidP="00BC21D6">
      <w:pPr>
        <w:rPr>
          <w:rFonts w:ascii="Calibri" w:hAnsi="Calibri" w:cs="Arial"/>
          <w:spacing w:val="-1"/>
          <w:szCs w:val="20"/>
          <w:lang w:val="hr-HR"/>
        </w:rPr>
      </w:pPr>
      <w:r w:rsidRPr="00D95F9A">
        <w:rPr>
          <w:rFonts w:ascii="Calibri" w:hAnsi="Calibri" w:cs="Arial"/>
          <w:spacing w:val="-1"/>
          <w:szCs w:val="20"/>
          <w:lang w:val="hr-HR"/>
        </w:rPr>
        <w:t>____________________________________________________________</w:t>
      </w:r>
    </w:p>
    <w:p w:rsidR="00BC21D6" w:rsidRPr="00D95F9A" w:rsidRDefault="00BC21D6" w:rsidP="00BC21D6">
      <w:pPr>
        <w:ind w:left="2552"/>
        <w:rPr>
          <w:rFonts w:ascii="Calibri" w:hAnsi="Calibri" w:cs="Arial"/>
          <w:spacing w:val="-1"/>
          <w:szCs w:val="20"/>
          <w:lang w:val="hr-HR"/>
        </w:rPr>
      </w:pPr>
      <w:r w:rsidRPr="00D95F9A">
        <w:rPr>
          <w:rFonts w:ascii="Calibri" w:hAnsi="Calibri" w:cs="Arial"/>
          <w:spacing w:val="-1"/>
          <w:szCs w:val="20"/>
          <w:lang w:val="hr-HR"/>
        </w:rPr>
        <w:t>(naziv i sjedište gospodarskog subjekta, OIB)</w:t>
      </w:r>
    </w:p>
    <w:p w:rsidR="00BC21D6" w:rsidRPr="00D95F9A" w:rsidRDefault="00BC21D6" w:rsidP="00BC21D6">
      <w:pPr>
        <w:ind w:right="-286"/>
        <w:rPr>
          <w:rFonts w:ascii="Calibri" w:hAnsi="Calibri" w:cs="Arial"/>
          <w:spacing w:val="-1"/>
          <w:szCs w:val="20"/>
          <w:lang w:val="hr-HR"/>
        </w:rPr>
      </w:pPr>
    </w:p>
    <w:p w:rsidR="00BC21D6" w:rsidRPr="00D95F9A" w:rsidRDefault="00BC21D6" w:rsidP="00BC21D6">
      <w:pPr>
        <w:rPr>
          <w:rFonts w:ascii="Calibri" w:hAnsi="Calibri" w:cs="Arial"/>
          <w:spacing w:val="-1"/>
          <w:szCs w:val="20"/>
          <w:lang w:val="hr-HR"/>
        </w:rPr>
      </w:pPr>
      <w:r w:rsidRPr="00D95F9A">
        <w:rPr>
          <w:rFonts w:ascii="Calibri" w:hAnsi="Calibri" w:cs="Arial"/>
          <w:spacing w:val="-1"/>
          <w:szCs w:val="20"/>
          <w:lang w:val="hr-HR"/>
        </w:rPr>
        <w:t xml:space="preserve">dajem sljedeću </w:t>
      </w:r>
    </w:p>
    <w:p w:rsidR="00BC21D6" w:rsidRPr="00D95F9A" w:rsidRDefault="00BC21D6" w:rsidP="00BC21D6">
      <w:pPr>
        <w:rPr>
          <w:rFonts w:ascii="Calibri" w:hAnsi="Calibri" w:cs="Arial"/>
          <w:spacing w:val="-1"/>
          <w:szCs w:val="20"/>
          <w:lang w:val="hr-HR"/>
        </w:rPr>
      </w:pPr>
    </w:p>
    <w:p w:rsidR="00BC21D6" w:rsidRPr="00D95F9A" w:rsidRDefault="00BC21D6" w:rsidP="00BC21D6">
      <w:pPr>
        <w:rPr>
          <w:rFonts w:ascii="Calibri" w:hAnsi="Calibri" w:cs="Arial"/>
          <w:spacing w:val="-1"/>
          <w:szCs w:val="20"/>
          <w:lang w:val="hr-HR"/>
        </w:rPr>
      </w:pPr>
    </w:p>
    <w:p w:rsidR="00BC21D6" w:rsidRPr="00D95F9A" w:rsidRDefault="00BC21D6" w:rsidP="00BC21D6">
      <w:pPr>
        <w:rPr>
          <w:rFonts w:ascii="Calibri" w:hAnsi="Calibri" w:cs="Arial"/>
          <w:spacing w:val="-1"/>
          <w:szCs w:val="20"/>
          <w:lang w:val="hr-HR"/>
        </w:rPr>
      </w:pPr>
    </w:p>
    <w:p w:rsidR="00BC21D6" w:rsidRPr="00D95F9A" w:rsidRDefault="00BC21D6" w:rsidP="00BC21D6">
      <w:pPr>
        <w:jc w:val="center"/>
        <w:rPr>
          <w:rFonts w:ascii="Calibri" w:hAnsi="Calibri" w:cs="Arial"/>
          <w:b/>
          <w:spacing w:val="-1"/>
          <w:szCs w:val="20"/>
          <w:lang w:val="hr-HR"/>
        </w:rPr>
      </w:pPr>
      <w:r w:rsidRPr="00D95F9A">
        <w:rPr>
          <w:rFonts w:ascii="Calibri" w:hAnsi="Calibri" w:cs="Arial"/>
          <w:b/>
          <w:spacing w:val="-1"/>
          <w:szCs w:val="20"/>
          <w:lang w:val="hr-HR"/>
        </w:rPr>
        <w:t xml:space="preserve">I Z J A V U </w:t>
      </w:r>
    </w:p>
    <w:p w:rsidR="00BC21D6" w:rsidRPr="00D95F9A" w:rsidRDefault="00BC21D6" w:rsidP="00BC21D6">
      <w:pPr>
        <w:rPr>
          <w:rFonts w:ascii="Calibri" w:hAnsi="Calibri" w:cs="Arial"/>
          <w:spacing w:val="-1"/>
          <w:szCs w:val="20"/>
          <w:lang w:val="hr-HR"/>
        </w:rPr>
      </w:pPr>
    </w:p>
    <w:p w:rsidR="00BC21D6" w:rsidRPr="00D95F9A" w:rsidRDefault="00BC21D6" w:rsidP="00BC21D6">
      <w:pPr>
        <w:rPr>
          <w:rFonts w:ascii="Calibri" w:hAnsi="Calibri" w:cs="Arial"/>
          <w:spacing w:val="-1"/>
          <w:szCs w:val="20"/>
          <w:lang w:val="hr-HR"/>
        </w:rPr>
      </w:pPr>
    </w:p>
    <w:p w:rsidR="00BC21D6" w:rsidRPr="00D95F9A" w:rsidRDefault="00BC21D6" w:rsidP="00BC21D6">
      <w:pPr>
        <w:jc w:val="both"/>
        <w:rPr>
          <w:rFonts w:ascii="Calibri" w:hAnsi="Calibri" w:cs="Arial"/>
          <w:spacing w:val="-1"/>
          <w:szCs w:val="20"/>
          <w:lang w:val="hr-HR"/>
        </w:rPr>
      </w:pPr>
    </w:p>
    <w:p w:rsidR="00BC21D6" w:rsidRPr="00D95F9A" w:rsidRDefault="00BC21D6" w:rsidP="00BC21D6">
      <w:pPr>
        <w:pStyle w:val="Heading3"/>
        <w:jc w:val="both"/>
        <w:rPr>
          <w:rFonts w:ascii="Calibri" w:hAnsi="Calibri" w:cs="Arial"/>
          <w:b w:val="0"/>
          <w:color w:val="auto"/>
          <w:spacing w:val="-1"/>
          <w:sz w:val="20"/>
          <w:szCs w:val="20"/>
          <w:lang w:val="hr-HR"/>
        </w:rPr>
      </w:pPr>
      <w:bookmarkStart w:id="33" w:name="_Toc478239033"/>
      <w:bookmarkStart w:id="34" w:name="_Toc478391895"/>
      <w:bookmarkStart w:id="35" w:name="_Toc478392250"/>
      <w:r w:rsidRPr="00D95F9A">
        <w:rPr>
          <w:rFonts w:ascii="Calibri" w:hAnsi="Calibri" w:cs="Arial"/>
          <w:b w:val="0"/>
          <w:color w:val="auto"/>
          <w:spacing w:val="-1"/>
          <w:sz w:val="20"/>
          <w:szCs w:val="20"/>
          <w:lang w:val="hr-HR"/>
        </w:rPr>
        <w:t>pod materijalnom i kaznenom odgovornošću izjavljujem da s</w:t>
      </w:r>
      <w:r w:rsidR="00265D28">
        <w:rPr>
          <w:rFonts w:ascii="Calibri" w:hAnsi="Calibri" w:cs="Arial"/>
          <w:b w:val="0"/>
          <w:color w:val="auto"/>
          <w:spacing w:val="-1"/>
          <w:sz w:val="20"/>
          <w:szCs w:val="20"/>
          <w:lang w:val="hr-HR"/>
        </w:rPr>
        <w:t>am u državi</w:t>
      </w:r>
      <w:bookmarkEnd w:id="33"/>
      <w:bookmarkEnd w:id="34"/>
      <w:bookmarkEnd w:id="35"/>
    </w:p>
    <w:p w:rsidR="00BC21D6" w:rsidRPr="00D95F9A" w:rsidRDefault="00BC21D6" w:rsidP="00BC21D6">
      <w:pPr>
        <w:pStyle w:val="Heading3"/>
        <w:jc w:val="both"/>
        <w:rPr>
          <w:rFonts w:ascii="Calibri" w:hAnsi="Calibri" w:cs="Arial"/>
          <w:b w:val="0"/>
          <w:color w:val="auto"/>
          <w:spacing w:val="-1"/>
          <w:sz w:val="20"/>
          <w:szCs w:val="20"/>
          <w:lang w:val="hr-HR"/>
        </w:rPr>
      </w:pPr>
    </w:p>
    <w:p w:rsidR="00BC21D6" w:rsidRPr="00D95F9A" w:rsidRDefault="00BC21D6" w:rsidP="00BC21D6">
      <w:pPr>
        <w:pStyle w:val="Heading3"/>
        <w:jc w:val="both"/>
        <w:rPr>
          <w:rFonts w:ascii="Calibri" w:hAnsi="Calibri" w:cs="Arial"/>
          <w:b w:val="0"/>
          <w:color w:val="auto"/>
          <w:spacing w:val="-1"/>
          <w:sz w:val="20"/>
          <w:szCs w:val="20"/>
          <w:lang w:val="hr-HR"/>
        </w:rPr>
      </w:pPr>
      <w:bookmarkStart w:id="36" w:name="_Toc478239034"/>
      <w:bookmarkStart w:id="37" w:name="_Toc478391896"/>
      <w:bookmarkStart w:id="38" w:name="_Toc478392251"/>
      <w:r w:rsidRPr="00D95F9A">
        <w:rPr>
          <w:rFonts w:ascii="Calibri" w:hAnsi="Calibri" w:cs="Arial"/>
          <w:b w:val="0"/>
          <w:color w:val="auto"/>
          <w:spacing w:val="-1"/>
          <w:sz w:val="20"/>
          <w:szCs w:val="20"/>
          <w:lang w:val="hr-HR"/>
        </w:rPr>
        <w:t>______________________________________________________,</w:t>
      </w:r>
      <w:bookmarkEnd w:id="36"/>
      <w:bookmarkEnd w:id="37"/>
      <w:bookmarkEnd w:id="38"/>
    </w:p>
    <w:p w:rsidR="00BC21D6" w:rsidRPr="00D95F9A" w:rsidRDefault="00BC21D6" w:rsidP="00BC21D6">
      <w:pPr>
        <w:pStyle w:val="Heading3"/>
        <w:jc w:val="both"/>
        <w:rPr>
          <w:rFonts w:ascii="Calibri" w:hAnsi="Calibri" w:cs="Arial"/>
          <w:b w:val="0"/>
          <w:color w:val="auto"/>
          <w:spacing w:val="-1"/>
          <w:sz w:val="20"/>
          <w:szCs w:val="20"/>
          <w:lang w:val="hr-HR"/>
        </w:rPr>
      </w:pPr>
      <w:bookmarkStart w:id="39" w:name="_Toc478239035"/>
      <w:bookmarkStart w:id="40" w:name="_Toc478391897"/>
      <w:bookmarkStart w:id="41" w:name="_Toc478392252"/>
      <w:r w:rsidRPr="00D95F9A">
        <w:rPr>
          <w:rFonts w:ascii="Calibri" w:hAnsi="Calibri" w:cs="Arial"/>
          <w:b w:val="0"/>
          <w:color w:val="auto"/>
          <w:spacing w:val="-1"/>
          <w:sz w:val="20"/>
          <w:szCs w:val="20"/>
          <w:lang w:val="hr-HR"/>
        </w:rPr>
        <w:t>(navesti državu poslovnog nastana gospodarskog subjekta)</w:t>
      </w:r>
      <w:bookmarkEnd w:id="39"/>
      <w:bookmarkEnd w:id="40"/>
      <w:bookmarkEnd w:id="41"/>
    </w:p>
    <w:p w:rsidR="00BC21D6" w:rsidRPr="00D95F9A" w:rsidRDefault="00BC21D6" w:rsidP="00BC21D6">
      <w:pPr>
        <w:pStyle w:val="Heading3"/>
        <w:jc w:val="both"/>
        <w:rPr>
          <w:rFonts w:ascii="Calibri" w:hAnsi="Calibri" w:cs="Arial"/>
          <w:b w:val="0"/>
          <w:color w:val="auto"/>
          <w:spacing w:val="-1"/>
          <w:sz w:val="20"/>
          <w:szCs w:val="20"/>
          <w:lang w:val="hr-HR"/>
        </w:rPr>
      </w:pPr>
    </w:p>
    <w:p w:rsidR="00BC21D6" w:rsidRPr="00D95F9A" w:rsidRDefault="00BC21D6" w:rsidP="00BC21D6">
      <w:pPr>
        <w:pStyle w:val="Heading3"/>
        <w:jc w:val="both"/>
        <w:rPr>
          <w:rFonts w:ascii="Calibri" w:hAnsi="Calibri" w:cs="Arial"/>
          <w:b w:val="0"/>
          <w:color w:val="auto"/>
          <w:spacing w:val="-1"/>
          <w:sz w:val="20"/>
          <w:szCs w:val="20"/>
          <w:lang w:val="hr-HR"/>
        </w:rPr>
      </w:pPr>
      <w:bookmarkStart w:id="42" w:name="_Toc478239036"/>
      <w:bookmarkStart w:id="43" w:name="_Toc478391898"/>
      <w:bookmarkStart w:id="44" w:name="_Toc478392253"/>
      <w:r w:rsidRPr="00D95F9A">
        <w:rPr>
          <w:rFonts w:ascii="Calibri" w:hAnsi="Calibri" w:cs="Arial"/>
          <w:b w:val="0"/>
          <w:color w:val="auto"/>
          <w:spacing w:val="-1"/>
          <w:sz w:val="20"/>
          <w:szCs w:val="20"/>
          <w:lang w:val="hr-HR"/>
        </w:rPr>
        <w:t>državi poslovnog nastana gospodarskog subjekta, odnosno u</w:t>
      </w:r>
      <w:bookmarkEnd w:id="42"/>
      <w:bookmarkEnd w:id="43"/>
      <w:bookmarkEnd w:id="44"/>
    </w:p>
    <w:p w:rsidR="00BC21D6" w:rsidRPr="00D95F9A" w:rsidRDefault="00BC21D6" w:rsidP="00BC21D6">
      <w:pPr>
        <w:jc w:val="both"/>
        <w:rPr>
          <w:rFonts w:ascii="Calibri" w:hAnsi="Calibri" w:cs="Arial"/>
          <w:spacing w:val="-1"/>
          <w:szCs w:val="20"/>
          <w:lang w:val="hr-HR"/>
        </w:rPr>
      </w:pPr>
    </w:p>
    <w:p w:rsidR="00BC21D6" w:rsidRPr="00D95F9A" w:rsidRDefault="00BC21D6" w:rsidP="00BC21D6">
      <w:pPr>
        <w:pStyle w:val="Heading3"/>
        <w:jc w:val="both"/>
        <w:rPr>
          <w:rFonts w:ascii="Calibri" w:hAnsi="Calibri" w:cs="Arial"/>
          <w:b w:val="0"/>
          <w:color w:val="auto"/>
          <w:spacing w:val="-1"/>
          <w:sz w:val="20"/>
          <w:szCs w:val="20"/>
          <w:lang w:val="hr-HR"/>
        </w:rPr>
      </w:pPr>
      <w:bookmarkStart w:id="45" w:name="_Toc478239037"/>
      <w:bookmarkStart w:id="46" w:name="_Toc478391899"/>
      <w:bookmarkStart w:id="47" w:name="_Toc478392254"/>
      <w:r w:rsidRPr="00D95F9A">
        <w:rPr>
          <w:rFonts w:ascii="Calibri" w:hAnsi="Calibri" w:cs="Arial"/>
          <w:b w:val="0"/>
          <w:color w:val="auto"/>
          <w:spacing w:val="-1"/>
          <w:sz w:val="20"/>
          <w:szCs w:val="20"/>
          <w:lang w:val="hr-HR"/>
        </w:rPr>
        <w:t>_____________________________________________________,</w:t>
      </w:r>
      <w:bookmarkEnd w:id="45"/>
      <w:bookmarkEnd w:id="46"/>
      <w:bookmarkEnd w:id="47"/>
    </w:p>
    <w:p w:rsidR="00BC21D6" w:rsidRPr="00D95F9A" w:rsidRDefault="00BC21D6" w:rsidP="00BC21D6">
      <w:pPr>
        <w:pStyle w:val="Heading3"/>
        <w:jc w:val="both"/>
        <w:rPr>
          <w:rFonts w:ascii="Calibri" w:hAnsi="Calibri" w:cs="Arial"/>
          <w:b w:val="0"/>
          <w:color w:val="auto"/>
          <w:spacing w:val="-1"/>
          <w:sz w:val="20"/>
          <w:szCs w:val="20"/>
          <w:lang w:val="hr-HR"/>
        </w:rPr>
      </w:pPr>
      <w:bookmarkStart w:id="48" w:name="_Toc478239038"/>
      <w:bookmarkStart w:id="49" w:name="_Toc478391900"/>
      <w:bookmarkStart w:id="50" w:name="_Toc478392255"/>
      <w:r w:rsidRPr="00D95F9A">
        <w:rPr>
          <w:rFonts w:ascii="Calibri" w:hAnsi="Calibri" w:cs="Arial"/>
          <w:b w:val="0"/>
          <w:color w:val="auto"/>
          <w:spacing w:val="-1"/>
          <w:sz w:val="20"/>
          <w:szCs w:val="20"/>
          <w:lang w:val="hr-HR"/>
        </w:rPr>
        <w:t>(navesti državu čiji je osoba koja daje izjavu državljanin)</w:t>
      </w:r>
      <w:bookmarkEnd w:id="48"/>
      <w:bookmarkEnd w:id="49"/>
      <w:bookmarkEnd w:id="50"/>
    </w:p>
    <w:p w:rsidR="00BC21D6" w:rsidRPr="00D95F9A" w:rsidRDefault="00BC21D6" w:rsidP="00BC21D6">
      <w:pPr>
        <w:pStyle w:val="Heading3"/>
        <w:jc w:val="both"/>
        <w:rPr>
          <w:rFonts w:ascii="Calibri" w:hAnsi="Calibri" w:cs="Arial"/>
          <w:b w:val="0"/>
          <w:color w:val="auto"/>
          <w:spacing w:val="-1"/>
          <w:sz w:val="20"/>
          <w:szCs w:val="20"/>
          <w:lang w:val="hr-HR"/>
        </w:rPr>
      </w:pPr>
    </w:p>
    <w:p w:rsidR="00BC21D6" w:rsidRPr="00D95F9A" w:rsidRDefault="00BC21D6" w:rsidP="00BC21D6">
      <w:pPr>
        <w:pStyle w:val="Heading3"/>
        <w:jc w:val="both"/>
        <w:rPr>
          <w:rFonts w:ascii="Calibri" w:hAnsi="Calibri" w:cs="Arial"/>
          <w:b w:val="0"/>
          <w:color w:val="auto"/>
          <w:spacing w:val="-1"/>
          <w:sz w:val="20"/>
          <w:szCs w:val="20"/>
          <w:lang w:val="hr-HR"/>
        </w:rPr>
      </w:pPr>
      <w:bookmarkStart w:id="51" w:name="_Toc478239039"/>
      <w:bookmarkStart w:id="52" w:name="_Toc478391901"/>
      <w:bookmarkStart w:id="53" w:name="_Toc478392256"/>
      <w:r w:rsidRPr="00D95F9A">
        <w:rPr>
          <w:rFonts w:ascii="Calibri" w:hAnsi="Calibri" w:cs="Arial"/>
          <w:b w:val="0"/>
          <w:color w:val="auto"/>
          <w:spacing w:val="-1"/>
          <w:sz w:val="20"/>
          <w:szCs w:val="20"/>
          <w:lang w:val="hr-HR"/>
        </w:rPr>
        <w:t>državi čiji je osoba državljanin</w:t>
      </w:r>
      <w:r w:rsidR="002C528E">
        <w:rPr>
          <w:rFonts w:ascii="Calibri" w:hAnsi="Calibri" w:cs="Arial"/>
          <w:b w:val="0"/>
          <w:color w:val="auto"/>
          <w:spacing w:val="-1"/>
          <w:sz w:val="20"/>
          <w:szCs w:val="20"/>
          <w:lang w:val="hr-HR"/>
        </w:rPr>
        <w:t xml:space="preserve"> zatraž</w:t>
      </w:r>
      <w:r w:rsidR="000C0C0D">
        <w:rPr>
          <w:rFonts w:ascii="Calibri" w:hAnsi="Calibri" w:cs="Arial"/>
          <w:b w:val="0"/>
          <w:color w:val="auto"/>
          <w:spacing w:val="-1"/>
          <w:sz w:val="20"/>
          <w:szCs w:val="20"/>
          <w:lang w:val="hr-HR"/>
        </w:rPr>
        <w:t xml:space="preserve">io izdavanje izjave pod prisegom, odnosno svečane izjave, ali obzirom da se takva izjava u državi poslovnog nastana gospodarskog subjekta, odnosno u državi čiji sam državljanin </w:t>
      </w:r>
      <w:r w:rsidRPr="00D95F9A">
        <w:rPr>
          <w:rFonts w:ascii="Calibri" w:hAnsi="Calibri" w:cs="Arial"/>
          <w:b w:val="0"/>
          <w:color w:val="auto"/>
          <w:spacing w:val="-1"/>
          <w:sz w:val="20"/>
          <w:szCs w:val="20"/>
          <w:lang w:val="hr-HR"/>
        </w:rPr>
        <w:t>ne izdaje</w:t>
      </w:r>
      <w:bookmarkEnd w:id="51"/>
      <w:bookmarkEnd w:id="52"/>
      <w:bookmarkEnd w:id="53"/>
      <w:r w:rsidR="000C0C0D">
        <w:rPr>
          <w:rFonts w:ascii="Calibri" w:hAnsi="Calibri" w:cs="Arial"/>
          <w:b w:val="0"/>
          <w:color w:val="auto"/>
          <w:spacing w:val="-1"/>
          <w:sz w:val="20"/>
          <w:szCs w:val="20"/>
          <w:lang w:val="hr-HR"/>
        </w:rPr>
        <w:t>, kao dokaz o nepostojanju osnova za isključenje dostavljam izjavu s ovjerenim potpisom.</w:t>
      </w:r>
    </w:p>
    <w:p w:rsidR="00BC21D6" w:rsidRPr="00D95F9A" w:rsidRDefault="00BC21D6" w:rsidP="00BC21D6">
      <w:pPr>
        <w:rPr>
          <w:rFonts w:ascii="Calibri" w:hAnsi="Calibri" w:cs="Arial"/>
          <w:spacing w:val="-1"/>
          <w:szCs w:val="20"/>
          <w:lang w:val="hr-HR"/>
        </w:rPr>
      </w:pPr>
    </w:p>
    <w:p w:rsidR="00BC21D6" w:rsidRPr="00D95F9A" w:rsidRDefault="00BC21D6" w:rsidP="00BC21D6">
      <w:pPr>
        <w:rPr>
          <w:rFonts w:ascii="Calibri" w:hAnsi="Calibri" w:cs="Arial"/>
          <w:spacing w:val="-1"/>
          <w:szCs w:val="20"/>
          <w:lang w:val="hr-HR"/>
        </w:rPr>
      </w:pPr>
    </w:p>
    <w:p w:rsidR="00BC21D6" w:rsidRPr="00D95F9A" w:rsidRDefault="00BC21D6" w:rsidP="00BC21D6">
      <w:pPr>
        <w:rPr>
          <w:rFonts w:ascii="Calibri" w:hAnsi="Calibri" w:cs="Arial"/>
          <w:spacing w:val="-1"/>
          <w:szCs w:val="20"/>
          <w:lang w:val="hr-HR"/>
        </w:rPr>
      </w:pPr>
    </w:p>
    <w:p w:rsidR="00BC21D6" w:rsidRPr="00D95F9A" w:rsidRDefault="00BC21D6" w:rsidP="00BC21D6">
      <w:pPr>
        <w:rPr>
          <w:rFonts w:ascii="Calibri" w:hAnsi="Calibri" w:cs="Arial"/>
          <w:spacing w:val="-1"/>
          <w:szCs w:val="20"/>
          <w:lang w:val="hr-HR"/>
        </w:rPr>
      </w:pPr>
      <w:r w:rsidRPr="00D95F9A">
        <w:rPr>
          <w:rFonts w:ascii="Calibri" w:hAnsi="Calibri" w:cs="Arial"/>
          <w:spacing w:val="-1"/>
          <w:szCs w:val="20"/>
          <w:lang w:val="hr-HR"/>
        </w:rPr>
        <w:t>U _________, dana ______________ godine</w:t>
      </w:r>
    </w:p>
    <w:p w:rsidR="00BC21D6" w:rsidRPr="00D95F9A" w:rsidRDefault="00BC21D6" w:rsidP="00BC21D6">
      <w:pPr>
        <w:rPr>
          <w:rFonts w:ascii="Calibri" w:hAnsi="Calibri" w:cs="Arial"/>
          <w:spacing w:val="-1"/>
          <w:szCs w:val="20"/>
          <w:lang w:val="hr-HR"/>
        </w:rPr>
      </w:pPr>
    </w:p>
    <w:p w:rsidR="00BC21D6" w:rsidRPr="00D95F9A" w:rsidRDefault="00BC21D6" w:rsidP="00BC21D6">
      <w:pPr>
        <w:rPr>
          <w:rFonts w:ascii="Calibri" w:hAnsi="Calibri" w:cs="Arial"/>
          <w:spacing w:val="-1"/>
          <w:szCs w:val="20"/>
          <w:lang w:val="hr-HR"/>
        </w:rPr>
      </w:pPr>
    </w:p>
    <w:p w:rsidR="00BC21D6" w:rsidRPr="00D95F9A" w:rsidRDefault="00BC21D6" w:rsidP="00BC21D6">
      <w:pPr>
        <w:ind w:firstLine="3060"/>
        <w:rPr>
          <w:rFonts w:ascii="Calibri" w:hAnsi="Calibri" w:cs="Arial"/>
          <w:spacing w:val="-1"/>
          <w:szCs w:val="20"/>
          <w:lang w:val="hr-HR"/>
        </w:rPr>
      </w:pPr>
    </w:p>
    <w:p w:rsidR="00BC21D6" w:rsidRPr="00D95F9A" w:rsidRDefault="00BC21D6" w:rsidP="00BC21D6">
      <w:pPr>
        <w:ind w:left="3540" w:right="334"/>
        <w:rPr>
          <w:rFonts w:ascii="Calibri" w:hAnsi="Calibri" w:cs="Arial"/>
          <w:spacing w:val="-1"/>
          <w:szCs w:val="20"/>
          <w:lang w:val="hr-HR"/>
        </w:rPr>
      </w:pPr>
      <w:r w:rsidRPr="00D95F9A">
        <w:rPr>
          <w:rFonts w:ascii="Calibri" w:hAnsi="Calibri" w:cs="Arial"/>
          <w:spacing w:val="-1"/>
          <w:szCs w:val="20"/>
          <w:lang w:val="hr-HR"/>
        </w:rPr>
        <w:t>_______________________________</w:t>
      </w:r>
    </w:p>
    <w:p w:rsidR="00BC21D6" w:rsidRPr="00D95F9A" w:rsidRDefault="00BC21D6" w:rsidP="00BC21D6">
      <w:pPr>
        <w:ind w:left="3540" w:hanging="3540"/>
        <w:rPr>
          <w:rFonts w:ascii="Calibri" w:hAnsi="Calibri" w:cs="Arial"/>
          <w:spacing w:val="-1"/>
          <w:szCs w:val="20"/>
          <w:lang w:val="hr-HR"/>
        </w:rPr>
      </w:pPr>
      <w:r w:rsidRPr="00D95F9A">
        <w:rPr>
          <w:rFonts w:ascii="Calibri" w:hAnsi="Calibri" w:cs="Arial"/>
          <w:spacing w:val="-1"/>
          <w:szCs w:val="20"/>
          <w:lang w:val="hr-HR"/>
        </w:rPr>
        <w:t xml:space="preserve">M.P. </w:t>
      </w:r>
      <w:r w:rsidRPr="00D95F9A">
        <w:rPr>
          <w:rFonts w:ascii="Calibri" w:hAnsi="Calibri" w:cs="Arial"/>
          <w:spacing w:val="-1"/>
          <w:szCs w:val="20"/>
          <w:lang w:val="hr-HR"/>
        </w:rPr>
        <w:tab/>
        <w:t>(ime, prezime osobe ovlaštene po zakonu za zastupanje Ponuditelja, odnosno člana zajednice ponuditelja)</w:t>
      </w:r>
    </w:p>
    <w:p w:rsidR="00BC21D6" w:rsidRPr="00D95F9A" w:rsidRDefault="00BC21D6" w:rsidP="00BC21D6">
      <w:pPr>
        <w:ind w:left="3540"/>
        <w:rPr>
          <w:rFonts w:ascii="Calibri" w:hAnsi="Calibri" w:cs="Arial"/>
          <w:spacing w:val="-1"/>
          <w:szCs w:val="20"/>
          <w:lang w:val="hr-HR"/>
        </w:rPr>
      </w:pPr>
    </w:p>
    <w:p w:rsidR="00BC21D6" w:rsidRPr="00D95F9A" w:rsidRDefault="00BC21D6" w:rsidP="00BC21D6">
      <w:pPr>
        <w:ind w:left="3540"/>
        <w:rPr>
          <w:rFonts w:ascii="Calibri" w:hAnsi="Calibri" w:cs="Arial"/>
          <w:spacing w:val="-1"/>
          <w:szCs w:val="20"/>
          <w:lang w:val="hr-HR"/>
        </w:rPr>
      </w:pPr>
      <w:r w:rsidRPr="00D95F9A">
        <w:rPr>
          <w:rFonts w:ascii="Calibri" w:hAnsi="Calibri" w:cs="Arial"/>
          <w:spacing w:val="-1"/>
          <w:szCs w:val="20"/>
          <w:lang w:val="hr-HR"/>
        </w:rPr>
        <w:t>___________________________________</w:t>
      </w:r>
    </w:p>
    <w:p w:rsidR="00BC21D6" w:rsidRPr="00D95F9A" w:rsidRDefault="00BC21D6" w:rsidP="00BC21D6">
      <w:pPr>
        <w:ind w:left="3544"/>
        <w:rPr>
          <w:rFonts w:ascii="Calibri" w:hAnsi="Calibri" w:cs="Arial"/>
          <w:spacing w:val="-1"/>
          <w:szCs w:val="20"/>
          <w:lang w:val="hr-HR"/>
        </w:rPr>
      </w:pPr>
      <w:r w:rsidRPr="00D95F9A">
        <w:rPr>
          <w:rFonts w:ascii="Calibri" w:hAnsi="Calibri" w:cs="Arial"/>
          <w:spacing w:val="-1"/>
          <w:szCs w:val="20"/>
          <w:lang w:val="hr-HR"/>
        </w:rPr>
        <w:t>(potpis osobe ovlaštene po zakonu za zastupanje Ponuditelja, odnosno člana zajednice ponuditelja)</w:t>
      </w:r>
    </w:p>
    <w:p w:rsidR="00BC21D6" w:rsidRPr="00D95F9A" w:rsidRDefault="00BC21D6" w:rsidP="00BC21D6">
      <w:pPr>
        <w:rPr>
          <w:rFonts w:ascii="Calibri" w:hAnsi="Calibri" w:cs="Arial"/>
          <w:spacing w:val="-1"/>
          <w:szCs w:val="20"/>
          <w:lang w:val="hr-HR"/>
        </w:rPr>
      </w:pPr>
    </w:p>
    <w:p w:rsidR="00BC21D6" w:rsidRPr="00D95F9A" w:rsidRDefault="00BC21D6" w:rsidP="00BC21D6">
      <w:pPr>
        <w:rPr>
          <w:rFonts w:ascii="Calibri" w:hAnsi="Calibri" w:cs="Arial"/>
          <w:spacing w:val="-1"/>
          <w:szCs w:val="20"/>
          <w:lang w:val="hr-HR"/>
        </w:rPr>
      </w:pPr>
    </w:p>
    <w:p w:rsidR="00BC21D6" w:rsidRPr="00D95F9A" w:rsidRDefault="00BC21D6" w:rsidP="00BC21D6">
      <w:pPr>
        <w:rPr>
          <w:rFonts w:ascii="Calibri" w:hAnsi="Calibri" w:cs="Arial"/>
          <w:spacing w:val="-1"/>
          <w:szCs w:val="20"/>
          <w:lang w:val="hr-HR"/>
        </w:rPr>
      </w:pPr>
    </w:p>
    <w:p w:rsidR="00D95F9A" w:rsidRPr="00D95F9A" w:rsidRDefault="00D95F9A" w:rsidP="00BC21D6">
      <w:pPr>
        <w:rPr>
          <w:rFonts w:ascii="Calibri" w:hAnsi="Calibri" w:cs="Arial"/>
          <w:spacing w:val="-1"/>
          <w:szCs w:val="20"/>
          <w:lang w:val="hr-HR"/>
        </w:rPr>
      </w:pPr>
    </w:p>
    <w:p w:rsidR="00BC21D6" w:rsidRPr="00D95F9A" w:rsidRDefault="00BC21D6" w:rsidP="00BC21D6">
      <w:pPr>
        <w:autoSpaceDE w:val="0"/>
        <w:autoSpaceDN w:val="0"/>
        <w:adjustRightInd w:val="0"/>
        <w:rPr>
          <w:rFonts w:ascii="Calibri" w:hAnsi="Calibri" w:cs="Arial"/>
          <w:b/>
          <w:spacing w:val="-1"/>
          <w:szCs w:val="20"/>
          <w:lang w:val="hr-HR"/>
        </w:rPr>
      </w:pPr>
      <w:r w:rsidRPr="00D95F9A">
        <w:rPr>
          <w:rFonts w:ascii="Calibri" w:hAnsi="Calibri" w:cs="Arial"/>
          <w:b/>
          <w:spacing w:val="-1"/>
          <w:szCs w:val="20"/>
          <w:lang w:val="hr-HR"/>
        </w:rPr>
        <w:lastRenderedPageBreak/>
        <w:t>NAPOMENA:</w:t>
      </w:r>
    </w:p>
    <w:p w:rsidR="00BC21D6" w:rsidRPr="00D95F9A" w:rsidRDefault="00BC21D6" w:rsidP="00BC21D6">
      <w:pPr>
        <w:autoSpaceDE w:val="0"/>
        <w:autoSpaceDN w:val="0"/>
        <w:adjustRightInd w:val="0"/>
        <w:rPr>
          <w:rFonts w:ascii="Calibri" w:hAnsi="Calibri" w:cs="Arial"/>
          <w:spacing w:val="-1"/>
          <w:szCs w:val="20"/>
          <w:lang w:val="hr-HR"/>
        </w:rPr>
      </w:pPr>
    </w:p>
    <w:p w:rsidR="00BC21D6" w:rsidRPr="00D95F9A" w:rsidRDefault="00BC21D6" w:rsidP="00113B86">
      <w:pPr>
        <w:autoSpaceDE w:val="0"/>
        <w:autoSpaceDN w:val="0"/>
        <w:adjustRightInd w:val="0"/>
        <w:jc w:val="both"/>
        <w:rPr>
          <w:rFonts w:ascii="Calibri" w:hAnsi="Calibri" w:cs="Arial"/>
          <w:spacing w:val="-1"/>
          <w:szCs w:val="20"/>
          <w:lang w:val="hr-HR"/>
        </w:rPr>
      </w:pPr>
      <w:r w:rsidRPr="00D95F9A">
        <w:rPr>
          <w:rFonts w:ascii="Calibri" w:hAnsi="Calibri" w:cs="Arial"/>
          <w:spacing w:val="-1"/>
          <w:szCs w:val="20"/>
          <w:lang w:val="hr-HR"/>
        </w:rPr>
        <w:t>Ovom Izjavom Ponuditelj dokazuje Naručitelju da se u državi poslovnog nastana, odnosno u državi čiji je osoba koja daje izjavu državljanin ne izdaje izjava pod prisegom, odnosno da ista ne postoji te da je iz tog razloga Ponuditelj kao dokaz da ne postoje osnove za isključenje dostavio izjavu s ovjerenim potpisom.</w:t>
      </w:r>
    </w:p>
    <w:p w:rsidR="00BC21D6" w:rsidRPr="00D95F9A" w:rsidRDefault="00BC21D6" w:rsidP="00BC21D6">
      <w:pPr>
        <w:rPr>
          <w:rFonts w:ascii="Calibri" w:hAnsi="Calibri" w:cs="Arial"/>
          <w:spacing w:val="-1"/>
          <w:szCs w:val="20"/>
          <w:lang w:val="hr-HR"/>
        </w:rPr>
      </w:pPr>
    </w:p>
    <w:p w:rsidR="00A47134" w:rsidRDefault="00BC21D6" w:rsidP="00A47134">
      <w:pPr>
        <w:jc w:val="both"/>
        <w:rPr>
          <w:rFonts w:ascii="Calibri" w:hAnsi="Calibri" w:cs="Arial"/>
          <w:spacing w:val="-1"/>
          <w:szCs w:val="20"/>
          <w:lang w:val="hr-HR"/>
        </w:rPr>
      </w:pPr>
      <w:r w:rsidRPr="00D95F9A">
        <w:rPr>
          <w:rFonts w:ascii="Calibri" w:hAnsi="Calibri" w:cs="Arial"/>
          <w:spacing w:val="-1"/>
          <w:szCs w:val="20"/>
          <w:lang w:val="hr-HR"/>
        </w:rPr>
        <w:t xml:space="preserve">Ovaj obrazac potpisuje/u osoba/e ovlaštena/e po zakonu za zastupanja gospodarskog subjekta u skladu s ovlastima navedenim u Izvodu iz sudskog, obrtnog, strukovnog ili drugog odgovarajućeg registra države sjedišta gospodarskog subjekta. Ovaj obrazac Izjave o nekažnjavanju mora biti s ovjerenim potpisom kod nadležne sudske ili upravne vlasti, javnog bilježnika ili strukovnog ili trgovinskog tijela u državi poslovnog nastana gospodarskog subjekta, odnosno državi čiji je osoba državljanin. </w:t>
      </w:r>
    </w:p>
    <w:p w:rsidR="00BC21D6" w:rsidRDefault="00BC21D6" w:rsidP="00A47134">
      <w:pPr>
        <w:jc w:val="both"/>
        <w:rPr>
          <w:rFonts w:asciiTheme="minorHAnsi" w:hAnsiTheme="minorHAnsi" w:cstheme="minorHAnsi"/>
          <w:sz w:val="22"/>
          <w:szCs w:val="22"/>
        </w:rPr>
      </w:pPr>
    </w:p>
    <w:p w:rsidR="00A47134" w:rsidRPr="00D95F9A" w:rsidRDefault="00A47134" w:rsidP="00A47134">
      <w:pPr>
        <w:jc w:val="both"/>
        <w:rPr>
          <w:rFonts w:asciiTheme="minorHAnsi" w:hAnsiTheme="minorHAnsi" w:cstheme="minorHAnsi"/>
          <w:sz w:val="22"/>
          <w:szCs w:val="22"/>
        </w:rPr>
      </w:pPr>
    </w:p>
    <w:p w:rsidR="00AB2E40" w:rsidRPr="00D95F9A" w:rsidRDefault="00AB2E40" w:rsidP="00AC4DC5">
      <w:pPr>
        <w:ind w:right="282"/>
        <w:jc w:val="both"/>
        <w:rPr>
          <w:rFonts w:asciiTheme="minorHAnsi" w:hAnsiTheme="minorHAnsi" w:cstheme="minorHAnsi"/>
          <w:b/>
          <w:spacing w:val="-1"/>
          <w:sz w:val="22"/>
          <w:szCs w:val="22"/>
          <w:lang w:val="hr-HR"/>
        </w:rPr>
        <w:sectPr w:rsidR="00AB2E40" w:rsidRPr="00D95F9A" w:rsidSect="00AC4DC5">
          <w:pgSz w:w="11907" w:h="16839" w:code="9"/>
          <w:pgMar w:top="1418" w:right="1418" w:bottom="1418" w:left="1418" w:header="709" w:footer="709" w:gutter="0"/>
          <w:pgBorders>
            <w:right w:val="single" w:sz="4" w:space="4" w:color="000080"/>
          </w:pgBorders>
          <w:cols w:space="708"/>
          <w:docGrid w:linePitch="360"/>
        </w:sectPr>
      </w:pPr>
    </w:p>
    <w:p w:rsidR="00A47134" w:rsidRPr="00BF533F" w:rsidRDefault="00A47134" w:rsidP="00A47134">
      <w:pPr>
        <w:keepNext/>
        <w:pBdr>
          <w:top w:val="single" w:sz="4" w:space="1" w:color="auto"/>
          <w:left w:val="single" w:sz="4" w:space="4" w:color="auto"/>
          <w:bottom w:val="single" w:sz="4" w:space="1" w:color="auto"/>
          <w:right w:val="single" w:sz="4" w:space="4" w:color="auto"/>
        </w:pBdr>
        <w:shd w:val="clear" w:color="auto" w:fill="DBE5F1"/>
        <w:spacing w:before="240" w:after="60"/>
        <w:ind w:right="140"/>
        <w:jc w:val="center"/>
        <w:outlineLvl w:val="3"/>
        <w:rPr>
          <w:rFonts w:ascii="Calibri" w:hAnsi="Calibri" w:cs="Arial"/>
          <w:b/>
          <w:bCs/>
          <w:sz w:val="22"/>
          <w:szCs w:val="22"/>
          <w:lang w:val="hr-HR"/>
        </w:rPr>
      </w:pPr>
      <w:r w:rsidRPr="00BF533F">
        <w:rPr>
          <w:rFonts w:ascii="Calibri" w:hAnsi="Calibri" w:cs="Arial"/>
          <w:b/>
          <w:bCs/>
          <w:sz w:val="22"/>
          <w:szCs w:val="22"/>
          <w:lang w:val="hr-HR"/>
        </w:rPr>
        <w:lastRenderedPageBreak/>
        <w:t xml:space="preserve">Prilog </w:t>
      </w:r>
      <w:r>
        <w:rPr>
          <w:rFonts w:ascii="Calibri" w:hAnsi="Calibri" w:cs="Arial"/>
          <w:b/>
          <w:bCs/>
          <w:sz w:val="22"/>
          <w:szCs w:val="22"/>
          <w:lang w:val="hr-HR"/>
        </w:rPr>
        <w:t>C</w:t>
      </w:r>
    </w:p>
    <w:p w:rsidR="00A47134" w:rsidRPr="00D95F9A" w:rsidRDefault="00A47134" w:rsidP="00A47134">
      <w:pPr>
        <w:pStyle w:val="Heading3"/>
        <w:jc w:val="left"/>
        <w:rPr>
          <w:rFonts w:ascii="Calibri" w:hAnsi="Calibri" w:cs="Arial"/>
          <w:b w:val="0"/>
          <w:color w:val="auto"/>
          <w:spacing w:val="-1"/>
          <w:sz w:val="20"/>
          <w:szCs w:val="20"/>
          <w:lang w:val="hr-HR"/>
        </w:rPr>
      </w:pPr>
      <w:r w:rsidRPr="00D95F9A">
        <w:rPr>
          <w:rFonts w:ascii="Calibri" w:hAnsi="Calibri" w:cs="Arial"/>
          <w:b w:val="0"/>
          <w:color w:val="auto"/>
          <w:spacing w:val="-1"/>
          <w:sz w:val="20"/>
          <w:szCs w:val="20"/>
          <w:lang w:val="hr-HR"/>
        </w:rPr>
        <w:t xml:space="preserve">IZJAVA O NE IZDAVANJU </w:t>
      </w:r>
      <w:r w:rsidR="00896F46">
        <w:rPr>
          <w:rFonts w:ascii="Calibri" w:hAnsi="Calibri" w:cs="Arial"/>
          <w:b w:val="0"/>
          <w:color w:val="auto"/>
          <w:spacing w:val="-1"/>
          <w:sz w:val="20"/>
          <w:szCs w:val="20"/>
          <w:lang w:val="hr-HR"/>
        </w:rPr>
        <w:t>FINANCIJSKIH DOKUMENATA TRAŽENIH TOČKOM 21.2. DOKUMENTACIJE O NABAVI</w:t>
      </w:r>
    </w:p>
    <w:p w:rsidR="00A47134" w:rsidRPr="00D95F9A" w:rsidRDefault="00A47134" w:rsidP="00A47134">
      <w:pPr>
        <w:rPr>
          <w:rFonts w:ascii="Calibri" w:hAnsi="Calibri" w:cs="Arial"/>
          <w:spacing w:val="-1"/>
          <w:szCs w:val="20"/>
          <w:lang w:val="hr-HR"/>
        </w:rPr>
      </w:pPr>
    </w:p>
    <w:p w:rsidR="00A47134" w:rsidRPr="00D95F9A" w:rsidRDefault="00A47134" w:rsidP="00A47134">
      <w:pPr>
        <w:rPr>
          <w:rFonts w:ascii="Calibri" w:hAnsi="Calibri" w:cs="Arial"/>
          <w:spacing w:val="-1"/>
          <w:szCs w:val="20"/>
          <w:lang w:val="hr-HR"/>
        </w:rPr>
      </w:pPr>
      <w:r>
        <w:rPr>
          <w:rFonts w:ascii="Calibri" w:hAnsi="Calibri" w:cs="Arial"/>
          <w:spacing w:val="-1"/>
          <w:szCs w:val="20"/>
          <w:lang w:val="hr-HR"/>
        </w:rPr>
        <w:t>J</w:t>
      </w:r>
      <w:r w:rsidRPr="00D95F9A">
        <w:rPr>
          <w:rFonts w:ascii="Calibri" w:hAnsi="Calibri" w:cs="Arial"/>
          <w:spacing w:val="-1"/>
          <w:szCs w:val="20"/>
          <w:lang w:val="hr-HR"/>
        </w:rPr>
        <w:t>a</w:t>
      </w:r>
      <w:r>
        <w:rPr>
          <w:rFonts w:ascii="Calibri" w:hAnsi="Calibri" w:cs="Arial"/>
          <w:spacing w:val="-1"/>
          <w:szCs w:val="20"/>
          <w:lang w:val="hr-HR"/>
        </w:rPr>
        <w:t>,</w:t>
      </w:r>
      <w:r w:rsidRPr="00D95F9A">
        <w:rPr>
          <w:rFonts w:ascii="Calibri" w:hAnsi="Calibri" w:cs="Arial"/>
          <w:spacing w:val="-1"/>
          <w:szCs w:val="20"/>
          <w:lang w:val="hr-HR"/>
        </w:rPr>
        <w:t xml:space="preserve"> dolje potpisani</w:t>
      </w:r>
      <w:r>
        <w:rPr>
          <w:rFonts w:ascii="Calibri" w:hAnsi="Calibri" w:cs="Arial"/>
          <w:spacing w:val="-1"/>
          <w:szCs w:val="20"/>
          <w:lang w:val="hr-HR"/>
        </w:rPr>
        <w:t>,</w:t>
      </w:r>
      <w:r w:rsidRPr="00D95F9A">
        <w:rPr>
          <w:rFonts w:ascii="Calibri" w:hAnsi="Calibri" w:cs="Arial"/>
          <w:spacing w:val="-1"/>
          <w:szCs w:val="20"/>
          <w:lang w:val="hr-HR"/>
        </w:rPr>
        <w:t xml:space="preserve"> _________________________________________________________ iz </w:t>
      </w:r>
    </w:p>
    <w:p w:rsidR="00A47134" w:rsidRPr="00D95F9A" w:rsidRDefault="00A47134" w:rsidP="00A47134">
      <w:pPr>
        <w:jc w:val="center"/>
        <w:rPr>
          <w:rFonts w:ascii="Calibri" w:hAnsi="Calibri" w:cs="Arial"/>
          <w:spacing w:val="-1"/>
          <w:szCs w:val="20"/>
          <w:lang w:val="hr-HR"/>
        </w:rPr>
      </w:pPr>
      <w:r w:rsidRPr="00D95F9A">
        <w:rPr>
          <w:rFonts w:ascii="Calibri" w:hAnsi="Calibri" w:cs="Arial"/>
          <w:spacing w:val="-1"/>
          <w:szCs w:val="20"/>
          <w:lang w:val="hr-HR"/>
        </w:rPr>
        <w:t>(ime i prezime)</w:t>
      </w:r>
    </w:p>
    <w:p w:rsidR="00A47134" w:rsidRPr="00D95F9A" w:rsidRDefault="00A47134" w:rsidP="00A47134">
      <w:pPr>
        <w:rPr>
          <w:rFonts w:ascii="Calibri" w:hAnsi="Calibri" w:cs="Arial"/>
          <w:spacing w:val="-1"/>
          <w:szCs w:val="20"/>
          <w:lang w:val="hr-HR"/>
        </w:rPr>
      </w:pPr>
      <w:r w:rsidRPr="00D95F9A">
        <w:rPr>
          <w:rFonts w:ascii="Calibri" w:hAnsi="Calibri" w:cs="Arial"/>
          <w:spacing w:val="-1"/>
          <w:szCs w:val="20"/>
          <w:lang w:val="hr-HR"/>
        </w:rPr>
        <w:t>___________________________________________________________</w:t>
      </w:r>
    </w:p>
    <w:p w:rsidR="00A47134" w:rsidRPr="00D95F9A" w:rsidRDefault="00A47134" w:rsidP="00A47134">
      <w:pPr>
        <w:ind w:firstLine="2"/>
        <w:jc w:val="center"/>
        <w:rPr>
          <w:rFonts w:ascii="Calibri" w:hAnsi="Calibri" w:cs="Arial"/>
          <w:spacing w:val="-1"/>
          <w:szCs w:val="20"/>
          <w:lang w:val="hr-HR"/>
        </w:rPr>
      </w:pPr>
      <w:r w:rsidRPr="00D95F9A">
        <w:rPr>
          <w:rFonts w:ascii="Calibri" w:hAnsi="Calibri" w:cs="Arial"/>
          <w:spacing w:val="-1"/>
          <w:szCs w:val="20"/>
          <w:lang w:val="hr-HR"/>
        </w:rPr>
        <w:t>(adresa prebivališta)</w:t>
      </w:r>
    </w:p>
    <w:p w:rsidR="00A47134" w:rsidRPr="00D95F9A" w:rsidRDefault="00A47134" w:rsidP="00A47134">
      <w:pPr>
        <w:rPr>
          <w:rFonts w:ascii="Calibri" w:hAnsi="Calibri" w:cs="Arial"/>
          <w:spacing w:val="-1"/>
          <w:szCs w:val="20"/>
          <w:lang w:val="hr-HR"/>
        </w:rPr>
      </w:pPr>
      <w:r w:rsidRPr="00D95F9A">
        <w:rPr>
          <w:rFonts w:ascii="Calibri" w:hAnsi="Calibri" w:cs="Arial"/>
          <w:spacing w:val="-1"/>
          <w:szCs w:val="20"/>
          <w:lang w:val="hr-HR"/>
        </w:rPr>
        <w:t xml:space="preserve">kao </w:t>
      </w:r>
      <w:r>
        <w:rPr>
          <w:rFonts w:ascii="Calibri" w:hAnsi="Calibri" w:cs="Arial"/>
          <w:spacing w:val="-1"/>
          <w:szCs w:val="20"/>
          <w:lang w:val="hr-HR"/>
        </w:rPr>
        <w:t xml:space="preserve">zakonski zastupnik </w:t>
      </w:r>
      <w:r w:rsidRPr="00D95F9A">
        <w:rPr>
          <w:rFonts w:ascii="Calibri" w:hAnsi="Calibri" w:cs="Arial"/>
          <w:spacing w:val="-1"/>
          <w:szCs w:val="20"/>
          <w:lang w:val="hr-HR"/>
        </w:rPr>
        <w:t>gospodarskog subjekta</w:t>
      </w:r>
    </w:p>
    <w:p w:rsidR="00A47134" w:rsidRPr="00D95F9A" w:rsidRDefault="00A47134" w:rsidP="00A47134">
      <w:pPr>
        <w:rPr>
          <w:rFonts w:ascii="Calibri" w:hAnsi="Calibri" w:cs="Arial"/>
          <w:spacing w:val="-1"/>
          <w:szCs w:val="20"/>
          <w:lang w:val="hr-HR"/>
        </w:rPr>
      </w:pPr>
      <w:r w:rsidRPr="00D95F9A">
        <w:rPr>
          <w:rFonts w:ascii="Calibri" w:hAnsi="Calibri" w:cs="Arial"/>
          <w:spacing w:val="-1"/>
          <w:szCs w:val="20"/>
          <w:lang w:val="hr-HR"/>
        </w:rPr>
        <w:t>____________________________________________________________</w:t>
      </w:r>
    </w:p>
    <w:p w:rsidR="00A47134" w:rsidRPr="00D95F9A" w:rsidRDefault="00A47134" w:rsidP="00A47134">
      <w:pPr>
        <w:ind w:left="2552"/>
        <w:rPr>
          <w:rFonts w:ascii="Calibri" w:hAnsi="Calibri" w:cs="Arial"/>
          <w:spacing w:val="-1"/>
          <w:szCs w:val="20"/>
          <w:lang w:val="hr-HR"/>
        </w:rPr>
      </w:pPr>
      <w:r w:rsidRPr="00D95F9A">
        <w:rPr>
          <w:rFonts w:ascii="Calibri" w:hAnsi="Calibri" w:cs="Arial"/>
          <w:spacing w:val="-1"/>
          <w:szCs w:val="20"/>
          <w:lang w:val="hr-HR"/>
        </w:rPr>
        <w:t>(naziv i sjedište gospodarskog subjekta, OIB)</w:t>
      </w:r>
    </w:p>
    <w:p w:rsidR="00A47134" w:rsidRPr="00D95F9A" w:rsidRDefault="00A47134" w:rsidP="00A47134">
      <w:pPr>
        <w:ind w:right="-286"/>
        <w:rPr>
          <w:rFonts w:ascii="Calibri" w:hAnsi="Calibri" w:cs="Arial"/>
          <w:spacing w:val="-1"/>
          <w:szCs w:val="20"/>
          <w:lang w:val="hr-HR"/>
        </w:rPr>
      </w:pPr>
    </w:p>
    <w:p w:rsidR="00A47134" w:rsidRPr="00D95F9A" w:rsidRDefault="00A47134" w:rsidP="00A47134">
      <w:pPr>
        <w:rPr>
          <w:rFonts w:ascii="Calibri" w:hAnsi="Calibri" w:cs="Arial"/>
          <w:spacing w:val="-1"/>
          <w:szCs w:val="20"/>
          <w:lang w:val="hr-HR"/>
        </w:rPr>
      </w:pPr>
      <w:r w:rsidRPr="00D95F9A">
        <w:rPr>
          <w:rFonts w:ascii="Calibri" w:hAnsi="Calibri" w:cs="Arial"/>
          <w:spacing w:val="-1"/>
          <w:szCs w:val="20"/>
          <w:lang w:val="hr-HR"/>
        </w:rPr>
        <w:t xml:space="preserve">dajem sljedeću </w:t>
      </w:r>
    </w:p>
    <w:p w:rsidR="00A47134" w:rsidRPr="00D95F9A" w:rsidRDefault="00A47134" w:rsidP="00A47134">
      <w:pPr>
        <w:rPr>
          <w:rFonts w:ascii="Calibri" w:hAnsi="Calibri" w:cs="Arial"/>
          <w:spacing w:val="-1"/>
          <w:szCs w:val="20"/>
          <w:lang w:val="hr-HR"/>
        </w:rPr>
      </w:pPr>
    </w:p>
    <w:p w:rsidR="00A47134" w:rsidRPr="00D95F9A" w:rsidRDefault="00A47134" w:rsidP="00A47134">
      <w:pPr>
        <w:rPr>
          <w:rFonts w:ascii="Calibri" w:hAnsi="Calibri" w:cs="Arial"/>
          <w:spacing w:val="-1"/>
          <w:szCs w:val="20"/>
          <w:lang w:val="hr-HR"/>
        </w:rPr>
      </w:pPr>
    </w:p>
    <w:p w:rsidR="00A47134" w:rsidRPr="00D95F9A" w:rsidRDefault="00A47134" w:rsidP="00A47134">
      <w:pPr>
        <w:rPr>
          <w:rFonts w:ascii="Calibri" w:hAnsi="Calibri" w:cs="Arial"/>
          <w:spacing w:val="-1"/>
          <w:szCs w:val="20"/>
          <w:lang w:val="hr-HR"/>
        </w:rPr>
      </w:pPr>
    </w:p>
    <w:p w:rsidR="00A47134" w:rsidRPr="00D95F9A" w:rsidRDefault="00A47134" w:rsidP="00A47134">
      <w:pPr>
        <w:jc w:val="center"/>
        <w:rPr>
          <w:rFonts w:ascii="Calibri" w:hAnsi="Calibri" w:cs="Arial"/>
          <w:b/>
          <w:spacing w:val="-1"/>
          <w:szCs w:val="20"/>
          <w:lang w:val="hr-HR"/>
        </w:rPr>
      </w:pPr>
      <w:r w:rsidRPr="00D95F9A">
        <w:rPr>
          <w:rFonts w:ascii="Calibri" w:hAnsi="Calibri" w:cs="Arial"/>
          <w:b/>
          <w:spacing w:val="-1"/>
          <w:szCs w:val="20"/>
          <w:lang w:val="hr-HR"/>
        </w:rPr>
        <w:t xml:space="preserve">I Z J A V U </w:t>
      </w:r>
    </w:p>
    <w:p w:rsidR="00A47134" w:rsidRPr="00D95F9A" w:rsidRDefault="00A47134" w:rsidP="00A47134">
      <w:pPr>
        <w:rPr>
          <w:rFonts w:ascii="Calibri" w:hAnsi="Calibri" w:cs="Arial"/>
          <w:spacing w:val="-1"/>
          <w:szCs w:val="20"/>
          <w:lang w:val="hr-HR"/>
        </w:rPr>
      </w:pPr>
    </w:p>
    <w:p w:rsidR="00A47134" w:rsidRPr="00D95F9A" w:rsidRDefault="00A47134" w:rsidP="00A47134">
      <w:pPr>
        <w:rPr>
          <w:rFonts w:ascii="Calibri" w:hAnsi="Calibri" w:cs="Arial"/>
          <w:spacing w:val="-1"/>
          <w:szCs w:val="20"/>
          <w:lang w:val="hr-HR"/>
        </w:rPr>
      </w:pPr>
    </w:p>
    <w:p w:rsidR="00A47134" w:rsidRPr="00D95F9A" w:rsidRDefault="00A47134" w:rsidP="00A47134">
      <w:pPr>
        <w:jc w:val="both"/>
        <w:rPr>
          <w:rFonts w:ascii="Calibri" w:hAnsi="Calibri" w:cs="Arial"/>
          <w:spacing w:val="-1"/>
          <w:szCs w:val="20"/>
          <w:lang w:val="hr-HR"/>
        </w:rPr>
      </w:pPr>
    </w:p>
    <w:p w:rsidR="00A47134" w:rsidRPr="00D95F9A" w:rsidRDefault="00A47134" w:rsidP="00A47134">
      <w:pPr>
        <w:pStyle w:val="Heading3"/>
        <w:jc w:val="both"/>
        <w:rPr>
          <w:rFonts w:ascii="Calibri" w:hAnsi="Calibri" w:cs="Arial"/>
          <w:b w:val="0"/>
          <w:color w:val="auto"/>
          <w:spacing w:val="-1"/>
          <w:sz w:val="20"/>
          <w:szCs w:val="20"/>
          <w:lang w:val="hr-HR"/>
        </w:rPr>
      </w:pPr>
      <w:r w:rsidRPr="00D95F9A">
        <w:rPr>
          <w:rFonts w:ascii="Calibri" w:hAnsi="Calibri" w:cs="Arial"/>
          <w:b w:val="0"/>
          <w:color w:val="auto"/>
          <w:spacing w:val="-1"/>
          <w:sz w:val="20"/>
          <w:szCs w:val="20"/>
          <w:lang w:val="hr-HR"/>
        </w:rPr>
        <w:t>pod materijalnom i kaznenom odgovornošću izjavljujem da s</w:t>
      </w:r>
      <w:r>
        <w:rPr>
          <w:rFonts w:ascii="Calibri" w:hAnsi="Calibri" w:cs="Arial"/>
          <w:b w:val="0"/>
          <w:color w:val="auto"/>
          <w:spacing w:val="-1"/>
          <w:sz w:val="20"/>
          <w:szCs w:val="20"/>
          <w:lang w:val="hr-HR"/>
        </w:rPr>
        <w:t>am u državi</w:t>
      </w:r>
    </w:p>
    <w:p w:rsidR="00A47134" w:rsidRPr="00D95F9A" w:rsidRDefault="00A47134" w:rsidP="00A47134">
      <w:pPr>
        <w:pStyle w:val="Heading3"/>
        <w:jc w:val="both"/>
        <w:rPr>
          <w:rFonts w:ascii="Calibri" w:hAnsi="Calibri" w:cs="Arial"/>
          <w:b w:val="0"/>
          <w:color w:val="auto"/>
          <w:spacing w:val="-1"/>
          <w:sz w:val="20"/>
          <w:szCs w:val="20"/>
          <w:lang w:val="hr-HR"/>
        </w:rPr>
      </w:pPr>
    </w:p>
    <w:p w:rsidR="00A47134" w:rsidRPr="00D95F9A" w:rsidRDefault="00A47134" w:rsidP="00A47134">
      <w:pPr>
        <w:pStyle w:val="Heading3"/>
        <w:jc w:val="both"/>
        <w:rPr>
          <w:rFonts w:ascii="Calibri" w:hAnsi="Calibri" w:cs="Arial"/>
          <w:b w:val="0"/>
          <w:color w:val="auto"/>
          <w:spacing w:val="-1"/>
          <w:sz w:val="20"/>
          <w:szCs w:val="20"/>
          <w:lang w:val="hr-HR"/>
        </w:rPr>
      </w:pPr>
      <w:r w:rsidRPr="00D95F9A">
        <w:rPr>
          <w:rFonts w:ascii="Calibri" w:hAnsi="Calibri" w:cs="Arial"/>
          <w:b w:val="0"/>
          <w:color w:val="auto"/>
          <w:spacing w:val="-1"/>
          <w:sz w:val="20"/>
          <w:szCs w:val="20"/>
          <w:lang w:val="hr-HR"/>
        </w:rPr>
        <w:t>______________________________________________________,</w:t>
      </w:r>
    </w:p>
    <w:p w:rsidR="00A47134" w:rsidRPr="00D95F9A" w:rsidRDefault="00A47134" w:rsidP="00A47134">
      <w:pPr>
        <w:pStyle w:val="Heading3"/>
        <w:jc w:val="both"/>
        <w:rPr>
          <w:rFonts w:ascii="Calibri" w:hAnsi="Calibri" w:cs="Arial"/>
          <w:b w:val="0"/>
          <w:color w:val="auto"/>
          <w:spacing w:val="-1"/>
          <w:sz w:val="20"/>
          <w:szCs w:val="20"/>
          <w:lang w:val="hr-HR"/>
        </w:rPr>
      </w:pPr>
      <w:r w:rsidRPr="00D95F9A">
        <w:rPr>
          <w:rFonts w:ascii="Calibri" w:hAnsi="Calibri" w:cs="Arial"/>
          <w:b w:val="0"/>
          <w:color w:val="auto"/>
          <w:spacing w:val="-1"/>
          <w:sz w:val="20"/>
          <w:szCs w:val="20"/>
          <w:lang w:val="hr-HR"/>
        </w:rPr>
        <w:t>(navesti državu poslovnog nastana gospodarskog subjekta)</w:t>
      </w:r>
    </w:p>
    <w:p w:rsidR="00A47134" w:rsidRPr="00D95F9A" w:rsidRDefault="00A47134" w:rsidP="00A47134">
      <w:pPr>
        <w:pStyle w:val="Heading3"/>
        <w:jc w:val="both"/>
        <w:rPr>
          <w:rFonts w:ascii="Calibri" w:hAnsi="Calibri" w:cs="Arial"/>
          <w:b w:val="0"/>
          <w:color w:val="auto"/>
          <w:spacing w:val="-1"/>
          <w:sz w:val="20"/>
          <w:szCs w:val="20"/>
          <w:lang w:val="hr-HR"/>
        </w:rPr>
      </w:pPr>
    </w:p>
    <w:p w:rsidR="00A47134" w:rsidRPr="00D95F9A" w:rsidRDefault="00A47134" w:rsidP="00A47134">
      <w:pPr>
        <w:pStyle w:val="Heading3"/>
        <w:jc w:val="both"/>
        <w:rPr>
          <w:rFonts w:ascii="Calibri" w:hAnsi="Calibri" w:cs="Arial"/>
          <w:b w:val="0"/>
          <w:color w:val="auto"/>
          <w:spacing w:val="-1"/>
          <w:sz w:val="20"/>
          <w:szCs w:val="20"/>
          <w:lang w:val="hr-HR"/>
        </w:rPr>
      </w:pPr>
      <w:r w:rsidRPr="00D95F9A">
        <w:rPr>
          <w:rFonts w:ascii="Calibri" w:hAnsi="Calibri" w:cs="Arial"/>
          <w:b w:val="0"/>
          <w:color w:val="auto"/>
          <w:spacing w:val="-1"/>
          <w:sz w:val="20"/>
          <w:szCs w:val="20"/>
          <w:lang w:val="hr-HR"/>
        </w:rPr>
        <w:t>državi poslovnog nastana gospodarskog subjekta, odnosno u</w:t>
      </w:r>
    </w:p>
    <w:p w:rsidR="00A47134" w:rsidRPr="00D95F9A" w:rsidRDefault="00A47134" w:rsidP="00A47134">
      <w:pPr>
        <w:jc w:val="both"/>
        <w:rPr>
          <w:rFonts w:ascii="Calibri" w:hAnsi="Calibri" w:cs="Arial"/>
          <w:spacing w:val="-1"/>
          <w:szCs w:val="20"/>
          <w:lang w:val="hr-HR"/>
        </w:rPr>
      </w:pPr>
    </w:p>
    <w:p w:rsidR="00A47134" w:rsidRPr="00D95F9A" w:rsidRDefault="00A47134" w:rsidP="00A47134">
      <w:pPr>
        <w:pStyle w:val="Heading3"/>
        <w:jc w:val="both"/>
        <w:rPr>
          <w:rFonts w:ascii="Calibri" w:hAnsi="Calibri" w:cs="Arial"/>
          <w:b w:val="0"/>
          <w:color w:val="auto"/>
          <w:spacing w:val="-1"/>
          <w:sz w:val="20"/>
          <w:szCs w:val="20"/>
          <w:lang w:val="hr-HR"/>
        </w:rPr>
      </w:pPr>
      <w:r w:rsidRPr="00D95F9A">
        <w:rPr>
          <w:rFonts w:ascii="Calibri" w:hAnsi="Calibri" w:cs="Arial"/>
          <w:b w:val="0"/>
          <w:color w:val="auto"/>
          <w:spacing w:val="-1"/>
          <w:sz w:val="20"/>
          <w:szCs w:val="20"/>
          <w:lang w:val="hr-HR"/>
        </w:rPr>
        <w:t>_____________________________________________________,</w:t>
      </w:r>
    </w:p>
    <w:p w:rsidR="00A47134" w:rsidRPr="00D95F9A" w:rsidRDefault="00A47134" w:rsidP="00A47134">
      <w:pPr>
        <w:pStyle w:val="Heading3"/>
        <w:jc w:val="both"/>
        <w:rPr>
          <w:rFonts w:ascii="Calibri" w:hAnsi="Calibri" w:cs="Arial"/>
          <w:b w:val="0"/>
          <w:color w:val="auto"/>
          <w:spacing w:val="-1"/>
          <w:sz w:val="20"/>
          <w:szCs w:val="20"/>
          <w:lang w:val="hr-HR"/>
        </w:rPr>
      </w:pPr>
      <w:r w:rsidRPr="00D95F9A">
        <w:rPr>
          <w:rFonts w:ascii="Calibri" w:hAnsi="Calibri" w:cs="Arial"/>
          <w:b w:val="0"/>
          <w:color w:val="auto"/>
          <w:spacing w:val="-1"/>
          <w:sz w:val="20"/>
          <w:szCs w:val="20"/>
          <w:lang w:val="hr-HR"/>
        </w:rPr>
        <w:t>(navesti državu čiji je osoba koja daje izjavu državljanin)</w:t>
      </w:r>
    </w:p>
    <w:p w:rsidR="00A47134" w:rsidRPr="00D95F9A" w:rsidRDefault="00A47134" w:rsidP="00A47134">
      <w:pPr>
        <w:pStyle w:val="Heading3"/>
        <w:jc w:val="both"/>
        <w:rPr>
          <w:rFonts w:ascii="Calibri" w:hAnsi="Calibri" w:cs="Arial"/>
          <w:b w:val="0"/>
          <w:color w:val="auto"/>
          <w:spacing w:val="-1"/>
          <w:sz w:val="20"/>
          <w:szCs w:val="20"/>
          <w:lang w:val="hr-HR"/>
        </w:rPr>
      </w:pPr>
    </w:p>
    <w:p w:rsidR="00A47134" w:rsidRPr="00D95F9A" w:rsidRDefault="00A47134" w:rsidP="00A47134">
      <w:pPr>
        <w:pStyle w:val="Heading3"/>
        <w:jc w:val="both"/>
        <w:rPr>
          <w:rFonts w:ascii="Calibri" w:hAnsi="Calibri" w:cs="Arial"/>
          <w:b w:val="0"/>
          <w:color w:val="auto"/>
          <w:spacing w:val="-1"/>
          <w:sz w:val="20"/>
          <w:szCs w:val="20"/>
          <w:lang w:val="hr-HR"/>
        </w:rPr>
      </w:pPr>
      <w:r w:rsidRPr="00D95F9A">
        <w:rPr>
          <w:rFonts w:ascii="Calibri" w:hAnsi="Calibri" w:cs="Arial"/>
          <w:b w:val="0"/>
          <w:color w:val="auto"/>
          <w:spacing w:val="-1"/>
          <w:sz w:val="20"/>
          <w:szCs w:val="20"/>
          <w:lang w:val="hr-HR"/>
        </w:rPr>
        <w:t>državi čiji je osoba državljanin</w:t>
      </w:r>
      <w:r>
        <w:rPr>
          <w:rFonts w:ascii="Calibri" w:hAnsi="Calibri" w:cs="Arial"/>
          <w:b w:val="0"/>
          <w:color w:val="auto"/>
          <w:spacing w:val="-1"/>
          <w:sz w:val="20"/>
          <w:szCs w:val="20"/>
          <w:lang w:val="hr-HR"/>
        </w:rPr>
        <w:t xml:space="preserve"> zatražio </w:t>
      </w:r>
      <w:r w:rsidR="00551A4C">
        <w:rPr>
          <w:rFonts w:ascii="Calibri" w:hAnsi="Calibri" w:cs="Arial"/>
          <w:b w:val="0"/>
          <w:color w:val="auto"/>
          <w:spacing w:val="-1"/>
          <w:sz w:val="20"/>
          <w:szCs w:val="20"/>
          <w:lang w:val="hr-HR"/>
        </w:rPr>
        <w:t xml:space="preserve">izdavanje financijskih dokumenata traženih točkom 21.2. Dokumentacije o nabavi. </w:t>
      </w:r>
      <w:r w:rsidR="0017073D">
        <w:rPr>
          <w:rFonts w:ascii="Calibri" w:hAnsi="Calibri" w:cs="Arial"/>
          <w:b w:val="0"/>
          <w:color w:val="auto"/>
          <w:spacing w:val="-1"/>
          <w:sz w:val="20"/>
          <w:szCs w:val="20"/>
          <w:lang w:val="hr-HR"/>
        </w:rPr>
        <w:t>Ovom izjavom, jamčim(o) da se t</w:t>
      </w:r>
      <w:r w:rsidR="00653A65">
        <w:rPr>
          <w:rFonts w:ascii="Calibri" w:hAnsi="Calibri" w:cs="Arial"/>
          <w:b w:val="0"/>
          <w:color w:val="auto"/>
          <w:spacing w:val="-1"/>
          <w:sz w:val="20"/>
          <w:szCs w:val="20"/>
          <w:lang w:val="hr-HR"/>
        </w:rPr>
        <w:t xml:space="preserve">raženi dokumenti iz točke 21.2. Dokumentacije o nabavi ne izdaju </w:t>
      </w:r>
      <w:r w:rsidR="00551A4C">
        <w:rPr>
          <w:rFonts w:ascii="Calibri" w:hAnsi="Calibri" w:cs="Arial"/>
          <w:b w:val="0"/>
          <w:color w:val="auto"/>
          <w:spacing w:val="-1"/>
          <w:sz w:val="20"/>
          <w:szCs w:val="20"/>
          <w:lang w:val="hr-HR"/>
        </w:rPr>
        <w:t xml:space="preserve">u državi poslovnog nastana, odnosno državi čiji </w:t>
      </w:r>
      <w:r w:rsidR="00653A65">
        <w:rPr>
          <w:rFonts w:ascii="Calibri" w:hAnsi="Calibri" w:cs="Arial"/>
          <w:b w:val="0"/>
          <w:color w:val="auto"/>
          <w:spacing w:val="-1"/>
          <w:sz w:val="20"/>
          <w:szCs w:val="20"/>
          <w:lang w:val="hr-HR"/>
        </w:rPr>
        <w:t>sam</w:t>
      </w:r>
      <w:r w:rsidR="0017073D">
        <w:rPr>
          <w:rFonts w:ascii="Calibri" w:hAnsi="Calibri" w:cs="Arial"/>
          <w:b w:val="0"/>
          <w:color w:val="auto"/>
          <w:spacing w:val="-1"/>
          <w:sz w:val="20"/>
          <w:szCs w:val="20"/>
          <w:lang w:val="hr-HR"/>
        </w:rPr>
        <w:t xml:space="preserve"> (smo)</w:t>
      </w:r>
      <w:r w:rsidR="00653A65">
        <w:rPr>
          <w:rFonts w:ascii="Calibri" w:hAnsi="Calibri" w:cs="Arial"/>
          <w:b w:val="0"/>
          <w:color w:val="auto"/>
          <w:spacing w:val="-1"/>
          <w:sz w:val="20"/>
          <w:szCs w:val="20"/>
          <w:lang w:val="hr-HR"/>
        </w:rPr>
        <w:t xml:space="preserve"> državljanin zbog čega kao dokaz ispunjavanja uvjeta ekonomske i financijske sposobnosti iz točke 21.2. Dokumentacije dostavljam </w:t>
      </w:r>
      <w:r w:rsidR="0017073D">
        <w:rPr>
          <w:rFonts w:ascii="Calibri" w:hAnsi="Calibri" w:cs="Arial"/>
          <w:b w:val="0"/>
          <w:color w:val="auto"/>
          <w:spacing w:val="-1"/>
          <w:sz w:val="20"/>
          <w:szCs w:val="20"/>
          <w:lang w:val="hr-HR"/>
        </w:rPr>
        <w:t xml:space="preserve">jednakovrijedne dokumente. </w:t>
      </w:r>
    </w:p>
    <w:p w:rsidR="00A47134" w:rsidRPr="00D95F9A" w:rsidRDefault="00A47134" w:rsidP="00A47134">
      <w:pPr>
        <w:rPr>
          <w:rFonts w:ascii="Calibri" w:hAnsi="Calibri" w:cs="Arial"/>
          <w:spacing w:val="-1"/>
          <w:szCs w:val="20"/>
          <w:lang w:val="hr-HR"/>
        </w:rPr>
      </w:pPr>
    </w:p>
    <w:p w:rsidR="00A47134" w:rsidRPr="00D95F9A" w:rsidRDefault="00A47134" w:rsidP="00A47134">
      <w:pPr>
        <w:rPr>
          <w:rFonts w:ascii="Calibri" w:hAnsi="Calibri" w:cs="Arial"/>
          <w:spacing w:val="-1"/>
          <w:szCs w:val="20"/>
          <w:lang w:val="hr-HR"/>
        </w:rPr>
      </w:pPr>
    </w:p>
    <w:p w:rsidR="00A47134" w:rsidRPr="00D95F9A" w:rsidRDefault="00A47134" w:rsidP="00A47134">
      <w:pPr>
        <w:rPr>
          <w:rFonts w:ascii="Calibri" w:hAnsi="Calibri" w:cs="Arial"/>
          <w:spacing w:val="-1"/>
          <w:szCs w:val="20"/>
          <w:lang w:val="hr-HR"/>
        </w:rPr>
      </w:pPr>
    </w:p>
    <w:p w:rsidR="00A47134" w:rsidRPr="00D95F9A" w:rsidRDefault="00A47134" w:rsidP="00A47134">
      <w:pPr>
        <w:rPr>
          <w:rFonts w:ascii="Calibri" w:hAnsi="Calibri" w:cs="Arial"/>
          <w:spacing w:val="-1"/>
          <w:szCs w:val="20"/>
          <w:lang w:val="hr-HR"/>
        </w:rPr>
      </w:pPr>
      <w:r w:rsidRPr="00D95F9A">
        <w:rPr>
          <w:rFonts w:ascii="Calibri" w:hAnsi="Calibri" w:cs="Arial"/>
          <w:spacing w:val="-1"/>
          <w:szCs w:val="20"/>
          <w:lang w:val="hr-HR"/>
        </w:rPr>
        <w:t>U _________, dana ______________ godine</w:t>
      </w:r>
    </w:p>
    <w:p w:rsidR="00A47134" w:rsidRPr="00D95F9A" w:rsidRDefault="00A47134" w:rsidP="00A47134">
      <w:pPr>
        <w:rPr>
          <w:rFonts w:ascii="Calibri" w:hAnsi="Calibri" w:cs="Arial"/>
          <w:spacing w:val="-1"/>
          <w:szCs w:val="20"/>
          <w:lang w:val="hr-HR"/>
        </w:rPr>
      </w:pPr>
    </w:p>
    <w:p w:rsidR="00A47134" w:rsidRPr="00D95F9A" w:rsidRDefault="00A47134" w:rsidP="00A47134">
      <w:pPr>
        <w:rPr>
          <w:rFonts w:ascii="Calibri" w:hAnsi="Calibri" w:cs="Arial"/>
          <w:spacing w:val="-1"/>
          <w:szCs w:val="20"/>
          <w:lang w:val="hr-HR"/>
        </w:rPr>
      </w:pPr>
    </w:p>
    <w:p w:rsidR="00A47134" w:rsidRPr="00D95F9A" w:rsidRDefault="00A47134" w:rsidP="00A47134">
      <w:pPr>
        <w:ind w:firstLine="3060"/>
        <w:rPr>
          <w:rFonts w:ascii="Calibri" w:hAnsi="Calibri" w:cs="Arial"/>
          <w:spacing w:val="-1"/>
          <w:szCs w:val="20"/>
          <w:lang w:val="hr-HR"/>
        </w:rPr>
      </w:pPr>
    </w:p>
    <w:p w:rsidR="00A47134" w:rsidRPr="00D95F9A" w:rsidRDefault="00A47134" w:rsidP="00A47134">
      <w:pPr>
        <w:ind w:left="3540" w:right="334"/>
        <w:rPr>
          <w:rFonts w:ascii="Calibri" w:hAnsi="Calibri" w:cs="Arial"/>
          <w:spacing w:val="-1"/>
          <w:szCs w:val="20"/>
          <w:lang w:val="hr-HR"/>
        </w:rPr>
      </w:pPr>
      <w:r w:rsidRPr="00D95F9A">
        <w:rPr>
          <w:rFonts w:ascii="Calibri" w:hAnsi="Calibri" w:cs="Arial"/>
          <w:spacing w:val="-1"/>
          <w:szCs w:val="20"/>
          <w:lang w:val="hr-HR"/>
        </w:rPr>
        <w:t>_______________________________</w:t>
      </w:r>
    </w:p>
    <w:p w:rsidR="00A47134" w:rsidRPr="00D95F9A" w:rsidRDefault="00A47134" w:rsidP="00A47134">
      <w:pPr>
        <w:ind w:left="3540" w:hanging="3540"/>
        <w:rPr>
          <w:rFonts w:ascii="Calibri" w:hAnsi="Calibri" w:cs="Arial"/>
          <w:spacing w:val="-1"/>
          <w:szCs w:val="20"/>
          <w:lang w:val="hr-HR"/>
        </w:rPr>
      </w:pPr>
      <w:r w:rsidRPr="00D95F9A">
        <w:rPr>
          <w:rFonts w:ascii="Calibri" w:hAnsi="Calibri" w:cs="Arial"/>
          <w:spacing w:val="-1"/>
          <w:szCs w:val="20"/>
          <w:lang w:val="hr-HR"/>
        </w:rPr>
        <w:t xml:space="preserve">M.P. </w:t>
      </w:r>
      <w:r w:rsidRPr="00D95F9A">
        <w:rPr>
          <w:rFonts w:ascii="Calibri" w:hAnsi="Calibri" w:cs="Arial"/>
          <w:spacing w:val="-1"/>
          <w:szCs w:val="20"/>
          <w:lang w:val="hr-HR"/>
        </w:rPr>
        <w:tab/>
        <w:t>(ime, prezime osobe ovlaštene po zakonu za zastupanje Ponuditelja, odnosno člana zajednice ponuditelja)</w:t>
      </w:r>
    </w:p>
    <w:p w:rsidR="00A47134" w:rsidRPr="00D95F9A" w:rsidRDefault="00A47134" w:rsidP="00A47134">
      <w:pPr>
        <w:ind w:left="3540"/>
        <w:rPr>
          <w:rFonts w:ascii="Calibri" w:hAnsi="Calibri" w:cs="Arial"/>
          <w:spacing w:val="-1"/>
          <w:szCs w:val="20"/>
          <w:lang w:val="hr-HR"/>
        </w:rPr>
      </w:pPr>
    </w:p>
    <w:p w:rsidR="00A47134" w:rsidRPr="00D95F9A" w:rsidRDefault="00A47134" w:rsidP="00A47134">
      <w:pPr>
        <w:ind w:left="3540"/>
        <w:rPr>
          <w:rFonts w:ascii="Calibri" w:hAnsi="Calibri" w:cs="Arial"/>
          <w:spacing w:val="-1"/>
          <w:szCs w:val="20"/>
          <w:lang w:val="hr-HR"/>
        </w:rPr>
      </w:pPr>
      <w:r w:rsidRPr="00D95F9A">
        <w:rPr>
          <w:rFonts w:ascii="Calibri" w:hAnsi="Calibri" w:cs="Arial"/>
          <w:spacing w:val="-1"/>
          <w:szCs w:val="20"/>
          <w:lang w:val="hr-HR"/>
        </w:rPr>
        <w:t>___________________________________</w:t>
      </w:r>
    </w:p>
    <w:p w:rsidR="00A47134" w:rsidRPr="00D95F9A" w:rsidRDefault="00A47134" w:rsidP="00A47134">
      <w:pPr>
        <w:ind w:left="3544"/>
        <w:rPr>
          <w:rFonts w:ascii="Calibri" w:hAnsi="Calibri" w:cs="Arial"/>
          <w:spacing w:val="-1"/>
          <w:szCs w:val="20"/>
          <w:lang w:val="hr-HR"/>
        </w:rPr>
      </w:pPr>
      <w:r w:rsidRPr="00D95F9A">
        <w:rPr>
          <w:rFonts w:ascii="Calibri" w:hAnsi="Calibri" w:cs="Arial"/>
          <w:spacing w:val="-1"/>
          <w:szCs w:val="20"/>
          <w:lang w:val="hr-HR"/>
        </w:rPr>
        <w:t>(potpis osobe ovlaštene po zakonu za zastupanje Ponuditelja, odnosno člana zajednice ponuditelja)</w:t>
      </w:r>
    </w:p>
    <w:p w:rsidR="00A47134" w:rsidRPr="00D95F9A" w:rsidRDefault="00A47134" w:rsidP="00A47134">
      <w:pPr>
        <w:rPr>
          <w:rFonts w:ascii="Calibri" w:hAnsi="Calibri" w:cs="Arial"/>
          <w:spacing w:val="-1"/>
          <w:szCs w:val="20"/>
          <w:lang w:val="hr-HR"/>
        </w:rPr>
      </w:pPr>
    </w:p>
    <w:p w:rsidR="00A47134" w:rsidRPr="00D95F9A" w:rsidRDefault="00A47134" w:rsidP="00A47134">
      <w:pPr>
        <w:rPr>
          <w:rFonts w:ascii="Calibri" w:hAnsi="Calibri" w:cs="Arial"/>
          <w:spacing w:val="-1"/>
          <w:szCs w:val="20"/>
          <w:lang w:val="hr-HR"/>
        </w:rPr>
      </w:pPr>
    </w:p>
    <w:p w:rsidR="00A47134" w:rsidRDefault="00A47134" w:rsidP="00A47134">
      <w:pPr>
        <w:rPr>
          <w:rFonts w:ascii="Calibri" w:hAnsi="Calibri" w:cs="Arial"/>
          <w:spacing w:val="-1"/>
          <w:szCs w:val="20"/>
          <w:lang w:val="hr-HR"/>
        </w:rPr>
      </w:pPr>
    </w:p>
    <w:p w:rsidR="00FB6008" w:rsidRPr="00D95F9A" w:rsidRDefault="00FB6008" w:rsidP="00A47134">
      <w:pPr>
        <w:rPr>
          <w:rFonts w:ascii="Calibri" w:hAnsi="Calibri" w:cs="Arial"/>
          <w:spacing w:val="-1"/>
          <w:szCs w:val="20"/>
          <w:lang w:val="hr-HR"/>
        </w:rPr>
      </w:pPr>
    </w:p>
    <w:p w:rsidR="00A47134" w:rsidRPr="00D95F9A" w:rsidRDefault="00A47134" w:rsidP="00A47134">
      <w:pPr>
        <w:rPr>
          <w:rFonts w:ascii="Calibri" w:hAnsi="Calibri" w:cs="Arial"/>
          <w:spacing w:val="-1"/>
          <w:szCs w:val="20"/>
          <w:lang w:val="hr-HR"/>
        </w:rPr>
      </w:pPr>
    </w:p>
    <w:p w:rsidR="00A47134" w:rsidRPr="00D95F9A" w:rsidRDefault="00A47134" w:rsidP="00A47134">
      <w:pPr>
        <w:autoSpaceDE w:val="0"/>
        <w:autoSpaceDN w:val="0"/>
        <w:adjustRightInd w:val="0"/>
        <w:rPr>
          <w:rFonts w:ascii="Calibri" w:hAnsi="Calibri" w:cs="Arial"/>
          <w:b/>
          <w:spacing w:val="-1"/>
          <w:szCs w:val="20"/>
          <w:lang w:val="hr-HR"/>
        </w:rPr>
      </w:pPr>
      <w:r w:rsidRPr="00D95F9A">
        <w:rPr>
          <w:rFonts w:ascii="Calibri" w:hAnsi="Calibri" w:cs="Arial"/>
          <w:b/>
          <w:spacing w:val="-1"/>
          <w:szCs w:val="20"/>
          <w:lang w:val="hr-HR"/>
        </w:rPr>
        <w:lastRenderedPageBreak/>
        <w:t>NAPOMENA:</w:t>
      </w:r>
    </w:p>
    <w:p w:rsidR="00A47134" w:rsidRPr="00D95F9A" w:rsidRDefault="00A47134" w:rsidP="00A47134">
      <w:pPr>
        <w:autoSpaceDE w:val="0"/>
        <w:autoSpaceDN w:val="0"/>
        <w:adjustRightInd w:val="0"/>
        <w:rPr>
          <w:rFonts w:ascii="Calibri" w:hAnsi="Calibri" w:cs="Arial"/>
          <w:spacing w:val="-1"/>
          <w:szCs w:val="20"/>
          <w:lang w:val="hr-HR"/>
        </w:rPr>
      </w:pPr>
    </w:p>
    <w:p w:rsidR="00A47134" w:rsidRDefault="00A47134" w:rsidP="000C0BCB">
      <w:pPr>
        <w:autoSpaceDE w:val="0"/>
        <w:autoSpaceDN w:val="0"/>
        <w:adjustRightInd w:val="0"/>
        <w:jc w:val="both"/>
        <w:rPr>
          <w:rFonts w:ascii="Calibri" w:hAnsi="Calibri" w:cs="Arial"/>
          <w:spacing w:val="-1"/>
          <w:szCs w:val="20"/>
          <w:lang w:val="hr-HR"/>
        </w:rPr>
      </w:pPr>
      <w:r w:rsidRPr="00D95F9A">
        <w:rPr>
          <w:rFonts w:ascii="Calibri" w:hAnsi="Calibri" w:cs="Arial"/>
          <w:spacing w:val="-1"/>
          <w:szCs w:val="20"/>
          <w:lang w:val="hr-HR"/>
        </w:rPr>
        <w:t>Ovom Izjavom Ponuditelj dokazuje Naručitelju da se u državi poslovnog nastana, odnosno u državi čiji je osoba koja da</w:t>
      </w:r>
      <w:r w:rsidR="000C0BCB">
        <w:rPr>
          <w:rFonts w:ascii="Calibri" w:hAnsi="Calibri" w:cs="Arial"/>
          <w:spacing w:val="-1"/>
          <w:szCs w:val="20"/>
          <w:lang w:val="hr-HR"/>
        </w:rPr>
        <w:t xml:space="preserve">je izjavu državljanin ne izdaju financijski dokumenti traženi točkom 21.2. Dokumentacije o nabavi, slijedom čega je gospodarski subjekt kao dokaz da ispunjava uvjet ekonomske i financijske sposobnosti iz točke 21.2. Dokumentacije o nabavi dostavio druge jednakovrijedne dokumente. </w:t>
      </w:r>
    </w:p>
    <w:p w:rsidR="000C0BCB" w:rsidRPr="00D95F9A" w:rsidRDefault="000C0BCB" w:rsidP="000C0BCB">
      <w:pPr>
        <w:autoSpaceDE w:val="0"/>
        <w:autoSpaceDN w:val="0"/>
        <w:adjustRightInd w:val="0"/>
        <w:jc w:val="both"/>
        <w:rPr>
          <w:rFonts w:ascii="Calibri" w:hAnsi="Calibri" w:cs="Arial"/>
          <w:spacing w:val="-1"/>
          <w:szCs w:val="20"/>
          <w:lang w:val="hr-HR"/>
        </w:rPr>
      </w:pPr>
    </w:p>
    <w:p w:rsidR="00A47134" w:rsidRDefault="00A47134" w:rsidP="00A47134">
      <w:pPr>
        <w:jc w:val="both"/>
        <w:rPr>
          <w:rFonts w:ascii="Calibri" w:hAnsi="Calibri" w:cs="Arial"/>
          <w:spacing w:val="-1"/>
          <w:szCs w:val="20"/>
          <w:lang w:val="hr-HR"/>
        </w:rPr>
      </w:pPr>
      <w:r w:rsidRPr="00D95F9A">
        <w:rPr>
          <w:rFonts w:ascii="Calibri" w:hAnsi="Calibri" w:cs="Arial"/>
          <w:spacing w:val="-1"/>
          <w:szCs w:val="20"/>
          <w:lang w:val="hr-HR"/>
        </w:rPr>
        <w:t xml:space="preserve">Ovaj obrazac potpisuje/u osoba/e ovlaštena/e po zakonu za zastupanja gospodarskog subjekta u skladu s ovlastima navedenim u Izvodu iz sudskog, obrtnog, strukovnog ili drugog odgovarajućeg registra države sjedišta gospodarskog subjekta. Ovaj obrazac Izjave mora biti s ovjerenim potpisom kod nadležne sudske ili upravne vlasti, javnog bilježnika ili strukovnog ili trgovinskog tijela u državi poslovnog nastana gospodarskog subjekta, odnosno državi čiji je osoba državljanin. </w:t>
      </w:r>
    </w:p>
    <w:p w:rsidR="00A47134" w:rsidRDefault="00A47134" w:rsidP="00AB2E40">
      <w:pPr>
        <w:ind w:right="282"/>
        <w:jc w:val="both"/>
        <w:rPr>
          <w:rFonts w:ascii="Calibri" w:hAnsi="Calibri" w:cs="Arial"/>
          <w:b/>
          <w:spacing w:val="-1"/>
          <w:szCs w:val="20"/>
          <w:lang w:val="hr-HR"/>
        </w:rPr>
      </w:pPr>
    </w:p>
    <w:p w:rsidR="00411741" w:rsidRDefault="00411741" w:rsidP="00AB2E40">
      <w:pPr>
        <w:ind w:right="282"/>
        <w:jc w:val="both"/>
        <w:rPr>
          <w:rFonts w:ascii="Calibri" w:hAnsi="Calibri" w:cs="Arial"/>
          <w:b/>
          <w:spacing w:val="-1"/>
          <w:szCs w:val="20"/>
          <w:lang w:val="hr-HR"/>
        </w:rPr>
      </w:pPr>
    </w:p>
    <w:p w:rsidR="00411741" w:rsidRDefault="00411741" w:rsidP="00AB2E40">
      <w:pPr>
        <w:ind w:right="282"/>
        <w:jc w:val="both"/>
        <w:rPr>
          <w:rFonts w:ascii="Calibri" w:hAnsi="Calibri" w:cs="Arial"/>
          <w:b/>
          <w:spacing w:val="-1"/>
          <w:szCs w:val="20"/>
          <w:lang w:val="hr-HR"/>
        </w:rPr>
        <w:sectPr w:rsidR="00411741" w:rsidSect="00AC4DC5">
          <w:pgSz w:w="11907" w:h="16839" w:code="9"/>
          <w:pgMar w:top="1418" w:right="1418" w:bottom="1418" w:left="1418" w:header="709" w:footer="709" w:gutter="0"/>
          <w:pgBorders>
            <w:right w:val="single" w:sz="4" w:space="4" w:color="000080"/>
          </w:pgBorders>
          <w:cols w:space="708"/>
          <w:docGrid w:linePitch="360"/>
        </w:sectPr>
      </w:pPr>
    </w:p>
    <w:p w:rsidR="00411741" w:rsidRPr="00BF533F" w:rsidRDefault="00411741" w:rsidP="00411741">
      <w:pPr>
        <w:keepNext/>
        <w:pBdr>
          <w:top w:val="single" w:sz="4" w:space="1" w:color="auto"/>
          <w:left w:val="single" w:sz="4" w:space="4" w:color="auto"/>
          <w:bottom w:val="single" w:sz="4" w:space="1" w:color="auto"/>
          <w:right w:val="single" w:sz="4" w:space="4" w:color="auto"/>
        </w:pBdr>
        <w:shd w:val="clear" w:color="auto" w:fill="DBE5F1"/>
        <w:spacing w:before="240" w:after="60"/>
        <w:ind w:right="140"/>
        <w:jc w:val="center"/>
        <w:outlineLvl w:val="3"/>
        <w:rPr>
          <w:rFonts w:ascii="Calibri" w:hAnsi="Calibri" w:cs="Arial"/>
          <w:b/>
          <w:bCs/>
          <w:sz w:val="22"/>
          <w:szCs w:val="22"/>
          <w:lang w:val="hr-HR"/>
        </w:rPr>
      </w:pPr>
      <w:r w:rsidRPr="00BF533F">
        <w:rPr>
          <w:rFonts w:ascii="Calibri" w:hAnsi="Calibri" w:cs="Arial"/>
          <w:b/>
          <w:bCs/>
          <w:sz w:val="22"/>
          <w:szCs w:val="22"/>
          <w:lang w:val="hr-HR"/>
        </w:rPr>
        <w:lastRenderedPageBreak/>
        <w:t xml:space="preserve">Prilog </w:t>
      </w:r>
      <w:r>
        <w:rPr>
          <w:rFonts w:ascii="Calibri" w:hAnsi="Calibri" w:cs="Arial"/>
          <w:b/>
          <w:bCs/>
          <w:sz w:val="22"/>
          <w:szCs w:val="22"/>
          <w:lang w:val="hr-HR"/>
        </w:rPr>
        <w:t>D</w:t>
      </w:r>
    </w:p>
    <w:p w:rsidR="005C7AB3" w:rsidRPr="005C7AB3" w:rsidRDefault="005C7AB3" w:rsidP="005C7AB3">
      <w:pPr>
        <w:keepNext/>
        <w:tabs>
          <w:tab w:val="num" w:pos="450"/>
        </w:tabs>
        <w:spacing w:before="120" w:after="120"/>
        <w:ind w:left="360" w:right="382"/>
        <w:jc w:val="center"/>
        <w:rPr>
          <w:rFonts w:asciiTheme="minorHAnsi" w:hAnsiTheme="minorHAnsi" w:cstheme="minorHAnsi"/>
          <w:b/>
          <w:caps/>
          <w:szCs w:val="20"/>
          <w:lang w:val="hr-HR"/>
        </w:rPr>
      </w:pPr>
      <w:r w:rsidRPr="005C7AB3">
        <w:rPr>
          <w:rFonts w:asciiTheme="minorHAnsi" w:hAnsiTheme="minorHAnsi" w:cstheme="minorHAnsi"/>
          <w:b/>
          <w:caps/>
          <w:szCs w:val="20"/>
          <w:lang w:val="hr-HR"/>
        </w:rPr>
        <w:t>životopis stručnog KADRA</w:t>
      </w:r>
    </w:p>
    <w:p w:rsidR="00BF0ED6" w:rsidRDefault="00BF0ED6" w:rsidP="005C7AB3">
      <w:pPr>
        <w:rPr>
          <w:rFonts w:asciiTheme="minorHAnsi" w:hAnsiTheme="minorHAnsi" w:cstheme="minorHAnsi"/>
          <w:b/>
          <w:color w:val="000000"/>
          <w:szCs w:val="20"/>
          <w:lang w:val="hr-HR"/>
        </w:rPr>
      </w:pPr>
    </w:p>
    <w:p w:rsidR="005C7AB3" w:rsidRPr="005C7AB3" w:rsidRDefault="005C7AB3" w:rsidP="005C7AB3">
      <w:pPr>
        <w:ind w:right="382"/>
        <w:jc w:val="both"/>
        <w:rPr>
          <w:rFonts w:asciiTheme="minorHAnsi" w:hAnsiTheme="minorHAnsi" w:cstheme="minorHAnsi"/>
          <w:color w:val="000000"/>
          <w:szCs w:val="20"/>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5"/>
        <w:gridCol w:w="6231"/>
      </w:tblGrid>
      <w:tr w:rsidR="005C7AB3" w:rsidRPr="005C7AB3" w:rsidTr="00DE6605">
        <w:trPr>
          <w:trHeight w:val="397"/>
        </w:trPr>
        <w:tc>
          <w:tcPr>
            <w:tcW w:w="277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5C7AB3" w:rsidRPr="005C7AB3" w:rsidRDefault="005C7AB3" w:rsidP="00F12047">
            <w:pPr>
              <w:autoSpaceDE w:val="0"/>
              <w:autoSpaceDN w:val="0"/>
              <w:adjustRightInd w:val="0"/>
              <w:spacing w:before="120"/>
              <w:ind w:right="12"/>
              <w:rPr>
                <w:rFonts w:asciiTheme="minorHAnsi" w:hAnsiTheme="minorHAnsi" w:cstheme="minorHAnsi"/>
                <w:b/>
                <w:bCs/>
                <w:szCs w:val="20"/>
                <w:lang w:val="hr-HR"/>
              </w:rPr>
            </w:pPr>
            <w:r w:rsidRPr="005C7AB3">
              <w:rPr>
                <w:rFonts w:asciiTheme="minorHAnsi" w:hAnsiTheme="minorHAnsi" w:cstheme="minorHAnsi"/>
                <w:b/>
                <w:color w:val="000000"/>
                <w:szCs w:val="20"/>
                <w:lang w:val="hr-HR"/>
              </w:rPr>
              <w:t>Prezime i ime</w:t>
            </w:r>
            <w:r w:rsidRPr="005C7AB3">
              <w:rPr>
                <w:rFonts w:asciiTheme="minorHAnsi" w:hAnsiTheme="minorHAnsi" w:cstheme="minorHAnsi"/>
                <w:b/>
                <w:szCs w:val="20"/>
                <w:lang w:val="hr-HR"/>
              </w:rPr>
              <w:t>:</w:t>
            </w:r>
          </w:p>
        </w:tc>
        <w:tc>
          <w:tcPr>
            <w:tcW w:w="6231" w:type="dxa"/>
            <w:tcBorders>
              <w:top w:val="single" w:sz="4" w:space="0" w:color="auto"/>
              <w:left w:val="single" w:sz="4" w:space="0" w:color="auto"/>
              <w:bottom w:val="single" w:sz="4" w:space="0" w:color="auto"/>
              <w:right w:val="single" w:sz="4" w:space="0" w:color="auto"/>
            </w:tcBorders>
            <w:vAlign w:val="bottom"/>
          </w:tcPr>
          <w:p w:rsidR="005C7AB3" w:rsidRPr="005C7AB3" w:rsidRDefault="008E669D" w:rsidP="00F12047">
            <w:pPr>
              <w:autoSpaceDE w:val="0"/>
              <w:autoSpaceDN w:val="0"/>
              <w:adjustRightInd w:val="0"/>
              <w:spacing w:before="120"/>
              <w:ind w:right="380"/>
              <w:rPr>
                <w:rFonts w:asciiTheme="minorHAnsi" w:hAnsiTheme="minorHAnsi" w:cstheme="minorHAnsi"/>
                <w:b/>
                <w:bCs/>
                <w:szCs w:val="20"/>
                <w:lang w:val="hr-HR"/>
              </w:rPr>
            </w:pPr>
            <w:r w:rsidRPr="005C7AB3">
              <w:rPr>
                <w:rFonts w:asciiTheme="minorHAnsi" w:hAnsiTheme="minorHAnsi" w:cstheme="minorHAnsi"/>
                <w:color w:val="000000"/>
                <w:szCs w:val="20"/>
                <w:lang w:val="hr-HR"/>
              </w:rPr>
              <w:fldChar w:fldCharType="begin">
                <w:ffData>
                  <w:name w:val="Text31"/>
                  <w:enabled/>
                  <w:calcOnExit w:val="0"/>
                  <w:textInput/>
                </w:ffData>
              </w:fldChar>
            </w:r>
            <w:r w:rsidR="005C7AB3" w:rsidRPr="005C7AB3">
              <w:rPr>
                <w:rFonts w:asciiTheme="minorHAnsi" w:hAnsiTheme="minorHAnsi" w:cstheme="minorHAnsi"/>
                <w:color w:val="000000"/>
                <w:szCs w:val="20"/>
                <w:lang w:val="hr-HR"/>
              </w:rPr>
              <w:instrText xml:space="preserve"> FORMTEXT </w:instrText>
            </w:r>
            <w:r w:rsidRPr="005C7AB3">
              <w:rPr>
                <w:rFonts w:asciiTheme="minorHAnsi" w:hAnsiTheme="minorHAnsi" w:cstheme="minorHAnsi"/>
                <w:color w:val="000000"/>
                <w:szCs w:val="20"/>
                <w:lang w:val="hr-HR"/>
              </w:rPr>
            </w:r>
            <w:r w:rsidRPr="005C7AB3">
              <w:rPr>
                <w:rFonts w:asciiTheme="minorHAnsi" w:hAnsiTheme="minorHAnsi" w:cstheme="minorHAnsi"/>
                <w:color w:val="000000"/>
                <w:szCs w:val="20"/>
                <w:lang w:val="hr-HR"/>
              </w:rPr>
              <w:fldChar w:fldCharType="separate"/>
            </w:r>
            <w:r w:rsidR="005C7AB3" w:rsidRPr="005C7AB3">
              <w:rPr>
                <w:rFonts w:asciiTheme="minorHAnsi" w:hAnsiTheme="minorHAnsi" w:cstheme="minorHAnsi"/>
                <w:color w:val="000000"/>
                <w:szCs w:val="20"/>
                <w:lang w:val="hr-HR"/>
              </w:rPr>
              <w:t> </w:t>
            </w:r>
            <w:r w:rsidR="005C7AB3" w:rsidRPr="005C7AB3">
              <w:rPr>
                <w:rFonts w:asciiTheme="minorHAnsi" w:hAnsiTheme="minorHAnsi" w:cstheme="minorHAnsi"/>
                <w:color w:val="000000"/>
                <w:szCs w:val="20"/>
                <w:lang w:val="hr-HR"/>
              </w:rPr>
              <w:t> </w:t>
            </w:r>
            <w:r w:rsidR="005C7AB3" w:rsidRPr="005C7AB3">
              <w:rPr>
                <w:rFonts w:asciiTheme="minorHAnsi" w:hAnsiTheme="minorHAnsi" w:cstheme="minorHAnsi"/>
                <w:color w:val="000000"/>
                <w:szCs w:val="20"/>
                <w:lang w:val="hr-HR"/>
              </w:rPr>
              <w:t> </w:t>
            </w:r>
            <w:r w:rsidR="005C7AB3" w:rsidRPr="005C7AB3">
              <w:rPr>
                <w:rFonts w:asciiTheme="minorHAnsi" w:hAnsiTheme="minorHAnsi" w:cstheme="minorHAnsi"/>
                <w:color w:val="000000"/>
                <w:szCs w:val="20"/>
                <w:lang w:val="hr-HR"/>
              </w:rPr>
              <w:t> </w:t>
            </w:r>
            <w:r w:rsidR="005C7AB3" w:rsidRPr="005C7AB3">
              <w:rPr>
                <w:rFonts w:asciiTheme="minorHAnsi" w:hAnsiTheme="minorHAnsi" w:cstheme="minorHAnsi"/>
                <w:color w:val="000000"/>
                <w:szCs w:val="20"/>
                <w:lang w:val="hr-HR"/>
              </w:rPr>
              <w:t> </w:t>
            </w:r>
            <w:r w:rsidRPr="005C7AB3">
              <w:rPr>
                <w:rFonts w:asciiTheme="minorHAnsi" w:hAnsiTheme="minorHAnsi" w:cstheme="minorHAnsi"/>
                <w:color w:val="000000"/>
                <w:szCs w:val="20"/>
                <w:lang w:val="hr-HR"/>
              </w:rPr>
              <w:fldChar w:fldCharType="end"/>
            </w:r>
          </w:p>
        </w:tc>
      </w:tr>
      <w:tr w:rsidR="005C7AB3" w:rsidRPr="005C7AB3" w:rsidTr="00DE6605">
        <w:trPr>
          <w:trHeight w:val="397"/>
        </w:trPr>
        <w:tc>
          <w:tcPr>
            <w:tcW w:w="277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5C7AB3" w:rsidRPr="005C7AB3" w:rsidRDefault="005C7AB3" w:rsidP="00F12047">
            <w:pPr>
              <w:autoSpaceDE w:val="0"/>
              <w:autoSpaceDN w:val="0"/>
              <w:adjustRightInd w:val="0"/>
              <w:spacing w:before="120"/>
              <w:ind w:right="12"/>
              <w:rPr>
                <w:rFonts w:asciiTheme="minorHAnsi" w:hAnsiTheme="minorHAnsi" w:cstheme="minorHAnsi"/>
                <w:b/>
                <w:szCs w:val="20"/>
                <w:lang w:val="hr-HR"/>
              </w:rPr>
            </w:pPr>
            <w:r w:rsidRPr="005C7AB3">
              <w:rPr>
                <w:rFonts w:asciiTheme="minorHAnsi" w:hAnsiTheme="minorHAnsi" w:cstheme="minorHAnsi"/>
                <w:b/>
                <w:szCs w:val="20"/>
                <w:lang w:val="hr-HR"/>
              </w:rPr>
              <w:t>Adresa:</w:t>
            </w:r>
          </w:p>
        </w:tc>
        <w:tc>
          <w:tcPr>
            <w:tcW w:w="6231" w:type="dxa"/>
            <w:tcBorders>
              <w:top w:val="single" w:sz="4" w:space="0" w:color="auto"/>
              <w:left w:val="single" w:sz="4" w:space="0" w:color="auto"/>
              <w:bottom w:val="single" w:sz="4" w:space="0" w:color="auto"/>
              <w:right w:val="single" w:sz="4" w:space="0" w:color="auto"/>
            </w:tcBorders>
            <w:vAlign w:val="bottom"/>
          </w:tcPr>
          <w:p w:rsidR="005C7AB3" w:rsidRPr="005C7AB3" w:rsidRDefault="008E669D" w:rsidP="00F12047">
            <w:pPr>
              <w:autoSpaceDE w:val="0"/>
              <w:autoSpaceDN w:val="0"/>
              <w:adjustRightInd w:val="0"/>
              <w:spacing w:before="120"/>
              <w:ind w:right="380"/>
              <w:rPr>
                <w:rFonts w:asciiTheme="minorHAnsi" w:hAnsiTheme="minorHAnsi" w:cstheme="minorHAnsi"/>
                <w:color w:val="000000"/>
                <w:szCs w:val="20"/>
                <w:lang w:val="hr-HR"/>
              </w:rPr>
            </w:pPr>
            <w:r w:rsidRPr="005C7AB3">
              <w:rPr>
                <w:rFonts w:asciiTheme="minorHAnsi" w:hAnsiTheme="minorHAnsi" w:cstheme="minorHAnsi"/>
                <w:color w:val="000000"/>
                <w:szCs w:val="20"/>
                <w:lang w:val="hr-HR"/>
              </w:rPr>
              <w:fldChar w:fldCharType="begin">
                <w:ffData>
                  <w:name w:val="Text31"/>
                  <w:enabled/>
                  <w:calcOnExit w:val="0"/>
                  <w:textInput/>
                </w:ffData>
              </w:fldChar>
            </w:r>
            <w:r w:rsidR="005C7AB3" w:rsidRPr="005C7AB3">
              <w:rPr>
                <w:rFonts w:asciiTheme="minorHAnsi" w:hAnsiTheme="minorHAnsi" w:cstheme="minorHAnsi"/>
                <w:color w:val="000000"/>
                <w:szCs w:val="20"/>
                <w:lang w:val="hr-HR"/>
              </w:rPr>
              <w:instrText xml:space="preserve"> FORMTEXT </w:instrText>
            </w:r>
            <w:r w:rsidRPr="005C7AB3">
              <w:rPr>
                <w:rFonts w:asciiTheme="minorHAnsi" w:hAnsiTheme="minorHAnsi" w:cstheme="minorHAnsi"/>
                <w:color w:val="000000"/>
                <w:szCs w:val="20"/>
                <w:lang w:val="hr-HR"/>
              </w:rPr>
            </w:r>
            <w:r w:rsidRPr="005C7AB3">
              <w:rPr>
                <w:rFonts w:asciiTheme="minorHAnsi" w:hAnsiTheme="minorHAnsi" w:cstheme="minorHAnsi"/>
                <w:color w:val="000000"/>
                <w:szCs w:val="20"/>
                <w:lang w:val="hr-HR"/>
              </w:rPr>
              <w:fldChar w:fldCharType="separate"/>
            </w:r>
            <w:r w:rsidR="005C7AB3" w:rsidRPr="005C7AB3">
              <w:rPr>
                <w:rFonts w:asciiTheme="minorHAnsi" w:hAnsiTheme="minorHAnsi" w:cstheme="minorHAnsi"/>
                <w:color w:val="000000"/>
                <w:szCs w:val="20"/>
                <w:lang w:val="hr-HR"/>
              </w:rPr>
              <w:t> </w:t>
            </w:r>
            <w:r w:rsidR="005C7AB3" w:rsidRPr="005C7AB3">
              <w:rPr>
                <w:rFonts w:asciiTheme="minorHAnsi" w:hAnsiTheme="minorHAnsi" w:cstheme="minorHAnsi"/>
                <w:color w:val="000000"/>
                <w:szCs w:val="20"/>
                <w:lang w:val="hr-HR"/>
              </w:rPr>
              <w:t> </w:t>
            </w:r>
            <w:r w:rsidR="005C7AB3" w:rsidRPr="005C7AB3">
              <w:rPr>
                <w:rFonts w:asciiTheme="minorHAnsi" w:hAnsiTheme="minorHAnsi" w:cstheme="minorHAnsi"/>
                <w:color w:val="000000"/>
                <w:szCs w:val="20"/>
                <w:lang w:val="hr-HR"/>
              </w:rPr>
              <w:t> </w:t>
            </w:r>
            <w:r w:rsidR="005C7AB3" w:rsidRPr="005C7AB3">
              <w:rPr>
                <w:rFonts w:asciiTheme="minorHAnsi" w:hAnsiTheme="minorHAnsi" w:cstheme="minorHAnsi"/>
                <w:color w:val="000000"/>
                <w:szCs w:val="20"/>
                <w:lang w:val="hr-HR"/>
              </w:rPr>
              <w:t> </w:t>
            </w:r>
            <w:r w:rsidR="005C7AB3" w:rsidRPr="005C7AB3">
              <w:rPr>
                <w:rFonts w:asciiTheme="minorHAnsi" w:hAnsiTheme="minorHAnsi" w:cstheme="minorHAnsi"/>
                <w:color w:val="000000"/>
                <w:szCs w:val="20"/>
                <w:lang w:val="hr-HR"/>
              </w:rPr>
              <w:t> </w:t>
            </w:r>
            <w:r w:rsidRPr="005C7AB3">
              <w:rPr>
                <w:rFonts w:asciiTheme="minorHAnsi" w:hAnsiTheme="minorHAnsi" w:cstheme="minorHAnsi"/>
                <w:color w:val="000000"/>
                <w:szCs w:val="20"/>
                <w:lang w:val="hr-HR"/>
              </w:rPr>
              <w:fldChar w:fldCharType="end"/>
            </w:r>
          </w:p>
        </w:tc>
      </w:tr>
      <w:tr w:rsidR="005C7AB3" w:rsidRPr="005C7AB3" w:rsidTr="00DE6605">
        <w:trPr>
          <w:trHeight w:val="397"/>
        </w:trPr>
        <w:tc>
          <w:tcPr>
            <w:tcW w:w="277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5C7AB3" w:rsidRPr="005C7AB3" w:rsidRDefault="005C7AB3" w:rsidP="00F12047">
            <w:pPr>
              <w:autoSpaceDE w:val="0"/>
              <w:autoSpaceDN w:val="0"/>
              <w:adjustRightInd w:val="0"/>
              <w:spacing w:before="120"/>
              <w:ind w:right="12"/>
              <w:rPr>
                <w:rFonts w:asciiTheme="minorHAnsi" w:hAnsiTheme="minorHAnsi" w:cstheme="minorHAnsi"/>
                <w:b/>
                <w:bCs/>
                <w:szCs w:val="20"/>
                <w:lang w:val="hr-HR"/>
              </w:rPr>
            </w:pPr>
            <w:r w:rsidRPr="005C7AB3">
              <w:rPr>
                <w:rFonts w:asciiTheme="minorHAnsi" w:hAnsiTheme="minorHAnsi" w:cstheme="minorHAnsi"/>
                <w:b/>
                <w:color w:val="000000"/>
                <w:szCs w:val="20"/>
                <w:lang w:val="hr-HR"/>
              </w:rPr>
              <w:t>Datum rođenja</w:t>
            </w:r>
            <w:r w:rsidRPr="005C7AB3">
              <w:rPr>
                <w:rFonts w:asciiTheme="minorHAnsi" w:hAnsiTheme="minorHAnsi" w:cstheme="minorHAnsi"/>
                <w:b/>
                <w:szCs w:val="20"/>
                <w:lang w:val="hr-HR"/>
              </w:rPr>
              <w:t>:</w:t>
            </w:r>
          </w:p>
        </w:tc>
        <w:tc>
          <w:tcPr>
            <w:tcW w:w="6231" w:type="dxa"/>
            <w:tcBorders>
              <w:top w:val="single" w:sz="4" w:space="0" w:color="auto"/>
              <w:left w:val="single" w:sz="4" w:space="0" w:color="auto"/>
              <w:bottom w:val="single" w:sz="4" w:space="0" w:color="auto"/>
              <w:right w:val="single" w:sz="4" w:space="0" w:color="auto"/>
            </w:tcBorders>
            <w:vAlign w:val="bottom"/>
          </w:tcPr>
          <w:p w:rsidR="005C7AB3" w:rsidRPr="005C7AB3" w:rsidRDefault="008E669D" w:rsidP="00F12047">
            <w:pPr>
              <w:autoSpaceDE w:val="0"/>
              <w:autoSpaceDN w:val="0"/>
              <w:adjustRightInd w:val="0"/>
              <w:spacing w:before="120"/>
              <w:ind w:right="380"/>
              <w:rPr>
                <w:rFonts w:asciiTheme="minorHAnsi" w:hAnsiTheme="minorHAnsi" w:cstheme="minorHAnsi"/>
                <w:b/>
                <w:bCs/>
                <w:szCs w:val="20"/>
                <w:lang w:val="hr-HR"/>
              </w:rPr>
            </w:pPr>
            <w:r w:rsidRPr="005C7AB3">
              <w:rPr>
                <w:rFonts w:asciiTheme="minorHAnsi" w:hAnsiTheme="minorHAnsi" w:cstheme="minorHAnsi"/>
                <w:color w:val="000000"/>
                <w:szCs w:val="20"/>
                <w:lang w:val="hr-HR"/>
              </w:rPr>
              <w:fldChar w:fldCharType="begin">
                <w:ffData>
                  <w:name w:val="Text31"/>
                  <w:enabled/>
                  <w:calcOnExit w:val="0"/>
                  <w:textInput/>
                </w:ffData>
              </w:fldChar>
            </w:r>
            <w:r w:rsidR="005C7AB3" w:rsidRPr="005C7AB3">
              <w:rPr>
                <w:rFonts w:asciiTheme="minorHAnsi" w:hAnsiTheme="minorHAnsi" w:cstheme="minorHAnsi"/>
                <w:color w:val="000000"/>
                <w:szCs w:val="20"/>
                <w:lang w:val="hr-HR"/>
              </w:rPr>
              <w:instrText xml:space="preserve"> FORMTEXT </w:instrText>
            </w:r>
            <w:r w:rsidRPr="005C7AB3">
              <w:rPr>
                <w:rFonts w:asciiTheme="minorHAnsi" w:hAnsiTheme="minorHAnsi" w:cstheme="minorHAnsi"/>
                <w:color w:val="000000"/>
                <w:szCs w:val="20"/>
                <w:lang w:val="hr-HR"/>
              </w:rPr>
            </w:r>
            <w:r w:rsidRPr="005C7AB3">
              <w:rPr>
                <w:rFonts w:asciiTheme="minorHAnsi" w:hAnsiTheme="minorHAnsi" w:cstheme="minorHAnsi"/>
                <w:color w:val="000000"/>
                <w:szCs w:val="20"/>
                <w:lang w:val="hr-HR"/>
              </w:rPr>
              <w:fldChar w:fldCharType="separate"/>
            </w:r>
            <w:r w:rsidR="005C7AB3" w:rsidRPr="005C7AB3">
              <w:rPr>
                <w:rFonts w:asciiTheme="minorHAnsi" w:hAnsiTheme="minorHAnsi" w:cstheme="minorHAnsi"/>
                <w:color w:val="000000"/>
                <w:szCs w:val="20"/>
                <w:lang w:val="hr-HR"/>
              </w:rPr>
              <w:t> </w:t>
            </w:r>
            <w:r w:rsidR="005C7AB3" w:rsidRPr="005C7AB3">
              <w:rPr>
                <w:rFonts w:asciiTheme="minorHAnsi" w:hAnsiTheme="minorHAnsi" w:cstheme="minorHAnsi"/>
                <w:color w:val="000000"/>
                <w:szCs w:val="20"/>
                <w:lang w:val="hr-HR"/>
              </w:rPr>
              <w:t> </w:t>
            </w:r>
            <w:r w:rsidR="005C7AB3" w:rsidRPr="005C7AB3">
              <w:rPr>
                <w:rFonts w:asciiTheme="minorHAnsi" w:hAnsiTheme="minorHAnsi" w:cstheme="minorHAnsi"/>
                <w:color w:val="000000"/>
                <w:szCs w:val="20"/>
                <w:lang w:val="hr-HR"/>
              </w:rPr>
              <w:t> </w:t>
            </w:r>
            <w:r w:rsidR="005C7AB3" w:rsidRPr="005C7AB3">
              <w:rPr>
                <w:rFonts w:asciiTheme="minorHAnsi" w:hAnsiTheme="minorHAnsi" w:cstheme="minorHAnsi"/>
                <w:color w:val="000000"/>
                <w:szCs w:val="20"/>
                <w:lang w:val="hr-HR"/>
              </w:rPr>
              <w:t> </w:t>
            </w:r>
            <w:r w:rsidR="005C7AB3" w:rsidRPr="005C7AB3">
              <w:rPr>
                <w:rFonts w:asciiTheme="minorHAnsi" w:hAnsiTheme="minorHAnsi" w:cstheme="minorHAnsi"/>
                <w:color w:val="000000"/>
                <w:szCs w:val="20"/>
                <w:lang w:val="hr-HR"/>
              </w:rPr>
              <w:t> </w:t>
            </w:r>
            <w:r w:rsidRPr="005C7AB3">
              <w:rPr>
                <w:rFonts w:asciiTheme="minorHAnsi" w:hAnsiTheme="minorHAnsi" w:cstheme="minorHAnsi"/>
                <w:color w:val="000000"/>
                <w:szCs w:val="20"/>
                <w:lang w:val="hr-HR"/>
              </w:rPr>
              <w:fldChar w:fldCharType="end"/>
            </w:r>
          </w:p>
        </w:tc>
      </w:tr>
      <w:tr w:rsidR="005C7AB3" w:rsidRPr="005C7AB3" w:rsidTr="00DE6605">
        <w:trPr>
          <w:trHeight w:val="397"/>
        </w:trPr>
        <w:tc>
          <w:tcPr>
            <w:tcW w:w="277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5C7AB3" w:rsidRPr="005C7AB3" w:rsidRDefault="005C7AB3" w:rsidP="00F12047">
            <w:pPr>
              <w:autoSpaceDE w:val="0"/>
              <w:autoSpaceDN w:val="0"/>
              <w:adjustRightInd w:val="0"/>
              <w:spacing w:before="120"/>
              <w:ind w:right="12"/>
              <w:rPr>
                <w:rFonts w:asciiTheme="minorHAnsi" w:hAnsiTheme="minorHAnsi" w:cstheme="minorHAnsi"/>
                <w:b/>
                <w:color w:val="000000"/>
                <w:szCs w:val="20"/>
                <w:lang w:val="hr-HR"/>
              </w:rPr>
            </w:pPr>
            <w:r w:rsidRPr="005C7AB3">
              <w:rPr>
                <w:rFonts w:asciiTheme="minorHAnsi" w:hAnsiTheme="minorHAnsi" w:cstheme="minorHAnsi"/>
                <w:b/>
                <w:color w:val="000000"/>
                <w:szCs w:val="20"/>
                <w:lang w:val="hr-HR"/>
              </w:rPr>
              <w:t>Nacionalnost:</w:t>
            </w:r>
          </w:p>
        </w:tc>
        <w:tc>
          <w:tcPr>
            <w:tcW w:w="6231" w:type="dxa"/>
            <w:tcBorders>
              <w:top w:val="single" w:sz="4" w:space="0" w:color="auto"/>
              <w:left w:val="single" w:sz="4" w:space="0" w:color="auto"/>
              <w:bottom w:val="single" w:sz="4" w:space="0" w:color="auto"/>
              <w:right w:val="single" w:sz="4" w:space="0" w:color="auto"/>
            </w:tcBorders>
            <w:vAlign w:val="bottom"/>
          </w:tcPr>
          <w:p w:rsidR="005C7AB3" w:rsidRPr="005C7AB3" w:rsidRDefault="008E669D" w:rsidP="00F12047">
            <w:pPr>
              <w:autoSpaceDE w:val="0"/>
              <w:autoSpaceDN w:val="0"/>
              <w:adjustRightInd w:val="0"/>
              <w:spacing w:before="120"/>
              <w:ind w:right="380"/>
              <w:rPr>
                <w:rFonts w:asciiTheme="minorHAnsi" w:hAnsiTheme="minorHAnsi" w:cstheme="minorHAnsi"/>
                <w:color w:val="000000"/>
                <w:szCs w:val="20"/>
                <w:lang w:val="hr-HR"/>
              </w:rPr>
            </w:pPr>
            <w:r w:rsidRPr="005C7AB3">
              <w:rPr>
                <w:rFonts w:asciiTheme="minorHAnsi" w:hAnsiTheme="minorHAnsi" w:cstheme="minorHAnsi"/>
                <w:color w:val="000000"/>
                <w:szCs w:val="20"/>
                <w:lang w:val="hr-HR"/>
              </w:rPr>
              <w:fldChar w:fldCharType="begin">
                <w:ffData>
                  <w:name w:val="Text31"/>
                  <w:enabled/>
                  <w:calcOnExit w:val="0"/>
                  <w:textInput/>
                </w:ffData>
              </w:fldChar>
            </w:r>
            <w:r w:rsidR="005C7AB3" w:rsidRPr="005C7AB3">
              <w:rPr>
                <w:rFonts w:asciiTheme="minorHAnsi" w:hAnsiTheme="minorHAnsi" w:cstheme="minorHAnsi"/>
                <w:color w:val="000000"/>
                <w:szCs w:val="20"/>
                <w:lang w:val="hr-HR"/>
              </w:rPr>
              <w:instrText xml:space="preserve"> FORMTEXT </w:instrText>
            </w:r>
            <w:r w:rsidRPr="005C7AB3">
              <w:rPr>
                <w:rFonts w:asciiTheme="minorHAnsi" w:hAnsiTheme="minorHAnsi" w:cstheme="minorHAnsi"/>
                <w:color w:val="000000"/>
                <w:szCs w:val="20"/>
                <w:lang w:val="hr-HR"/>
              </w:rPr>
            </w:r>
            <w:r w:rsidRPr="005C7AB3">
              <w:rPr>
                <w:rFonts w:asciiTheme="minorHAnsi" w:hAnsiTheme="minorHAnsi" w:cstheme="minorHAnsi"/>
                <w:color w:val="000000"/>
                <w:szCs w:val="20"/>
                <w:lang w:val="hr-HR"/>
              </w:rPr>
              <w:fldChar w:fldCharType="separate"/>
            </w:r>
            <w:r w:rsidR="005C7AB3" w:rsidRPr="005C7AB3">
              <w:rPr>
                <w:rFonts w:asciiTheme="minorHAnsi" w:hAnsiTheme="minorHAnsi" w:cstheme="minorHAnsi"/>
                <w:color w:val="000000"/>
                <w:szCs w:val="20"/>
                <w:lang w:val="hr-HR"/>
              </w:rPr>
              <w:t> </w:t>
            </w:r>
            <w:r w:rsidR="005C7AB3" w:rsidRPr="005C7AB3">
              <w:rPr>
                <w:rFonts w:asciiTheme="minorHAnsi" w:hAnsiTheme="minorHAnsi" w:cstheme="minorHAnsi"/>
                <w:color w:val="000000"/>
                <w:szCs w:val="20"/>
                <w:lang w:val="hr-HR"/>
              </w:rPr>
              <w:t> </w:t>
            </w:r>
            <w:r w:rsidR="005C7AB3" w:rsidRPr="005C7AB3">
              <w:rPr>
                <w:rFonts w:asciiTheme="minorHAnsi" w:hAnsiTheme="minorHAnsi" w:cstheme="minorHAnsi"/>
                <w:color w:val="000000"/>
                <w:szCs w:val="20"/>
                <w:lang w:val="hr-HR"/>
              </w:rPr>
              <w:t> </w:t>
            </w:r>
            <w:r w:rsidR="005C7AB3" w:rsidRPr="005C7AB3">
              <w:rPr>
                <w:rFonts w:asciiTheme="minorHAnsi" w:hAnsiTheme="minorHAnsi" w:cstheme="minorHAnsi"/>
                <w:color w:val="000000"/>
                <w:szCs w:val="20"/>
                <w:lang w:val="hr-HR"/>
              </w:rPr>
              <w:t> </w:t>
            </w:r>
            <w:r w:rsidR="005C7AB3" w:rsidRPr="005C7AB3">
              <w:rPr>
                <w:rFonts w:asciiTheme="minorHAnsi" w:hAnsiTheme="minorHAnsi" w:cstheme="minorHAnsi"/>
                <w:color w:val="000000"/>
                <w:szCs w:val="20"/>
                <w:lang w:val="hr-HR"/>
              </w:rPr>
              <w:t> </w:t>
            </w:r>
            <w:r w:rsidRPr="005C7AB3">
              <w:rPr>
                <w:rFonts w:asciiTheme="minorHAnsi" w:hAnsiTheme="minorHAnsi" w:cstheme="minorHAnsi"/>
                <w:color w:val="000000"/>
                <w:szCs w:val="20"/>
                <w:lang w:val="hr-HR"/>
              </w:rPr>
              <w:fldChar w:fldCharType="end"/>
            </w:r>
          </w:p>
        </w:tc>
      </w:tr>
    </w:tbl>
    <w:p w:rsidR="005C7AB3" w:rsidRPr="005C7AB3" w:rsidRDefault="005C7AB3" w:rsidP="005C7AB3">
      <w:pPr>
        <w:autoSpaceDE w:val="0"/>
        <w:autoSpaceDN w:val="0"/>
        <w:adjustRightInd w:val="0"/>
        <w:spacing w:after="120"/>
        <w:ind w:right="380"/>
        <w:rPr>
          <w:rFonts w:asciiTheme="minorHAnsi" w:hAnsiTheme="minorHAnsi" w:cstheme="minorHAnsi"/>
          <w:b/>
          <w:color w:val="000000"/>
          <w:szCs w:val="20"/>
          <w:lang w:val="hr-HR"/>
        </w:rPr>
      </w:pPr>
    </w:p>
    <w:p w:rsidR="005C7AB3" w:rsidRPr="005C7AB3" w:rsidRDefault="005C7AB3" w:rsidP="005C7AB3">
      <w:pPr>
        <w:autoSpaceDE w:val="0"/>
        <w:autoSpaceDN w:val="0"/>
        <w:adjustRightInd w:val="0"/>
        <w:spacing w:after="120"/>
        <w:ind w:left="720" w:right="380"/>
        <w:jc w:val="both"/>
        <w:rPr>
          <w:rFonts w:asciiTheme="minorHAnsi" w:hAnsiTheme="minorHAnsi" w:cstheme="minorHAnsi"/>
          <w:szCs w:val="20"/>
          <w:lang w:val="hr-HR"/>
        </w:rPr>
      </w:pPr>
    </w:p>
    <w:p w:rsidR="005C7AB3" w:rsidRPr="005C7AB3" w:rsidRDefault="005C7AB3" w:rsidP="005C7AB3">
      <w:pPr>
        <w:numPr>
          <w:ilvl w:val="0"/>
          <w:numId w:val="47"/>
        </w:numPr>
        <w:autoSpaceDE w:val="0"/>
        <w:autoSpaceDN w:val="0"/>
        <w:adjustRightInd w:val="0"/>
        <w:spacing w:after="120"/>
        <w:ind w:left="284" w:right="380" w:hanging="284"/>
        <w:rPr>
          <w:rFonts w:asciiTheme="minorHAnsi" w:hAnsiTheme="minorHAnsi" w:cstheme="minorHAnsi"/>
          <w:b/>
          <w:color w:val="000000"/>
          <w:szCs w:val="20"/>
          <w:lang w:val="hr-HR"/>
        </w:rPr>
      </w:pPr>
      <w:r w:rsidRPr="005C7AB3">
        <w:rPr>
          <w:rFonts w:asciiTheme="minorHAnsi" w:hAnsiTheme="minorHAnsi" w:cstheme="minorHAnsi"/>
          <w:b/>
          <w:color w:val="000000"/>
          <w:szCs w:val="20"/>
          <w:lang w:val="hr-HR"/>
        </w:rPr>
        <w:t>Obrazovanje: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1"/>
        <w:gridCol w:w="4368"/>
      </w:tblGrid>
      <w:tr w:rsidR="005C7AB3" w:rsidRPr="005C7AB3" w:rsidTr="00DE6605">
        <w:tc>
          <w:tcPr>
            <w:tcW w:w="46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5C7AB3" w:rsidRPr="005C7AB3" w:rsidRDefault="005C7AB3" w:rsidP="00F12047">
            <w:pPr>
              <w:autoSpaceDE w:val="0"/>
              <w:autoSpaceDN w:val="0"/>
              <w:adjustRightInd w:val="0"/>
              <w:ind w:right="380"/>
              <w:jc w:val="center"/>
              <w:rPr>
                <w:rFonts w:asciiTheme="minorHAnsi" w:hAnsiTheme="minorHAnsi" w:cstheme="minorHAnsi"/>
                <w:b/>
                <w:color w:val="000000"/>
                <w:szCs w:val="20"/>
                <w:lang w:val="hr-HR"/>
              </w:rPr>
            </w:pPr>
            <w:r w:rsidRPr="005C7AB3">
              <w:rPr>
                <w:rFonts w:asciiTheme="minorHAnsi" w:hAnsiTheme="minorHAnsi" w:cstheme="minorHAnsi"/>
                <w:b/>
                <w:color w:val="000000"/>
                <w:szCs w:val="20"/>
                <w:lang w:val="hr-HR"/>
              </w:rPr>
              <w:t>Institucija</w:t>
            </w:r>
          </w:p>
          <w:p w:rsidR="005C7AB3" w:rsidRPr="005C7AB3" w:rsidRDefault="005C7AB3" w:rsidP="00F12047">
            <w:pPr>
              <w:autoSpaceDE w:val="0"/>
              <w:autoSpaceDN w:val="0"/>
              <w:adjustRightInd w:val="0"/>
              <w:ind w:right="380"/>
              <w:jc w:val="center"/>
              <w:rPr>
                <w:rFonts w:asciiTheme="minorHAnsi" w:hAnsiTheme="minorHAnsi" w:cstheme="minorHAnsi"/>
                <w:b/>
                <w:color w:val="000000"/>
                <w:szCs w:val="20"/>
                <w:lang w:val="hr-HR"/>
              </w:rPr>
            </w:pPr>
            <w:r w:rsidRPr="005C7AB3">
              <w:rPr>
                <w:rFonts w:asciiTheme="minorHAnsi" w:hAnsiTheme="minorHAnsi" w:cstheme="minorHAnsi"/>
                <w:b/>
                <w:color w:val="000000"/>
                <w:szCs w:val="20"/>
                <w:lang w:val="hr-HR"/>
              </w:rPr>
              <w:t>(datum od – do)</w:t>
            </w:r>
          </w:p>
        </w:tc>
        <w:tc>
          <w:tcPr>
            <w:tcW w:w="436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5C7AB3" w:rsidRPr="005C7AB3" w:rsidRDefault="005C7AB3" w:rsidP="00F12047">
            <w:pPr>
              <w:autoSpaceDE w:val="0"/>
              <w:autoSpaceDN w:val="0"/>
              <w:adjustRightInd w:val="0"/>
              <w:ind w:right="380"/>
              <w:jc w:val="center"/>
              <w:rPr>
                <w:rFonts w:asciiTheme="minorHAnsi" w:hAnsiTheme="minorHAnsi" w:cstheme="minorHAnsi"/>
                <w:b/>
                <w:color w:val="000000"/>
                <w:szCs w:val="20"/>
                <w:lang w:val="hr-HR"/>
              </w:rPr>
            </w:pPr>
            <w:r w:rsidRPr="005C7AB3">
              <w:rPr>
                <w:rFonts w:asciiTheme="minorHAnsi" w:hAnsiTheme="minorHAnsi" w:cstheme="minorHAnsi"/>
                <w:b/>
                <w:color w:val="000000"/>
                <w:szCs w:val="20"/>
                <w:lang w:val="hr-HR"/>
              </w:rPr>
              <w:t>Stečeno zvanje</w:t>
            </w:r>
          </w:p>
        </w:tc>
      </w:tr>
      <w:tr w:rsidR="005C7AB3" w:rsidRPr="005C7AB3" w:rsidTr="00F12047">
        <w:tc>
          <w:tcPr>
            <w:tcW w:w="4671" w:type="dxa"/>
            <w:tcBorders>
              <w:top w:val="single" w:sz="4" w:space="0" w:color="auto"/>
              <w:left w:val="single" w:sz="4" w:space="0" w:color="auto"/>
              <w:bottom w:val="single" w:sz="4" w:space="0" w:color="auto"/>
              <w:right w:val="single" w:sz="4" w:space="0" w:color="auto"/>
            </w:tcBorders>
          </w:tcPr>
          <w:p w:rsidR="005C7AB3" w:rsidRPr="005C7AB3" w:rsidRDefault="005C7AB3" w:rsidP="00F12047">
            <w:pPr>
              <w:autoSpaceDE w:val="0"/>
              <w:autoSpaceDN w:val="0"/>
              <w:adjustRightInd w:val="0"/>
              <w:spacing w:after="120"/>
              <w:ind w:right="380"/>
              <w:rPr>
                <w:rFonts w:asciiTheme="minorHAnsi" w:hAnsiTheme="minorHAnsi" w:cstheme="minorHAnsi"/>
                <w:b/>
                <w:color w:val="000000"/>
                <w:szCs w:val="20"/>
                <w:lang w:val="hr-HR"/>
              </w:rPr>
            </w:pPr>
          </w:p>
        </w:tc>
        <w:tc>
          <w:tcPr>
            <w:tcW w:w="4368" w:type="dxa"/>
            <w:tcBorders>
              <w:top w:val="single" w:sz="4" w:space="0" w:color="auto"/>
              <w:left w:val="single" w:sz="4" w:space="0" w:color="auto"/>
              <w:bottom w:val="single" w:sz="4" w:space="0" w:color="auto"/>
              <w:right w:val="single" w:sz="4" w:space="0" w:color="auto"/>
            </w:tcBorders>
          </w:tcPr>
          <w:p w:rsidR="005C7AB3" w:rsidRPr="005C7AB3" w:rsidRDefault="005C7AB3" w:rsidP="00F12047">
            <w:pPr>
              <w:autoSpaceDE w:val="0"/>
              <w:autoSpaceDN w:val="0"/>
              <w:adjustRightInd w:val="0"/>
              <w:spacing w:after="120"/>
              <w:ind w:right="380"/>
              <w:rPr>
                <w:rFonts w:asciiTheme="minorHAnsi" w:hAnsiTheme="minorHAnsi" w:cstheme="minorHAnsi"/>
                <w:b/>
                <w:color w:val="000000"/>
                <w:szCs w:val="20"/>
                <w:lang w:val="hr-HR"/>
              </w:rPr>
            </w:pPr>
          </w:p>
        </w:tc>
      </w:tr>
      <w:tr w:rsidR="005C7AB3" w:rsidRPr="005C7AB3" w:rsidTr="00F12047">
        <w:tc>
          <w:tcPr>
            <w:tcW w:w="4671" w:type="dxa"/>
            <w:tcBorders>
              <w:top w:val="single" w:sz="4" w:space="0" w:color="auto"/>
              <w:left w:val="single" w:sz="4" w:space="0" w:color="auto"/>
              <w:bottom w:val="single" w:sz="4" w:space="0" w:color="auto"/>
              <w:right w:val="single" w:sz="4" w:space="0" w:color="auto"/>
            </w:tcBorders>
          </w:tcPr>
          <w:p w:rsidR="005C7AB3" w:rsidRPr="005C7AB3" w:rsidRDefault="005C7AB3" w:rsidP="00F12047">
            <w:pPr>
              <w:autoSpaceDE w:val="0"/>
              <w:autoSpaceDN w:val="0"/>
              <w:adjustRightInd w:val="0"/>
              <w:spacing w:after="120"/>
              <w:ind w:right="380"/>
              <w:rPr>
                <w:rFonts w:asciiTheme="minorHAnsi" w:hAnsiTheme="minorHAnsi" w:cstheme="minorHAnsi"/>
                <w:b/>
                <w:color w:val="000000"/>
                <w:szCs w:val="20"/>
                <w:lang w:val="hr-HR"/>
              </w:rPr>
            </w:pPr>
          </w:p>
        </w:tc>
        <w:tc>
          <w:tcPr>
            <w:tcW w:w="4368" w:type="dxa"/>
            <w:tcBorders>
              <w:top w:val="single" w:sz="4" w:space="0" w:color="auto"/>
              <w:left w:val="single" w:sz="4" w:space="0" w:color="auto"/>
              <w:bottom w:val="single" w:sz="4" w:space="0" w:color="auto"/>
              <w:right w:val="single" w:sz="4" w:space="0" w:color="auto"/>
            </w:tcBorders>
          </w:tcPr>
          <w:p w:rsidR="005C7AB3" w:rsidRPr="005C7AB3" w:rsidRDefault="005C7AB3" w:rsidP="00F12047">
            <w:pPr>
              <w:autoSpaceDE w:val="0"/>
              <w:autoSpaceDN w:val="0"/>
              <w:adjustRightInd w:val="0"/>
              <w:spacing w:after="120"/>
              <w:ind w:right="380"/>
              <w:rPr>
                <w:rFonts w:asciiTheme="minorHAnsi" w:hAnsiTheme="minorHAnsi" w:cstheme="minorHAnsi"/>
                <w:b/>
                <w:color w:val="000000"/>
                <w:szCs w:val="20"/>
                <w:lang w:val="hr-HR"/>
              </w:rPr>
            </w:pPr>
          </w:p>
        </w:tc>
      </w:tr>
      <w:tr w:rsidR="005C7AB3" w:rsidRPr="005C7AB3" w:rsidTr="00F12047">
        <w:tc>
          <w:tcPr>
            <w:tcW w:w="4671" w:type="dxa"/>
            <w:tcBorders>
              <w:top w:val="single" w:sz="4" w:space="0" w:color="auto"/>
              <w:left w:val="single" w:sz="4" w:space="0" w:color="auto"/>
              <w:bottom w:val="single" w:sz="4" w:space="0" w:color="auto"/>
              <w:right w:val="single" w:sz="4" w:space="0" w:color="auto"/>
            </w:tcBorders>
          </w:tcPr>
          <w:p w:rsidR="005C7AB3" w:rsidRPr="005C7AB3" w:rsidRDefault="005C7AB3" w:rsidP="00F12047">
            <w:pPr>
              <w:autoSpaceDE w:val="0"/>
              <w:autoSpaceDN w:val="0"/>
              <w:adjustRightInd w:val="0"/>
              <w:spacing w:after="120"/>
              <w:ind w:right="380"/>
              <w:rPr>
                <w:rFonts w:asciiTheme="minorHAnsi" w:hAnsiTheme="minorHAnsi" w:cstheme="minorHAnsi"/>
                <w:b/>
                <w:color w:val="000000"/>
                <w:szCs w:val="20"/>
                <w:lang w:val="hr-HR"/>
              </w:rPr>
            </w:pPr>
          </w:p>
        </w:tc>
        <w:tc>
          <w:tcPr>
            <w:tcW w:w="4368" w:type="dxa"/>
            <w:tcBorders>
              <w:top w:val="single" w:sz="4" w:space="0" w:color="auto"/>
              <w:left w:val="single" w:sz="4" w:space="0" w:color="auto"/>
              <w:bottom w:val="single" w:sz="4" w:space="0" w:color="auto"/>
              <w:right w:val="single" w:sz="4" w:space="0" w:color="auto"/>
            </w:tcBorders>
          </w:tcPr>
          <w:p w:rsidR="005C7AB3" w:rsidRPr="005C7AB3" w:rsidRDefault="005C7AB3" w:rsidP="00F12047">
            <w:pPr>
              <w:autoSpaceDE w:val="0"/>
              <w:autoSpaceDN w:val="0"/>
              <w:adjustRightInd w:val="0"/>
              <w:spacing w:after="120"/>
              <w:ind w:right="380"/>
              <w:rPr>
                <w:rFonts w:asciiTheme="minorHAnsi" w:hAnsiTheme="minorHAnsi" w:cstheme="minorHAnsi"/>
                <w:b/>
                <w:color w:val="000000"/>
                <w:szCs w:val="20"/>
                <w:lang w:val="hr-HR"/>
              </w:rPr>
            </w:pPr>
          </w:p>
        </w:tc>
      </w:tr>
    </w:tbl>
    <w:p w:rsidR="005C7AB3" w:rsidRPr="005C7AB3" w:rsidRDefault="005C7AB3" w:rsidP="005C7AB3">
      <w:pPr>
        <w:autoSpaceDE w:val="0"/>
        <w:autoSpaceDN w:val="0"/>
        <w:adjustRightInd w:val="0"/>
        <w:spacing w:after="120"/>
        <w:ind w:right="380"/>
        <w:rPr>
          <w:rFonts w:asciiTheme="minorHAnsi" w:hAnsiTheme="minorHAnsi" w:cstheme="minorHAnsi"/>
          <w:b/>
          <w:color w:val="000000"/>
          <w:szCs w:val="20"/>
          <w:lang w:val="hr-HR"/>
        </w:rPr>
      </w:pPr>
    </w:p>
    <w:p w:rsidR="005C7AB3" w:rsidRPr="005C7AB3" w:rsidRDefault="005C7AB3" w:rsidP="005C7AB3">
      <w:pPr>
        <w:autoSpaceDE w:val="0"/>
        <w:autoSpaceDN w:val="0"/>
        <w:adjustRightInd w:val="0"/>
        <w:spacing w:after="120"/>
        <w:ind w:right="380"/>
        <w:rPr>
          <w:rFonts w:asciiTheme="minorHAnsi" w:hAnsiTheme="minorHAnsi" w:cstheme="minorHAnsi"/>
          <w:b/>
          <w:color w:val="000000"/>
          <w:szCs w:val="20"/>
          <w:lang w:val="hr-HR"/>
        </w:rPr>
      </w:pPr>
    </w:p>
    <w:p w:rsidR="005C7AB3" w:rsidRPr="005C7AB3" w:rsidRDefault="005C7AB3" w:rsidP="005C7AB3">
      <w:pPr>
        <w:numPr>
          <w:ilvl w:val="0"/>
          <w:numId w:val="47"/>
        </w:numPr>
        <w:autoSpaceDE w:val="0"/>
        <w:autoSpaceDN w:val="0"/>
        <w:adjustRightInd w:val="0"/>
        <w:spacing w:after="120"/>
        <w:ind w:left="284" w:right="380" w:hanging="284"/>
        <w:rPr>
          <w:rFonts w:asciiTheme="minorHAnsi" w:hAnsiTheme="minorHAnsi" w:cstheme="minorHAnsi"/>
          <w:b/>
          <w:color w:val="000000"/>
          <w:szCs w:val="20"/>
          <w:lang w:val="hr-HR"/>
        </w:rPr>
      </w:pPr>
      <w:r w:rsidRPr="005C7AB3">
        <w:rPr>
          <w:rFonts w:asciiTheme="minorHAnsi" w:hAnsiTheme="minorHAnsi" w:cstheme="minorHAnsi"/>
          <w:b/>
          <w:color w:val="000000"/>
          <w:szCs w:val="20"/>
          <w:lang w:val="hr-HR"/>
        </w:rPr>
        <w:t>Članstvo u strukovnim tijelima: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39"/>
      </w:tblGrid>
      <w:tr w:rsidR="005C7AB3" w:rsidRPr="005C7AB3" w:rsidTr="00F12047">
        <w:tc>
          <w:tcPr>
            <w:tcW w:w="9039" w:type="dxa"/>
            <w:tcBorders>
              <w:top w:val="single" w:sz="4" w:space="0" w:color="auto"/>
              <w:left w:val="single" w:sz="4" w:space="0" w:color="auto"/>
              <w:bottom w:val="single" w:sz="4" w:space="0" w:color="auto"/>
              <w:right w:val="single" w:sz="4" w:space="0" w:color="auto"/>
            </w:tcBorders>
          </w:tcPr>
          <w:p w:rsidR="005C7AB3" w:rsidRPr="005C7AB3" w:rsidRDefault="005C7AB3" w:rsidP="00F12047">
            <w:pPr>
              <w:autoSpaceDE w:val="0"/>
              <w:autoSpaceDN w:val="0"/>
              <w:adjustRightInd w:val="0"/>
              <w:spacing w:after="120"/>
              <w:ind w:right="380"/>
              <w:rPr>
                <w:rFonts w:asciiTheme="minorHAnsi" w:hAnsiTheme="minorHAnsi" w:cstheme="minorHAnsi"/>
                <w:b/>
                <w:color w:val="000000"/>
                <w:szCs w:val="20"/>
                <w:lang w:val="hr-HR"/>
              </w:rPr>
            </w:pPr>
          </w:p>
          <w:p w:rsidR="005C7AB3" w:rsidRPr="005C7AB3" w:rsidRDefault="005C7AB3" w:rsidP="00F12047">
            <w:pPr>
              <w:autoSpaceDE w:val="0"/>
              <w:autoSpaceDN w:val="0"/>
              <w:adjustRightInd w:val="0"/>
              <w:spacing w:after="120"/>
              <w:ind w:right="380"/>
              <w:rPr>
                <w:rFonts w:asciiTheme="minorHAnsi" w:hAnsiTheme="minorHAnsi" w:cstheme="minorHAnsi"/>
                <w:b/>
                <w:color w:val="000000"/>
                <w:szCs w:val="20"/>
                <w:lang w:val="hr-HR"/>
              </w:rPr>
            </w:pPr>
          </w:p>
          <w:p w:rsidR="005C7AB3" w:rsidRPr="005C7AB3" w:rsidRDefault="005C7AB3" w:rsidP="00F12047">
            <w:pPr>
              <w:autoSpaceDE w:val="0"/>
              <w:autoSpaceDN w:val="0"/>
              <w:adjustRightInd w:val="0"/>
              <w:spacing w:after="120"/>
              <w:ind w:right="380"/>
              <w:rPr>
                <w:rFonts w:asciiTheme="minorHAnsi" w:hAnsiTheme="minorHAnsi" w:cstheme="minorHAnsi"/>
                <w:b/>
                <w:color w:val="000000"/>
                <w:szCs w:val="20"/>
                <w:lang w:val="hr-HR"/>
              </w:rPr>
            </w:pPr>
          </w:p>
          <w:p w:rsidR="005C7AB3" w:rsidRPr="005C7AB3" w:rsidRDefault="005C7AB3" w:rsidP="00F12047">
            <w:pPr>
              <w:autoSpaceDE w:val="0"/>
              <w:autoSpaceDN w:val="0"/>
              <w:adjustRightInd w:val="0"/>
              <w:spacing w:after="120"/>
              <w:ind w:right="380"/>
              <w:rPr>
                <w:rFonts w:asciiTheme="minorHAnsi" w:hAnsiTheme="minorHAnsi" w:cstheme="minorHAnsi"/>
                <w:b/>
                <w:color w:val="000000"/>
                <w:szCs w:val="20"/>
                <w:lang w:val="hr-HR"/>
              </w:rPr>
            </w:pPr>
          </w:p>
          <w:p w:rsidR="005C7AB3" w:rsidRPr="005C7AB3" w:rsidRDefault="005C7AB3" w:rsidP="00F12047">
            <w:pPr>
              <w:autoSpaceDE w:val="0"/>
              <w:autoSpaceDN w:val="0"/>
              <w:adjustRightInd w:val="0"/>
              <w:spacing w:after="120"/>
              <w:ind w:right="380"/>
              <w:rPr>
                <w:rFonts w:asciiTheme="minorHAnsi" w:hAnsiTheme="minorHAnsi" w:cstheme="minorHAnsi"/>
                <w:b/>
                <w:color w:val="000000"/>
                <w:szCs w:val="20"/>
                <w:lang w:val="hr-HR"/>
              </w:rPr>
            </w:pPr>
          </w:p>
        </w:tc>
      </w:tr>
    </w:tbl>
    <w:p w:rsidR="005C7AB3" w:rsidRPr="005C7AB3" w:rsidRDefault="005C7AB3" w:rsidP="005C7AB3">
      <w:pPr>
        <w:jc w:val="center"/>
        <w:rPr>
          <w:rFonts w:asciiTheme="minorHAnsi" w:hAnsiTheme="minorHAnsi" w:cstheme="minorHAnsi"/>
          <w:b/>
          <w:bCs/>
          <w:color w:val="000000"/>
          <w:szCs w:val="20"/>
          <w:lang w:val="hr-HR"/>
        </w:rPr>
      </w:pPr>
    </w:p>
    <w:p w:rsidR="005C7AB3" w:rsidRPr="005C7AB3" w:rsidRDefault="005C7AB3" w:rsidP="005C7AB3">
      <w:pPr>
        <w:numPr>
          <w:ilvl w:val="0"/>
          <w:numId w:val="47"/>
        </w:numPr>
        <w:autoSpaceDE w:val="0"/>
        <w:autoSpaceDN w:val="0"/>
        <w:adjustRightInd w:val="0"/>
        <w:spacing w:after="120"/>
        <w:ind w:left="284" w:right="380" w:hanging="284"/>
        <w:rPr>
          <w:rFonts w:asciiTheme="minorHAnsi" w:hAnsiTheme="minorHAnsi" w:cstheme="minorHAnsi"/>
          <w:b/>
          <w:color w:val="000000"/>
          <w:szCs w:val="20"/>
          <w:lang w:val="hr-HR"/>
        </w:rPr>
      </w:pPr>
      <w:r w:rsidRPr="005C7AB3">
        <w:rPr>
          <w:rFonts w:asciiTheme="minorHAnsi" w:hAnsiTheme="minorHAnsi" w:cstheme="minorHAnsi"/>
          <w:b/>
          <w:color w:val="000000"/>
          <w:szCs w:val="20"/>
          <w:lang w:val="hr-HR"/>
        </w:rPr>
        <w:t xml:space="preserve">Jezične kompetencije: </w:t>
      </w:r>
      <w:r w:rsidRPr="005C7AB3">
        <w:rPr>
          <w:rFonts w:asciiTheme="minorHAnsi" w:hAnsiTheme="minorHAnsi" w:cstheme="minorHAnsi"/>
          <w:color w:val="000000"/>
          <w:szCs w:val="20"/>
          <w:lang w:val="hr-HR"/>
        </w:rPr>
        <w:t>(navesti kompetencije na ljestvici od 1 do 5 (1 – izvrsno; 5 - osnovno))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89"/>
        <w:gridCol w:w="1790"/>
        <w:gridCol w:w="1790"/>
        <w:gridCol w:w="1790"/>
      </w:tblGrid>
      <w:tr w:rsidR="005C7AB3" w:rsidRPr="005C7AB3" w:rsidTr="00DE6605">
        <w:trPr>
          <w:trHeight w:val="455"/>
          <w:jc w:val="center"/>
        </w:trPr>
        <w:tc>
          <w:tcPr>
            <w:tcW w:w="178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5C7AB3" w:rsidRPr="005C7AB3" w:rsidRDefault="005C7AB3" w:rsidP="00F12047">
            <w:pPr>
              <w:autoSpaceDE w:val="0"/>
              <w:autoSpaceDN w:val="0"/>
              <w:adjustRightInd w:val="0"/>
              <w:ind w:right="380"/>
              <w:jc w:val="center"/>
              <w:rPr>
                <w:rFonts w:asciiTheme="minorHAnsi" w:hAnsiTheme="minorHAnsi" w:cstheme="minorHAnsi"/>
                <w:b/>
                <w:color w:val="000000"/>
                <w:szCs w:val="20"/>
                <w:lang w:val="hr-HR"/>
              </w:rPr>
            </w:pPr>
            <w:r w:rsidRPr="005C7AB3">
              <w:rPr>
                <w:rFonts w:asciiTheme="minorHAnsi" w:hAnsiTheme="minorHAnsi" w:cstheme="minorHAnsi"/>
                <w:b/>
                <w:color w:val="000000"/>
                <w:szCs w:val="20"/>
                <w:lang w:val="hr-HR"/>
              </w:rPr>
              <w:t>Jezik</w:t>
            </w:r>
          </w:p>
        </w:tc>
        <w:tc>
          <w:tcPr>
            <w:tcW w:w="179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5C7AB3" w:rsidRPr="005C7AB3" w:rsidRDefault="005C7AB3" w:rsidP="00F12047">
            <w:pPr>
              <w:autoSpaceDE w:val="0"/>
              <w:autoSpaceDN w:val="0"/>
              <w:adjustRightInd w:val="0"/>
              <w:ind w:right="380"/>
              <w:jc w:val="center"/>
              <w:rPr>
                <w:rFonts w:asciiTheme="minorHAnsi" w:hAnsiTheme="minorHAnsi" w:cstheme="minorHAnsi"/>
                <w:b/>
                <w:color w:val="000000"/>
                <w:szCs w:val="20"/>
                <w:lang w:val="hr-HR"/>
              </w:rPr>
            </w:pPr>
            <w:r w:rsidRPr="005C7AB3">
              <w:rPr>
                <w:rFonts w:asciiTheme="minorHAnsi" w:hAnsiTheme="minorHAnsi" w:cstheme="minorHAnsi"/>
                <w:b/>
                <w:color w:val="000000"/>
                <w:szCs w:val="20"/>
                <w:lang w:val="hr-HR"/>
              </w:rPr>
              <w:t>Čitanje</w:t>
            </w:r>
          </w:p>
        </w:tc>
        <w:tc>
          <w:tcPr>
            <w:tcW w:w="179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5C7AB3" w:rsidRPr="005C7AB3" w:rsidRDefault="005C7AB3" w:rsidP="00F12047">
            <w:pPr>
              <w:autoSpaceDE w:val="0"/>
              <w:autoSpaceDN w:val="0"/>
              <w:adjustRightInd w:val="0"/>
              <w:ind w:right="380"/>
              <w:jc w:val="center"/>
              <w:rPr>
                <w:rFonts w:asciiTheme="minorHAnsi" w:hAnsiTheme="minorHAnsi" w:cstheme="minorHAnsi"/>
                <w:b/>
                <w:color w:val="000000"/>
                <w:szCs w:val="20"/>
                <w:lang w:val="hr-HR"/>
              </w:rPr>
            </w:pPr>
            <w:r w:rsidRPr="005C7AB3">
              <w:rPr>
                <w:rFonts w:asciiTheme="minorHAnsi" w:hAnsiTheme="minorHAnsi" w:cstheme="minorHAnsi"/>
                <w:b/>
                <w:color w:val="000000"/>
                <w:szCs w:val="20"/>
                <w:lang w:val="hr-HR"/>
              </w:rPr>
              <w:t>Govor</w:t>
            </w:r>
          </w:p>
        </w:tc>
        <w:tc>
          <w:tcPr>
            <w:tcW w:w="179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5C7AB3" w:rsidRPr="005C7AB3" w:rsidRDefault="005C7AB3" w:rsidP="00F12047">
            <w:pPr>
              <w:autoSpaceDE w:val="0"/>
              <w:autoSpaceDN w:val="0"/>
              <w:adjustRightInd w:val="0"/>
              <w:ind w:right="380"/>
              <w:jc w:val="center"/>
              <w:rPr>
                <w:rFonts w:asciiTheme="minorHAnsi" w:hAnsiTheme="minorHAnsi" w:cstheme="minorHAnsi"/>
                <w:b/>
                <w:color w:val="000000"/>
                <w:szCs w:val="20"/>
                <w:lang w:val="hr-HR"/>
              </w:rPr>
            </w:pPr>
            <w:r w:rsidRPr="005C7AB3">
              <w:rPr>
                <w:rFonts w:asciiTheme="minorHAnsi" w:hAnsiTheme="minorHAnsi" w:cstheme="minorHAnsi"/>
                <w:b/>
                <w:color w:val="000000"/>
                <w:szCs w:val="20"/>
                <w:lang w:val="hr-HR"/>
              </w:rPr>
              <w:t>Pisanje</w:t>
            </w:r>
          </w:p>
        </w:tc>
      </w:tr>
      <w:tr w:rsidR="005C7AB3" w:rsidRPr="005C7AB3" w:rsidTr="00F12047">
        <w:trPr>
          <w:trHeight w:val="212"/>
          <w:jc w:val="center"/>
        </w:trPr>
        <w:tc>
          <w:tcPr>
            <w:tcW w:w="1789" w:type="dxa"/>
            <w:tcBorders>
              <w:top w:val="single" w:sz="4" w:space="0" w:color="auto"/>
              <w:left w:val="single" w:sz="4" w:space="0" w:color="auto"/>
              <w:bottom w:val="single" w:sz="4" w:space="0" w:color="auto"/>
              <w:right w:val="single" w:sz="4" w:space="0" w:color="auto"/>
            </w:tcBorders>
          </w:tcPr>
          <w:p w:rsidR="005C7AB3" w:rsidRPr="005C7AB3" w:rsidRDefault="005C7AB3" w:rsidP="00F12047">
            <w:pPr>
              <w:autoSpaceDE w:val="0"/>
              <w:autoSpaceDN w:val="0"/>
              <w:adjustRightInd w:val="0"/>
              <w:spacing w:after="120"/>
              <w:ind w:right="380"/>
              <w:jc w:val="both"/>
              <w:rPr>
                <w:rFonts w:asciiTheme="minorHAnsi" w:hAnsiTheme="minorHAnsi" w:cstheme="minorHAnsi"/>
                <w:color w:val="000000"/>
                <w:szCs w:val="20"/>
                <w:lang w:val="hr-HR"/>
              </w:rPr>
            </w:pPr>
          </w:p>
        </w:tc>
        <w:tc>
          <w:tcPr>
            <w:tcW w:w="1790" w:type="dxa"/>
            <w:tcBorders>
              <w:top w:val="single" w:sz="4" w:space="0" w:color="auto"/>
              <w:left w:val="single" w:sz="4" w:space="0" w:color="auto"/>
              <w:bottom w:val="single" w:sz="4" w:space="0" w:color="auto"/>
              <w:right w:val="single" w:sz="4" w:space="0" w:color="auto"/>
            </w:tcBorders>
          </w:tcPr>
          <w:p w:rsidR="005C7AB3" w:rsidRPr="005C7AB3" w:rsidRDefault="005C7AB3" w:rsidP="00F12047">
            <w:pPr>
              <w:autoSpaceDE w:val="0"/>
              <w:autoSpaceDN w:val="0"/>
              <w:adjustRightInd w:val="0"/>
              <w:spacing w:after="120"/>
              <w:ind w:right="380"/>
              <w:jc w:val="both"/>
              <w:rPr>
                <w:rFonts w:asciiTheme="minorHAnsi" w:hAnsiTheme="minorHAnsi" w:cstheme="minorHAnsi"/>
                <w:color w:val="000000"/>
                <w:szCs w:val="20"/>
                <w:lang w:val="hr-HR"/>
              </w:rPr>
            </w:pPr>
          </w:p>
        </w:tc>
        <w:tc>
          <w:tcPr>
            <w:tcW w:w="1790" w:type="dxa"/>
            <w:tcBorders>
              <w:top w:val="single" w:sz="4" w:space="0" w:color="auto"/>
              <w:left w:val="single" w:sz="4" w:space="0" w:color="auto"/>
              <w:bottom w:val="single" w:sz="4" w:space="0" w:color="auto"/>
              <w:right w:val="single" w:sz="4" w:space="0" w:color="auto"/>
            </w:tcBorders>
          </w:tcPr>
          <w:p w:rsidR="005C7AB3" w:rsidRPr="005C7AB3" w:rsidRDefault="005C7AB3" w:rsidP="00F12047">
            <w:pPr>
              <w:autoSpaceDE w:val="0"/>
              <w:autoSpaceDN w:val="0"/>
              <w:adjustRightInd w:val="0"/>
              <w:spacing w:after="120"/>
              <w:ind w:right="380"/>
              <w:jc w:val="both"/>
              <w:rPr>
                <w:rFonts w:asciiTheme="minorHAnsi" w:hAnsiTheme="minorHAnsi" w:cstheme="minorHAnsi"/>
                <w:color w:val="000000"/>
                <w:szCs w:val="20"/>
                <w:lang w:val="hr-HR"/>
              </w:rPr>
            </w:pPr>
          </w:p>
        </w:tc>
        <w:tc>
          <w:tcPr>
            <w:tcW w:w="1790" w:type="dxa"/>
            <w:tcBorders>
              <w:top w:val="single" w:sz="4" w:space="0" w:color="auto"/>
              <w:left w:val="single" w:sz="4" w:space="0" w:color="auto"/>
              <w:bottom w:val="single" w:sz="4" w:space="0" w:color="auto"/>
              <w:right w:val="single" w:sz="4" w:space="0" w:color="auto"/>
            </w:tcBorders>
          </w:tcPr>
          <w:p w:rsidR="005C7AB3" w:rsidRPr="005C7AB3" w:rsidRDefault="005C7AB3" w:rsidP="00F12047">
            <w:pPr>
              <w:autoSpaceDE w:val="0"/>
              <w:autoSpaceDN w:val="0"/>
              <w:adjustRightInd w:val="0"/>
              <w:spacing w:after="120"/>
              <w:ind w:right="380"/>
              <w:jc w:val="both"/>
              <w:rPr>
                <w:rFonts w:asciiTheme="minorHAnsi" w:hAnsiTheme="minorHAnsi" w:cstheme="minorHAnsi"/>
                <w:color w:val="000000"/>
                <w:szCs w:val="20"/>
                <w:lang w:val="hr-HR"/>
              </w:rPr>
            </w:pPr>
          </w:p>
        </w:tc>
      </w:tr>
      <w:tr w:rsidR="005C7AB3" w:rsidRPr="005C7AB3" w:rsidTr="00F12047">
        <w:trPr>
          <w:trHeight w:val="202"/>
          <w:jc w:val="center"/>
        </w:trPr>
        <w:tc>
          <w:tcPr>
            <w:tcW w:w="1789" w:type="dxa"/>
            <w:tcBorders>
              <w:top w:val="single" w:sz="4" w:space="0" w:color="auto"/>
              <w:left w:val="single" w:sz="4" w:space="0" w:color="auto"/>
              <w:bottom w:val="single" w:sz="4" w:space="0" w:color="auto"/>
              <w:right w:val="single" w:sz="4" w:space="0" w:color="auto"/>
            </w:tcBorders>
          </w:tcPr>
          <w:p w:rsidR="005C7AB3" w:rsidRPr="005C7AB3" w:rsidRDefault="005C7AB3" w:rsidP="00F12047">
            <w:pPr>
              <w:autoSpaceDE w:val="0"/>
              <w:autoSpaceDN w:val="0"/>
              <w:adjustRightInd w:val="0"/>
              <w:spacing w:after="120"/>
              <w:ind w:right="380"/>
              <w:jc w:val="both"/>
              <w:rPr>
                <w:rFonts w:asciiTheme="minorHAnsi" w:hAnsiTheme="minorHAnsi" w:cstheme="minorHAnsi"/>
                <w:color w:val="000000"/>
                <w:szCs w:val="20"/>
                <w:lang w:val="hr-HR"/>
              </w:rPr>
            </w:pPr>
          </w:p>
        </w:tc>
        <w:tc>
          <w:tcPr>
            <w:tcW w:w="1790" w:type="dxa"/>
            <w:tcBorders>
              <w:top w:val="single" w:sz="4" w:space="0" w:color="auto"/>
              <w:left w:val="single" w:sz="4" w:space="0" w:color="auto"/>
              <w:bottom w:val="single" w:sz="4" w:space="0" w:color="auto"/>
              <w:right w:val="single" w:sz="4" w:space="0" w:color="auto"/>
            </w:tcBorders>
          </w:tcPr>
          <w:p w:rsidR="005C7AB3" w:rsidRPr="005C7AB3" w:rsidRDefault="005C7AB3" w:rsidP="00F12047">
            <w:pPr>
              <w:autoSpaceDE w:val="0"/>
              <w:autoSpaceDN w:val="0"/>
              <w:adjustRightInd w:val="0"/>
              <w:spacing w:after="120"/>
              <w:ind w:right="380"/>
              <w:jc w:val="both"/>
              <w:rPr>
                <w:rFonts w:asciiTheme="minorHAnsi" w:hAnsiTheme="minorHAnsi" w:cstheme="minorHAnsi"/>
                <w:color w:val="000000"/>
                <w:szCs w:val="20"/>
                <w:lang w:val="hr-HR"/>
              </w:rPr>
            </w:pPr>
          </w:p>
        </w:tc>
        <w:tc>
          <w:tcPr>
            <w:tcW w:w="1790" w:type="dxa"/>
            <w:tcBorders>
              <w:top w:val="single" w:sz="4" w:space="0" w:color="auto"/>
              <w:left w:val="single" w:sz="4" w:space="0" w:color="auto"/>
              <w:bottom w:val="single" w:sz="4" w:space="0" w:color="auto"/>
              <w:right w:val="single" w:sz="4" w:space="0" w:color="auto"/>
            </w:tcBorders>
          </w:tcPr>
          <w:p w:rsidR="005C7AB3" w:rsidRPr="005C7AB3" w:rsidRDefault="005C7AB3" w:rsidP="00F12047">
            <w:pPr>
              <w:autoSpaceDE w:val="0"/>
              <w:autoSpaceDN w:val="0"/>
              <w:adjustRightInd w:val="0"/>
              <w:spacing w:after="120"/>
              <w:ind w:right="380"/>
              <w:jc w:val="both"/>
              <w:rPr>
                <w:rFonts w:asciiTheme="minorHAnsi" w:hAnsiTheme="minorHAnsi" w:cstheme="minorHAnsi"/>
                <w:color w:val="000000"/>
                <w:szCs w:val="20"/>
                <w:lang w:val="hr-HR"/>
              </w:rPr>
            </w:pPr>
          </w:p>
        </w:tc>
        <w:tc>
          <w:tcPr>
            <w:tcW w:w="1790" w:type="dxa"/>
            <w:tcBorders>
              <w:top w:val="single" w:sz="4" w:space="0" w:color="auto"/>
              <w:left w:val="single" w:sz="4" w:space="0" w:color="auto"/>
              <w:bottom w:val="single" w:sz="4" w:space="0" w:color="auto"/>
              <w:right w:val="single" w:sz="4" w:space="0" w:color="auto"/>
            </w:tcBorders>
          </w:tcPr>
          <w:p w:rsidR="005C7AB3" w:rsidRPr="005C7AB3" w:rsidRDefault="005C7AB3" w:rsidP="00F12047">
            <w:pPr>
              <w:autoSpaceDE w:val="0"/>
              <w:autoSpaceDN w:val="0"/>
              <w:adjustRightInd w:val="0"/>
              <w:spacing w:after="120"/>
              <w:ind w:right="380"/>
              <w:jc w:val="both"/>
              <w:rPr>
                <w:rFonts w:asciiTheme="minorHAnsi" w:hAnsiTheme="minorHAnsi" w:cstheme="minorHAnsi"/>
                <w:color w:val="000000"/>
                <w:szCs w:val="20"/>
                <w:lang w:val="hr-HR"/>
              </w:rPr>
            </w:pPr>
          </w:p>
        </w:tc>
      </w:tr>
      <w:tr w:rsidR="005C7AB3" w:rsidRPr="005C7AB3" w:rsidTr="00F12047">
        <w:trPr>
          <w:trHeight w:val="202"/>
          <w:jc w:val="center"/>
        </w:trPr>
        <w:tc>
          <w:tcPr>
            <w:tcW w:w="1789" w:type="dxa"/>
            <w:tcBorders>
              <w:top w:val="single" w:sz="4" w:space="0" w:color="auto"/>
              <w:left w:val="single" w:sz="4" w:space="0" w:color="auto"/>
              <w:bottom w:val="single" w:sz="4" w:space="0" w:color="auto"/>
              <w:right w:val="single" w:sz="4" w:space="0" w:color="auto"/>
            </w:tcBorders>
          </w:tcPr>
          <w:p w:rsidR="005C7AB3" w:rsidRPr="005C7AB3" w:rsidRDefault="005C7AB3" w:rsidP="00F12047">
            <w:pPr>
              <w:autoSpaceDE w:val="0"/>
              <w:autoSpaceDN w:val="0"/>
              <w:adjustRightInd w:val="0"/>
              <w:spacing w:after="120"/>
              <w:ind w:right="380"/>
              <w:jc w:val="both"/>
              <w:rPr>
                <w:rFonts w:asciiTheme="minorHAnsi" w:hAnsiTheme="minorHAnsi" w:cstheme="minorHAnsi"/>
                <w:color w:val="000000"/>
                <w:szCs w:val="20"/>
                <w:lang w:val="hr-HR"/>
              </w:rPr>
            </w:pPr>
          </w:p>
        </w:tc>
        <w:tc>
          <w:tcPr>
            <w:tcW w:w="1790" w:type="dxa"/>
            <w:tcBorders>
              <w:top w:val="single" w:sz="4" w:space="0" w:color="auto"/>
              <w:left w:val="single" w:sz="4" w:space="0" w:color="auto"/>
              <w:bottom w:val="single" w:sz="4" w:space="0" w:color="auto"/>
              <w:right w:val="single" w:sz="4" w:space="0" w:color="auto"/>
            </w:tcBorders>
          </w:tcPr>
          <w:p w:rsidR="005C7AB3" w:rsidRPr="005C7AB3" w:rsidRDefault="005C7AB3" w:rsidP="00F12047">
            <w:pPr>
              <w:autoSpaceDE w:val="0"/>
              <w:autoSpaceDN w:val="0"/>
              <w:adjustRightInd w:val="0"/>
              <w:spacing w:after="120"/>
              <w:ind w:right="380"/>
              <w:jc w:val="both"/>
              <w:rPr>
                <w:rFonts w:asciiTheme="minorHAnsi" w:hAnsiTheme="minorHAnsi" w:cstheme="minorHAnsi"/>
                <w:color w:val="000000"/>
                <w:szCs w:val="20"/>
                <w:lang w:val="hr-HR"/>
              </w:rPr>
            </w:pPr>
          </w:p>
        </w:tc>
        <w:tc>
          <w:tcPr>
            <w:tcW w:w="1790" w:type="dxa"/>
            <w:tcBorders>
              <w:top w:val="single" w:sz="4" w:space="0" w:color="auto"/>
              <w:left w:val="single" w:sz="4" w:space="0" w:color="auto"/>
              <w:bottom w:val="single" w:sz="4" w:space="0" w:color="auto"/>
              <w:right w:val="single" w:sz="4" w:space="0" w:color="auto"/>
            </w:tcBorders>
          </w:tcPr>
          <w:p w:rsidR="005C7AB3" w:rsidRPr="005C7AB3" w:rsidRDefault="005C7AB3" w:rsidP="00F12047">
            <w:pPr>
              <w:autoSpaceDE w:val="0"/>
              <w:autoSpaceDN w:val="0"/>
              <w:adjustRightInd w:val="0"/>
              <w:spacing w:after="120"/>
              <w:ind w:right="380"/>
              <w:jc w:val="both"/>
              <w:rPr>
                <w:rFonts w:asciiTheme="minorHAnsi" w:hAnsiTheme="minorHAnsi" w:cstheme="minorHAnsi"/>
                <w:color w:val="000000"/>
                <w:szCs w:val="20"/>
                <w:lang w:val="hr-HR"/>
              </w:rPr>
            </w:pPr>
          </w:p>
        </w:tc>
        <w:tc>
          <w:tcPr>
            <w:tcW w:w="1790" w:type="dxa"/>
            <w:tcBorders>
              <w:top w:val="single" w:sz="4" w:space="0" w:color="auto"/>
              <w:left w:val="single" w:sz="4" w:space="0" w:color="auto"/>
              <w:bottom w:val="single" w:sz="4" w:space="0" w:color="auto"/>
              <w:right w:val="single" w:sz="4" w:space="0" w:color="auto"/>
            </w:tcBorders>
          </w:tcPr>
          <w:p w:rsidR="005C7AB3" w:rsidRPr="005C7AB3" w:rsidRDefault="005C7AB3" w:rsidP="00F12047">
            <w:pPr>
              <w:autoSpaceDE w:val="0"/>
              <w:autoSpaceDN w:val="0"/>
              <w:adjustRightInd w:val="0"/>
              <w:spacing w:after="120"/>
              <w:ind w:right="380"/>
              <w:jc w:val="both"/>
              <w:rPr>
                <w:rFonts w:asciiTheme="minorHAnsi" w:hAnsiTheme="minorHAnsi" w:cstheme="minorHAnsi"/>
                <w:color w:val="000000"/>
                <w:szCs w:val="20"/>
                <w:lang w:val="hr-HR"/>
              </w:rPr>
            </w:pPr>
          </w:p>
        </w:tc>
      </w:tr>
    </w:tbl>
    <w:p w:rsidR="005C7AB3" w:rsidRPr="005C7AB3" w:rsidRDefault="005C7AB3" w:rsidP="005C7AB3">
      <w:pPr>
        <w:autoSpaceDE w:val="0"/>
        <w:autoSpaceDN w:val="0"/>
        <w:adjustRightInd w:val="0"/>
        <w:spacing w:after="120"/>
        <w:ind w:right="380"/>
        <w:rPr>
          <w:rFonts w:asciiTheme="minorHAnsi" w:hAnsiTheme="minorHAnsi" w:cstheme="minorHAnsi"/>
          <w:b/>
          <w:color w:val="000000"/>
          <w:szCs w:val="20"/>
          <w:lang w:val="hr-HR"/>
        </w:rPr>
      </w:pPr>
    </w:p>
    <w:p w:rsidR="005C7AB3" w:rsidRPr="005C7AB3" w:rsidRDefault="005C7AB3" w:rsidP="005C7AB3">
      <w:pPr>
        <w:numPr>
          <w:ilvl w:val="0"/>
          <w:numId w:val="47"/>
        </w:numPr>
        <w:autoSpaceDE w:val="0"/>
        <w:autoSpaceDN w:val="0"/>
        <w:adjustRightInd w:val="0"/>
        <w:spacing w:after="120"/>
        <w:ind w:left="284" w:right="380" w:hanging="284"/>
        <w:jc w:val="both"/>
        <w:rPr>
          <w:rFonts w:asciiTheme="minorHAnsi" w:hAnsiTheme="minorHAnsi" w:cstheme="minorHAnsi"/>
          <w:color w:val="000000"/>
          <w:szCs w:val="20"/>
          <w:lang w:val="hr-HR"/>
        </w:rPr>
      </w:pPr>
      <w:r w:rsidRPr="005C7AB3">
        <w:rPr>
          <w:rFonts w:asciiTheme="minorHAnsi" w:hAnsiTheme="minorHAnsi" w:cstheme="minorHAnsi"/>
          <w:b/>
          <w:color w:val="000000"/>
          <w:szCs w:val="20"/>
          <w:lang w:val="hr-HR"/>
        </w:rPr>
        <w:br w:type="page"/>
      </w:r>
      <w:r w:rsidRPr="005C7AB3">
        <w:rPr>
          <w:rFonts w:asciiTheme="minorHAnsi" w:hAnsiTheme="minorHAnsi" w:cstheme="minorHAnsi"/>
          <w:b/>
          <w:color w:val="000000"/>
          <w:szCs w:val="20"/>
          <w:lang w:val="hr-HR"/>
        </w:rPr>
        <w:lastRenderedPageBreak/>
        <w:t xml:space="preserve">Općenito </w:t>
      </w:r>
      <w:r w:rsidR="00DE6605">
        <w:rPr>
          <w:rFonts w:asciiTheme="minorHAnsi" w:hAnsiTheme="minorHAnsi" w:cstheme="minorHAnsi"/>
          <w:b/>
          <w:color w:val="000000"/>
          <w:szCs w:val="20"/>
          <w:lang w:val="hr-HR"/>
        </w:rPr>
        <w:t>radno</w:t>
      </w:r>
      <w:r w:rsidRPr="005C7AB3">
        <w:rPr>
          <w:rFonts w:asciiTheme="minorHAnsi" w:hAnsiTheme="minorHAnsi" w:cstheme="minorHAnsi"/>
          <w:b/>
          <w:color w:val="000000"/>
          <w:szCs w:val="20"/>
          <w:lang w:val="hr-HR"/>
        </w:rPr>
        <w:t xml:space="preserve"> iskustvo: </w:t>
      </w:r>
    </w:p>
    <w:tbl>
      <w:tblPr>
        <w:tblW w:w="0" w:type="auto"/>
        <w:tblLook w:val="01E0" w:firstRow="1" w:lastRow="1" w:firstColumn="1" w:lastColumn="1" w:noHBand="0" w:noVBand="0"/>
      </w:tblPr>
      <w:tblGrid>
        <w:gridCol w:w="2802"/>
        <w:gridCol w:w="2551"/>
        <w:gridCol w:w="2835"/>
      </w:tblGrid>
      <w:tr w:rsidR="00F21928" w:rsidRPr="005C7AB3" w:rsidTr="00F21928">
        <w:trPr>
          <w:trHeight w:val="397"/>
        </w:trPr>
        <w:tc>
          <w:tcPr>
            <w:tcW w:w="280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21928" w:rsidRPr="005C7AB3" w:rsidRDefault="00F21928" w:rsidP="00205D30">
            <w:pPr>
              <w:autoSpaceDE w:val="0"/>
              <w:autoSpaceDN w:val="0"/>
              <w:adjustRightInd w:val="0"/>
              <w:spacing w:before="120"/>
              <w:jc w:val="center"/>
              <w:rPr>
                <w:rFonts w:asciiTheme="minorHAnsi" w:hAnsiTheme="minorHAnsi" w:cstheme="minorHAnsi"/>
                <w:b/>
                <w:bCs/>
                <w:szCs w:val="20"/>
                <w:lang w:val="hr-HR"/>
              </w:rPr>
            </w:pPr>
            <w:r>
              <w:rPr>
                <w:rFonts w:asciiTheme="minorHAnsi" w:hAnsiTheme="minorHAnsi" w:cstheme="minorHAnsi"/>
                <w:b/>
                <w:bCs/>
                <w:szCs w:val="20"/>
                <w:lang w:val="hr-HR"/>
              </w:rPr>
              <w:t>Tvrtka/Institucija u kojoj je predloženi stručnjak bio zaposlen</w:t>
            </w:r>
          </w:p>
        </w:tc>
        <w:tc>
          <w:tcPr>
            <w:tcW w:w="255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21928" w:rsidRDefault="00F21928" w:rsidP="00205D30">
            <w:pPr>
              <w:autoSpaceDE w:val="0"/>
              <w:autoSpaceDN w:val="0"/>
              <w:adjustRightInd w:val="0"/>
              <w:spacing w:before="120"/>
              <w:ind w:right="-97"/>
              <w:jc w:val="center"/>
              <w:rPr>
                <w:rFonts w:asciiTheme="minorHAnsi" w:hAnsiTheme="minorHAnsi" w:cstheme="minorHAnsi"/>
                <w:b/>
                <w:bCs/>
                <w:szCs w:val="20"/>
                <w:lang w:val="hr-HR"/>
              </w:rPr>
            </w:pPr>
            <w:r>
              <w:rPr>
                <w:rFonts w:asciiTheme="minorHAnsi" w:hAnsiTheme="minorHAnsi" w:cstheme="minorHAnsi"/>
                <w:b/>
                <w:bCs/>
                <w:szCs w:val="20"/>
                <w:lang w:val="hr-HR"/>
              </w:rPr>
              <w:t>Razdoblje trajanja radnog odnosa</w:t>
            </w:r>
          </w:p>
          <w:p w:rsidR="00F21928" w:rsidRPr="005C7AB3" w:rsidRDefault="00F21928" w:rsidP="00CC1828">
            <w:pPr>
              <w:autoSpaceDE w:val="0"/>
              <w:autoSpaceDN w:val="0"/>
              <w:adjustRightInd w:val="0"/>
              <w:spacing w:before="120"/>
              <w:jc w:val="center"/>
              <w:rPr>
                <w:rFonts w:asciiTheme="minorHAnsi" w:hAnsiTheme="minorHAnsi" w:cstheme="minorHAnsi"/>
                <w:b/>
                <w:bCs/>
                <w:szCs w:val="20"/>
                <w:lang w:val="hr-HR"/>
              </w:rPr>
            </w:pPr>
            <w:r>
              <w:rPr>
                <w:rFonts w:asciiTheme="minorHAnsi" w:hAnsiTheme="minorHAnsi" w:cstheme="minorHAnsi"/>
                <w:b/>
                <w:bCs/>
                <w:szCs w:val="20"/>
                <w:lang w:val="hr-HR"/>
              </w:rPr>
              <w:t>(</w:t>
            </w:r>
            <w:r w:rsidR="00CC1828">
              <w:rPr>
                <w:rFonts w:asciiTheme="minorHAnsi" w:hAnsiTheme="minorHAnsi" w:cstheme="minorHAnsi"/>
                <w:b/>
                <w:bCs/>
                <w:szCs w:val="20"/>
                <w:lang w:val="hr-HR"/>
              </w:rPr>
              <w:t xml:space="preserve">upisuje se </w:t>
            </w:r>
            <w:r>
              <w:rPr>
                <w:rFonts w:asciiTheme="minorHAnsi" w:hAnsiTheme="minorHAnsi" w:cstheme="minorHAnsi"/>
                <w:b/>
                <w:bCs/>
                <w:szCs w:val="20"/>
                <w:lang w:val="hr-HR"/>
              </w:rPr>
              <w:t>datum početka i završetka radnog odnosa</w:t>
            </w:r>
            <w:r w:rsidR="00CC1828">
              <w:rPr>
                <w:rFonts w:asciiTheme="minorHAnsi" w:hAnsiTheme="minorHAnsi" w:cstheme="minorHAnsi"/>
                <w:b/>
                <w:bCs/>
                <w:szCs w:val="20"/>
                <w:lang w:val="hr-HR"/>
              </w:rPr>
              <w:t>)</w:t>
            </w:r>
          </w:p>
        </w:tc>
        <w:tc>
          <w:tcPr>
            <w:tcW w:w="28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21928" w:rsidRPr="005C7AB3" w:rsidRDefault="00F21928" w:rsidP="00205D30">
            <w:pPr>
              <w:autoSpaceDE w:val="0"/>
              <w:autoSpaceDN w:val="0"/>
              <w:adjustRightInd w:val="0"/>
              <w:spacing w:before="120"/>
              <w:ind w:right="22"/>
              <w:jc w:val="center"/>
              <w:rPr>
                <w:rFonts w:asciiTheme="minorHAnsi" w:hAnsiTheme="minorHAnsi" w:cstheme="minorHAnsi"/>
                <w:b/>
                <w:bCs/>
                <w:szCs w:val="20"/>
                <w:lang w:val="hr-HR"/>
              </w:rPr>
            </w:pPr>
            <w:r>
              <w:rPr>
                <w:rFonts w:asciiTheme="minorHAnsi" w:hAnsiTheme="minorHAnsi" w:cstheme="minorHAnsi"/>
                <w:b/>
                <w:bCs/>
                <w:szCs w:val="20"/>
                <w:lang w:val="hr-HR"/>
              </w:rPr>
              <w:t>Opis radnog mjesta</w:t>
            </w:r>
          </w:p>
        </w:tc>
      </w:tr>
      <w:tr w:rsidR="00F21928" w:rsidRPr="005C7AB3" w:rsidTr="00F21928">
        <w:trPr>
          <w:trHeight w:val="397"/>
        </w:trPr>
        <w:tc>
          <w:tcPr>
            <w:tcW w:w="28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21928" w:rsidRPr="005C7AB3" w:rsidRDefault="00F21928" w:rsidP="00F12047">
            <w:pPr>
              <w:autoSpaceDE w:val="0"/>
              <w:autoSpaceDN w:val="0"/>
              <w:adjustRightInd w:val="0"/>
              <w:spacing w:before="120"/>
              <w:ind w:right="-108"/>
              <w:rPr>
                <w:rFonts w:asciiTheme="minorHAnsi" w:hAnsiTheme="minorHAnsi" w:cstheme="minorHAnsi"/>
                <w:b/>
                <w:bCs/>
                <w:szCs w:val="20"/>
                <w:lang w:val="hr-HR"/>
              </w:rPr>
            </w:pPr>
          </w:p>
        </w:tc>
        <w:tc>
          <w:tcPr>
            <w:tcW w:w="2551" w:type="dxa"/>
            <w:tcBorders>
              <w:top w:val="single" w:sz="4" w:space="0" w:color="auto"/>
              <w:left w:val="single" w:sz="4" w:space="0" w:color="auto"/>
              <w:bottom w:val="single" w:sz="4" w:space="0" w:color="auto"/>
              <w:right w:val="single" w:sz="4" w:space="0" w:color="auto"/>
            </w:tcBorders>
            <w:vAlign w:val="center"/>
          </w:tcPr>
          <w:p w:rsidR="00F21928" w:rsidRPr="005C7AB3" w:rsidRDefault="00F21928" w:rsidP="00F12047">
            <w:pPr>
              <w:autoSpaceDE w:val="0"/>
              <w:autoSpaceDN w:val="0"/>
              <w:adjustRightInd w:val="0"/>
              <w:spacing w:before="120"/>
              <w:ind w:right="380"/>
              <w:rPr>
                <w:rFonts w:asciiTheme="minorHAnsi" w:hAnsiTheme="minorHAnsi" w:cstheme="minorHAnsi"/>
                <w:b/>
                <w:bCs/>
                <w:szCs w:val="20"/>
                <w:lang w:val="hr-HR"/>
              </w:rPr>
            </w:pPr>
          </w:p>
        </w:tc>
        <w:tc>
          <w:tcPr>
            <w:tcW w:w="2835" w:type="dxa"/>
            <w:tcBorders>
              <w:top w:val="single" w:sz="4" w:space="0" w:color="auto"/>
              <w:left w:val="single" w:sz="4" w:space="0" w:color="auto"/>
              <w:bottom w:val="single" w:sz="4" w:space="0" w:color="auto"/>
              <w:right w:val="single" w:sz="4" w:space="0" w:color="auto"/>
            </w:tcBorders>
          </w:tcPr>
          <w:p w:rsidR="00F21928" w:rsidRPr="005C7AB3" w:rsidRDefault="00F21928" w:rsidP="00F12047">
            <w:pPr>
              <w:autoSpaceDE w:val="0"/>
              <w:autoSpaceDN w:val="0"/>
              <w:adjustRightInd w:val="0"/>
              <w:spacing w:before="120"/>
              <w:ind w:right="380"/>
              <w:rPr>
                <w:rFonts w:asciiTheme="minorHAnsi" w:hAnsiTheme="minorHAnsi" w:cstheme="minorHAnsi"/>
                <w:b/>
                <w:bCs/>
                <w:szCs w:val="20"/>
                <w:lang w:val="hr-HR"/>
              </w:rPr>
            </w:pPr>
          </w:p>
        </w:tc>
      </w:tr>
      <w:tr w:rsidR="00F21928" w:rsidRPr="005C7AB3" w:rsidTr="00F21928">
        <w:trPr>
          <w:trHeight w:val="397"/>
        </w:trPr>
        <w:tc>
          <w:tcPr>
            <w:tcW w:w="28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21928" w:rsidRPr="005C7AB3" w:rsidRDefault="00F21928" w:rsidP="00F12047">
            <w:pPr>
              <w:autoSpaceDE w:val="0"/>
              <w:autoSpaceDN w:val="0"/>
              <w:adjustRightInd w:val="0"/>
              <w:spacing w:before="120"/>
              <w:ind w:right="380"/>
              <w:rPr>
                <w:rFonts w:asciiTheme="minorHAnsi" w:hAnsiTheme="minorHAnsi" w:cstheme="minorHAnsi"/>
                <w:b/>
                <w:szCs w:val="20"/>
                <w:lang w:val="hr-HR"/>
              </w:rPr>
            </w:pPr>
          </w:p>
        </w:tc>
        <w:tc>
          <w:tcPr>
            <w:tcW w:w="2551" w:type="dxa"/>
            <w:tcBorders>
              <w:top w:val="single" w:sz="4" w:space="0" w:color="auto"/>
              <w:left w:val="single" w:sz="4" w:space="0" w:color="auto"/>
              <w:bottom w:val="single" w:sz="4" w:space="0" w:color="auto"/>
              <w:right w:val="single" w:sz="4" w:space="0" w:color="auto"/>
            </w:tcBorders>
            <w:vAlign w:val="center"/>
          </w:tcPr>
          <w:p w:rsidR="00F21928" w:rsidRPr="005C7AB3" w:rsidRDefault="00F21928" w:rsidP="00F12047">
            <w:pPr>
              <w:autoSpaceDE w:val="0"/>
              <w:autoSpaceDN w:val="0"/>
              <w:adjustRightInd w:val="0"/>
              <w:spacing w:before="120"/>
              <w:ind w:right="380"/>
              <w:rPr>
                <w:rFonts w:asciiTheme="minorHAnsi" w:hAnsiTheme="minorHAnsi" w:cstheme="minorHAnsi"/>
                <w:color w:val="000000"/>
                <w:szCs w:val="20"/>
                <w:lang w:val="hr-HR"/>
              </w:rPr>
            </w:pPr>
          </w:p>
        </w:tc>
        <w:tc>
          <w:tcPr>
            <w:tcW w:w="2835" w:type="dxa"/>
            <w:tcBorders>
              <w:top w:val="single" w:sz="4" w:space="0" w:color="auto"/>
              <w:left w:val="single" w:sz="4" w:space="0" w:color="auto"/>
              <w:bottom w:val="single" w:sz="4" w:space="0" w:color="auto"/>
              <w:right w:val="single" w:sz="4" w:space="0" w:color="auto"/>
            </w:tcBorders>
          </w:tcPr>
          <w:p w:rsidR="00F21928" w:rsidRPr="005C7AB3" w:rsidRDefault="00F21928" w:rsidP="00F12047">
            <w:pPr>
              <w:autoSpaceDE w:val="0"/>
              <w:autoSpaceDN w:val="0"/>
              <w:adjustRightInd w:val="0"/>
              <w:spacing w:before="120"/>
              <w:ind w:right="380"/>
              <w:rPr>
                <w:rFonts w:asciiTheme="minorHAnsi" w:hAnsiTheme="minorHAnsi" w:cstheme="minorHAnsi"/>
                <w:color w:val="000000"/>
                <w:szCs w:val="20"/>
                <w:lang w:val="hr-HR"/>
              </w:rPr>
            </w:pPr>
          </w:p>
        </w:tc>
      </w:tr>
      <w:tr w:rsidR="00F21928" w:rsidRPr="005C7AB3" w:rsidTr="00F21928">
        <w:trPr>
          <w:trHeight w:val="397"/>
        </w:trPr>
        <w:tc>
          <w:tcPr>
            <w:tcW w:w="28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21928" w:rsidRPr="005C7AB3" w:rsidRDefault="00F21928" w:rsidP="00F12047">
            <w:pPr>
              <w:autoSpaceDE w:val="0"/>
              <w:autoSpaceDN w:val="0"/>
              <w:adjustRightInd w:val="0"/>
              <w:spacing w:before="120"/>
              <w:ind w:right="380"/>
              <w:rPr>
                <w:rFonts w:asciiTheme="minorHAnsi" w:hAnsiTheme="minorHAnsi" w:cstheme="minorHAnsi"/>
                <w:b/>
                <w:szCs w:val="20"/>
                <w:lang w:val="hr-HR"/>
              </w:rPr>
            </w:pPr>
          </w:p>
        </w:tc>
        <w:tc>
          <w:tcPr>
            <w:tcW w:w="2551" w:type="dxa"/>
            <w:tcBorders>
              <w:top w:val="single" w:sz="4" w:space="0" w:color="auto"/>
              <w:left w:val="single" w:sz="4" w:space="0" w:color="auto"/>
              <w:bottom w:val="single" w:sz="4" w:space="0" w:color="auto"/>
              <w:right w:val="single" w:sz="4" w:space="0" w:color="auto"/>
            </w:tcBorders>
            <w:vAlign w:val="center"/>
          </w:tcPr>
          <w:p w:rsidR="00F21928" w:rsidRPr="005C7AB3" w:rsidRDefault="00F21928" w:rsidP="00F12047">
            <w:pPr>
              <w:autoSpaceDE w:val="0"/>
              <w:autoSpaceDN w:val="0"/>
              <w:adjustRightInd w:val="0"/>
              <w:spacing w:before="120"/>
              <w:ind w:right="380"/>
              <w:rPr>
                <w:rFonts w:asciiTheme="minorHAnsi" w:hAnsiTheme="minorHAnsi" w:cstheme="minorHAnsi"/>
                <w:color w:val="000000"/>
                <w:szCs w:val="20"/>
                <w:lang w:val="hr-HR"/>
              </w:rPr>
            </w:pPr>
          </w:p>
        </w:tc>
        <w:tc>
          <w:tcPr>
            <w:tcW w:w="2835" w:type="dxa"/>
            <w:tcBorders>
              <w:top w:val="single" w:sz="4" w:space="0" w:color="auto"/>
              <w:left w:val="single" w:sz="4" w:space="0" w:color="auto"/>
              <w:bottom w:val="single" w:sz="4" w:space="0" w:color="auto"/>
              <w:right w:val="single" w:sz="4" w:space="0" w:color="auto"/>
            </w:tcBorders>
          </w:tcPr>
          <w:p w:rsidR="00F21928" w:rsidRPr="005C7AB3" w:rsidRDefault="00F21928" w:rsidP="00F12047">
            <w:pPr>
              <w:autoSpaceDE w:val="0"/>
              <w:autoSpaceDN w:val="0"/>
              <w:adjustRightInd w:val="0"/>
              <w:spacing w:before="120"/>
              <w:ind w:right="380"/>
              <w:rPr>
                <w:rFonts w:asciiTheme="minorHAnsi" w:hAnsiTheme="minorHAnsi" w:cstheme="minorHAnsi"/>
                <w:color w:val="000000"/>
                <w:szCs w:val="20"/>
                <w:lang w:val="hr-HR"/>
              </w:rPr>
            </w:pPr>
          </w:p>
        </w:tc>
      </w:tr>
      <w:tr w:rsidR="00F21928" w:rsidRPr="005C7AB3" w:rsidTr="00F21928">
        <w:trPr>
          <w:trHeight w:val="397"/>
        </w:trPr>
        <w:tc>
          <w:tcPr>
            <w:tcW w:w="28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21928" w:rsidRPr="005C7AB3" w:rsidRDefault="00F21928" w:rsidP="00F12047">
            <w:pPr>
              <w:autoSpaceDE w:val="0"/>
              <w:autoSpaceDN w:val="0"/>
              <w:adjustRightInd w:val="0"/>
              <w:spacing w:before="120"/>
              <w:ind w:right="380"/>
              <w:rPr>
                <w:rFonts w:asciiTheme="minorHAnsi" w:hAnsiTheme="minorHAnsi" w:cstheme="minorHAnsi"/>
                <w:b/>
                <w:szCs w:val="20"/>
                <w:lang w:val="hr-HR"/>
              </w:rPr>
            </w:pPr>
          </w:p>
        </w:tc>
        <w:tc>
          <w:tcPr>
            <w:tcW w:w="2551" w:type="dxa"/>
            <w:tcBorders>
              <w:top w:val="single" w:sz="4" w:space="0" w:color="auto"/>
              <w:left w:val="single" w:sz="4" w:space="0" w:color="auto"/>
              <w:bottom w:val="single" w:sz="4" w:space="0" w:color="auto"/>
              <w:right w:val="single" w:sz="4" w:space="0" w:color="auto"/>
            </w:tcBorders>
            <w:vAlign w:val="center"/>
          </w:tcPr>
          <w:p w:rsidR="00F21928" w:rsidRPr="005C7AB3" w:rsidRDefault="00F21928" w:rsidP="00F12047">
            <w:pPr>
              <w:autoSpaceDE w:val="0"/>
              <w:autoSpaceDN w:val="0"/>
              <w:adjustRightInd w:val="0"/>
              <w:spacing w:before="120"/>
              <w:ind w:right="380"/>
              <w:rPr>
                <w:rFonts w:asciiTheme="minorHAnsi" w:hAnsiTheme="minorHAnsi" w:cstheme="minorHAnsi"/>
                <w:color w:val="000000"/>
                <w:szCs w:val="20"/>
                <w:lang w:val="hr-HR"/>
              </w:rPr>
            </w:pPr>
          </w:p>
        </w:tc>
        <w:tc>
          <w:tcPr>
            <w:tcW w:w="2835" w:type="dxa"/>
            <w:tcBorders>
              <w:top w:val="single" w:sz="4" w:space="0" w:color="auto"/>
              <w:left w:val="single" w:sz="4" w:space="0" w:color="auto"/>
              <w:bottom w:val="single" w:sz="4" w:space="0" w:color="auto"/>
              <w:right w:val="single" w:sz="4" w:space="0" w:color="auto"/>
            </w:tcBorders>
          </w:tcPr>
          <w:p w:rsidR="00F21928" w:rsidRPr="005C7AB3" w:rsidRDefault="00F21928" w:rsidP="00F12047">
            <w:pPr>
              <w:autoSpaceDE w:val="0"/>
              <w:autoSpaceDN w:val="0"/>
              <w:adjustRightInd w:val="0"/>
              <w:spacing w:before="120"/>
              <w:ind w:right="380"/>
              <w:rPr>
                <w:rFonts w:asciiTheme="minorHAnsi" w:hAnsiTheme="minorHAnsi" w:cstheme="minorHAnsi"/>
                <w:color w:val="000000"/>
                <w:szCs w:val="20"/>
                <w:lang w:val="hr-HR"/>
              </w:rPr>
            </w:pPr>
          </w:p>
        </w:tc>
      </w:tr>
      <w:tr w:rsidR="00F21928" w:rsidRPr="005C7AB3" w:rsidTr="00F21928">
        <w:trPr>
          <w:trHeight w:val="397"/>
        </w:trPr>
        <w:tc>
          <w:tcPr>
            <w:tcW w:w="28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21928" w:rsidRPr="005C7AB3" w:rsidRDefault="00F21928" w:rsidP="00F12047">
            <w:pPr>
              <w:autoSpaceDE w:val="0"/>
              <w:autoSpaceDN w:val="0"/>
              <w:adjustRightInd w:val="0"/>
              <w:spacing w:before="120"/>
              <w:ind w:right="380"/>
              <w:rPr>
                <w:rFonts w:asciiTheme="minorHAnsi" w:hAnsiTheme="minorHAnsi" w:cstheme="minorHAnsi"/>
                <w:b/>
                <w:szCs w:val="20"/>
                <w:lang w:val="hr-HR"/>
              </w:rPr>
            </w:pPr>
          </w:p>
        </w:tc>
        <w:tc>
          <w:tcPr>
            <w:tcW w:w="2551" w:type="dxa"/>
            <w:tcBorders>
              <w:top w:val="single" w:sz="4" w:space="0" w:color="auto"/>
              <w:left w:val="single" w:sz="4" w:space="0" w:color="auto"/>
              <w:bottom w:val="single" w:sz="4" w:space="0" w:color="auto"/>
              <w:right w:val="single" w:sz="4" w:space="0" w:color="auto"/>
            </w:tcBorders>
            <w:vAlign w:val="center"/>
          </w:tcPr>
          <w:p w:rsidR="00F21928" w:rsidRPr="005C7AB3" w:rsidRDefault="00F21928" w:rsidP="00F12047">
            <w:pPr>
              <w:autoSpaceDE w:val="0"/>
              <w:autoSpaceDN w:val="0"/>
              <w:adjustRightInd w:val="0"/>
              <w:spacing w:before="120"/>
              <w:ind w:right="380"/>
              <w:rPr>
                <w:rFonts w:asciiTheme="minorHAnsi" w:hAnsiTheme="minorHAnsi" w:cstheme="minorHAnsi"/>
                <w:color w:val="000000"/>
                <w:szCs w:val="20"/>
                <w:lang w:val="hr-HR"/>
              </w:rPr>
            </w:pPr>
          </w:p>
        </w:tc>
        <w:tc>
          <w:tcPr>
            <w:tcW w:w="2835" w:type="dxa"/>
            <w:tcBorders>
              <w:top w:val="single" w:sz="4" w:space="0" w:color="auto"/>
              <w:left w:val="single" w:sz="4" w:space="0" w:color="auto"/>
              <w:bottom w:val="single" w:sz="4" w:space="0" w:color="auto"/>
              <w:right w:val="single" w:sz="4" w:space="0" w:color="auto"/>
            </w:tcBorders>
          </w:tcPr>
          <w:p w:rsidR="00F21928" w:rsidRPr="005C7AB3" w:rsidRDefault="00F21928" w:rsidP="00F12047">
            <w:pPr>
              <w:autoSpaceDE w:val="0"/>
              <w:autoSpaceDN w:val="0"/>
              <w:adjustRightInd w:val="0"/>
              <w:spacing w:before="120"/>
              <w:ind w:right="380"/>
              <w:rPr>
                <w:rFonts w:asciiTheme="minorHAnsi" w:hAnsiTheme="minorHAnsi" w:cstheme="minorHAnsi"/>
                <w:color w:val="000000"/>
                <w:szCs w:val="20"/>
                <w:lang w:val="hr-HR"/>
              </w:rPr>
            </w:pPr>
          </w:p>
        </w:tc>
      </w:tr>
    </w:tbl>
    <w:p w:rsidR="005C7AB3" w:rsidRPr="005C7AB3" w:rsidRDefault="005C7AB3" w:rsidP="005C7AB3">
      <w:pPr>
        <w:autoSpaceDE w:val="0"/>
        <w:autoSpaceDN w:val="0"/>
        <w:adjustRightInd w:val="0"/>
        <w:spacing w:after="120"/>
        <w:ind w:left="284" w:right="380"/>
        <w:rPr>
          <w:rFonts w:asciiTheme="minorHAnsi" w:hAnsiTheme="minorHAnsi" w:cstheme="minorHAnsi"/>
          <w:b/>
          <w:bCs/>
          <w:color w:val="000000"/>
          <w:szCs w:val="20"/>
          <w:lang w:val="hr-HR"/>
        </w:rPr>
      </w:pPr>
    </w:p>
    <w:p w:rsidR="00F21928" w:rsidRPr="005C7AB3" w:rsidRDefault="00F21928" w:rsidP="00F21928">
      <w:pPr>
        <w:numPr>
          <w:ilvl w:val="0"/>
          <w:numId w:val="47"/>
        </w:numPr>
        <w:autoSpaceDE w:val="0"/>
        <w:autoSpaceDN w:val="0"/>
        <w:adjustRightInd w:val="0"/>
        <w:spacing w:after="120"/>
        <w:ind w:left="284" w:right="380" w:hanging="284"/>
        <w:jc w:val="both"/>
        <w:rPr>
          <w:rFonts w:asciiTheme="minorHAnsi" w:hAnsiTheme="minorHAnsi" w:cstheme="minorHAnsi"/>
          <w:color w:val="000000"/>
          <w:szCs w:val="20"/>
          <w:lang w:val="hr-HR"/>
        </w:rPr>
      </w:pPr>
      <w:r>
        <w:rPr>
          <w:rFonts w:asciiTheme="minorHAnsi" w:hAnsiTheme="minorHAnsi" w:cstheme="minorHAnsi"/>
          <w:b/>
          <w:color w:val="000000"/>
          <w:szCs w:val="20"/>
          <w:lang w:val="hr-HR"/>
        </w:rPr>
        <w:t>Specifično radno</w:t>
      </w:r>
      <w:r w:rsidRPr="005C7AB3">
        <w:rPr>
          <w:rFonts w:asciiTheme="minorHAnsi" w:hAnsiTheme="minorHAnsi" w:cstheme="minorHAnsi"/>
          <w:b/>
          <w:color w:val="000000"/>
          <w:szCs w:val="20"/>
          <w:lang w:val="hr-HR"/>
        </w:rPr>
        <w:t xml:space="preserve"> iskustvo</w:t>
      </w:r>
      <w:r w:rsidR="001A6356">
        <w:rPr>
          <w:rFonts w:asciiTheme="minorHAnsi" w:hAnsiTheme="minorHAnsi" w:cstheme="minorHAnsi"/>
          <w:b/>
          <w:color w:val="000000"/>
          <w:szCs w:val="20"/>
          <w:lang w:val="hr-HR"/>
        </w:rPr>
        <w:t>*</w:t>
      </w:r>
      <w:r w:rsidRPr="005C7AB3">
        <w:rPr>
          <w:rFonts w:asciiTheme="minorHAnsi" w:hAnsiTheme="minorHAnsi" w:cstheme="minorHAnsi"/>
          <w:b/>
          <w:color w:val="000000"/>
          <w:szCs w:val="20"/>
          <w:lang w:val="hr-HR"/>
        </w:rPr>
        <w:t xml:space="preserve">: </w:t>
      </w:r>
    </w:p>
    <w:tbl>
      <w:tblPr>
        <w:tblW w:w="0" w:type="auto"/>
        <w:tblLook w:val="01E0" w:firstRow="1" w:lastRow="1" w:firstColumn="1" w:lastColumn="1" w:noHBand="0" w:noVBand="0"/>
      </w:tblPr>
      <w:tblGrid>
        <w:gridCol w:w="2802"/>
        <w:gridCol w:w="2551"/>
        <w:gridCol w:w="2835"/>
      </w:tblGrid>
      <w:tr w:rsidR="001A6356" w:rsidRPr="005C7AB3" w:rsidTr="00F12047">
        <w:trPr>
          <w:trHeight w:val="397"/>
        </w:trPr>
        <w:tc>
          <w:tcPr>
            <w:tcW w:w="280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1A6356" w:rsidRPr="005C7AB3" w:rsidRDefault="00115733" w:rsidP="00F12047">
            <w:pPr>
              <w:autoSpaceDE w:val="0"/>
              <w:autoSpaceDN w:val="0"/>
              <w:adjustRightInd w:val="0"/>
              <w:spacing w:before="120"/>
              <w:jc w:val="center"/>
              <w:rPr>
                <w:rFonts w:asciiTheme="minorHAnsi" w:hAnsiTheme="minorHAnsi" w:cstheme="minorHAnsi"/>
                <w:b/>
                <w:bCs/>
                <w:szCs w:val="20"/>
                <w:lang w:val="hr-HR"/>
              </w:rPr>
            </w:pPr>
            <w:r>
              <w:rPr>
                <w:rFonts w:asciiTheme="minorHAnsi" w:hAnsiTheme="minorHAnsi" w:cstheme="minorHAnsi"/>
                <w:b/>
                <w:bCs/>
                <w:szCs w:val="20"/>
                <w:lang w:val="hr-HR"/>
              </w:rPr>
              <w:t>Pozicija na projektu</w:t>
            </w:r>
          </w:p>
        </w:tc>
        <w:tc>
          <w:tcPr>
            <w:tcW w:w="255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1A6356" w:rsidRPr="005C7AB3" w:rsidRDefault="00115733" w:rsidP="00F12047">
            <w:pPr>
              <w:autoSpaceDE w:val="0"/>
              <w:autoSpaceDN w:val="0"/>
              <w:adjustRightInd w:val="0"/>
              <w:spacing w:before="120"/>
              <w:jc w:val="center"/>
              <w:rPr>
                <w:rFonts w:asciiTheme="minorHAnsi" w:hAnsiTheme="minorHAnsi" w:cstheme="minorHAnsi"/>
                <w:b/>
                <w:bCs/>
                <w:szCs w:val="20"/>
                <w:lang w:val="hr-HR"/>
              </w:rPr>
            </w:pPr>
            <w:r>
              <w:rPr>
                <w:rFonts w:asciiTheme="minorHAnsi" w:hAnsiTheme="minorHAnsi" w:cstheme="minorHAnsi"/>
                <w:b/>
                <w:bCs/>
                <w:szCs w:val="20"/>
                <w:lang w:val="hr-HR"/>
              </w:rPr>
              <w:t>Opis projekta iz kojeg mora biti vidljivo da predloženi stručnjak ispunjava uvjet sposo</w:t>
            </w:r>
            <w:r w:rsidR="00B324D8">
              <w:rPr>
                <w:rFonts w:asciiTheme="minorHAnsi" w:hAnsiTheme="minorHAnsi" w:cstheme="minorHAnsi"/>
                <w:b/>
                <w:bCs/>
                <w:szCs w:val="20"/>
                <w:lang w:val="hr-HR"/>
              </w:rPr>
              <w:t>bnosti iz točke 21.3.2. Dokumen</w:t>
            </w:r>
            <w:r>
              <w:rPr>
                <w:rFonts w:asciiTheme="minorHAnsi" w:hAnsiTheme="minorHAnsi" w:cstheme="minorHAnsi"/>
                <w:b/>
                <w:bCs/>
                <w:szCs w:val="20"/>
                <w:lang w:val="hr-HR"/>
              </w:rPr>
              <w:t>t</w:t>
            </w:r>
            <w:r w:rsidR="00B324D8">
              <w:rPr>
                <w:rFonts w:asciiTheme="minorHAnsi" w:hAnsiTheme="minorHAnsi" w:cstheme="minorHAnsi"/>
                <w:b/>
                <w:bCs/>
                <w:szCs w:val="20"/>
                <w:lang w:val="hr-HR"/>
              </w:rPr>
              <w:t>a</w:t>
            </w:r>
            <w:r>
              <w:rPr>
                <w:rFonts w:asciiTheme="minorHAnsi" w:hAnsiTheme="minorHAnsi" w:cstheme="minorHAnsi"/>
                <w:b/>
                <w:bCs/>
                <w:szCs w:val="20"/>
                <w:lang w:val="hr-HR"/>
              </w:rPr>
              <w:t xml:space="preserve">cije </w:t>
            </w:r>
          </w:p>
        </w:tc>
        <w:tc>
          <w:tcPr>
            <w:tcW w:w="28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1A6356" w:rsidRPr="005C7AB3" w:rsidRDefault="00B324D8" w:rsidP="00F12047">
            <w:pPr>
              <w:autoSpaceDE w:val="0"/>
              <w:autoSpaceDN w:val="0"/>
              <w:adjustRightInd w:val="0"/>
              <w:spacing w:before="120"/>
              <w:ind w:right="22"/>
              <w:jc w:val="center"/>
              <w:rPr>
                <w:rFonts w:asciiTheme="minorHAnsi" w:hAnsiTheme="minorHAnsi" w:cstheme="minorHAnsi"/>
                <w:b/>
                <w:bCs/>
                <w:szCs w:val="20"/>
                <w:lang w:val="hr-HR"/>
              </w:rPr>
            </w:pPr>
            <w:r>
              <w:rPr>
                <w:rFonts w:asciiTheme="minorHAnsi" w:hAnsiTheme="minorHAnsi" w:cstheme="minorHAnsi"/>
                <w:b/>
                <w:bCs/>
                <w:szCs w:val="20"/>
                <w:lang w:val="hr-HR"/>
              </w:rPr>
              <w:t xml:space="preserve">Kratak opis poslova stručnjaka </w:t>
            </w:r>
          </w:p>
        </w:tc>
      </w:tr>
      <w:tr w:rsidR="001A6356" w:rsidRPr="005C7AB3" w:rsidTr="00F12047">
        <w:trPr>
          <w:trHeight w:val="397"/>
        </w:trPr>
        <w:tc>
          <w:tcPr>
            <w:tcW w:w="28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A6356" w:rsidRPr="005C7AB3" w:rsidRDefault="001A6356" w:rsidP="00F12047">
            <w:pPr>
              <w:autoSpaceDE w:val="0"/>
              <w:autoSpaceDN w:val="0"/>
              <w:adjustRightInd w:val="0"/>
              <w:spacing w:before="120"/>
              <w:ind w:right="-108"/>
              <w:rPr>
                <w:rFonts w:asciiTheme="minorHAnsi" w:hAnsiTheme="minorHAnsi" w:cstheme="minorHAnsi"/>
                <w:b/>
                <w:bCs/>
                <w:szCs w:val="20"/>
                <w:lang w:val="hr-HR"/>
              </w:rPr>
            </w:pPr>
          </w:p>
        </w:tc>
        <w:tc>
          <w:tcPr>
            <w:tcW w:w="2551" w:type="dxa"/>
            <w:tcBorders>
              <w:top w:val="single" w:sz="4" w:space="0" w:color="auto"/>
              <w:left w:val="single" w:sz="4" w:space="0" w:color="auto"/>
              <w:bottom w:val="single" w:sz="4" w:space="0" w:color="auto"/>
              <w:right w:val="single" w:sz="4" w:space="0" w:color="auto"/>
            </w:tcBorders>
            <w:vAlign w:val="center"/>
          </w:tcPr>
          <w:p w:rsidR="001A6356" w:rsidRPr="005C7AB3" w:rsidRDefault="001A6356" w:rsidP="00F12047">
            <w:pPr>
              <w:autoSpaceDE w:val="0"/>
              <w:autoSpaceDN w:val="0"/>
              <w:adjustRightInd w:val="0"/>
              <w:spacing w:before="120"/>
              <w:ind w:right="380"/>
              <w:rPr>
                <w:rFonts w:asciiTheme="minorHAnsi" w:hAnsiTheme="minorHAnsi" w:cstheme="minorHAnsi"/>
                <w:b/>
                <w:bCs/>
                <w:szCs w:val="20"/>
                <w:lang w:val="hr-HR"/>
              </w:rPr>
            </w:pPr>
          </w:p>
        </w:tc>
        <w:tc>
          <w:tcPr>
            <w:tcW w:w="2835" w:type="dxa"/>
            <w:tcBorders>
              <w:top w:val="single" w:sz="4" w:space="0" w:color="auto"/>
              <w:left w:val="single" w:sz="4" w:space="0" w:color="auto"/>
              <w:bottom w:val="single" w:sz="4" w:space="0" w:color="auto"/>
              <w:right w:val="single" w:sz="4" w:space="0" w:color="auto"/>
            </w:tcBorders>
          </w:tcPr>
          <w:p w:rsidR="001A6356" w:rsidRPr="005C7AB3" w:rsidRDefault="001A6356" w:rsidP="00F12047">
            <w:pPr>
              <w:autoSpaceDE w:val="0"/>
              <w:autoSpaceDN w:val="0"/>
              <w:adjustRightInd w:val="0"/>
              <w:spacing w:before="120"/>
              <w:ind w:right="380"/>
              <w:rPr>
                <w:rFonts w:asciiTheme="minorHAnsi" w:hAnsiTheme="minorHAnsi" w:cstheme="minorHAnsi"/>
                <w:b/>
                <w:bCs/>
                <w:szCs w:val="20"/>
                <w:lang w:val="hr-HR"/>
              </w:rPr>
            </w:pPr>
          </w:p>
        </w:tc>
      </w:tr>
      <w:tr w:rsidR="001A6356" w:rsidRPr="005C7AB3" w:rsidTr="00F12047">
        <w:trPr>
          <w:trHeight w:val="397"/>
        </w:trPr>
        <w:tc>
          <w:tcPr>
            <w:tcW w:w="28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A6356" w:rsidRPr="005C7AB3" w:rsidRDefault="001A6356" w:rsidP="00F12047">
            <w:pPr>
              <w:autoSpaceDE w:val="0"/>
              <w:autoSpaceDN w:val="0"/>
              <w:adjustRightInd w:val="0"/>
              <w:spacing w:before="120"/>
              <w:ind w:right="380"/>
              <w:rPr>
                <w:rFonts w:asciiTheme="minorHAnsi" w:hAnsiTheme="minorHAnsi" w:cstheme="minorHAnsi"/>
                <w:b/>
                <w:szCs w:val="20"/>
                <w:lang w:val="hr-HR"/>
              </w:rPr>
            </w:pPr>
          </w:p>
        </w:tc>
        <w:tc>
          <w:tcPr>
            <w:tcW w:w="2551" w:type="dxa"/>
            <w:tcBorders>
              <w:top w:val="single" w:sz="4" w:space="0" w:color="auto"/>
              <w:left w:val="single" w:sz="4" w:space="0" w:color="auto"/>
              <w:bottom w:val="single" w:sz="4" w:space="0" w:color="auto"/>
              <w:right w:val="single" w:sz="4" w:space="0" w:color="auto"/>
            </w:tcBorders>
            <w:vAlign w:val="center"/>
          </w:tcPr>
          <w:p w:rsidR="001A6356" w:rsidRPr="005C7AB3" w:rsidRDefault="001A6356" w:rsidP="00F12047">
            <w:pPr>
              <w:autoSpaceDE w:val="0"/>
              <w:autoSpaceDN w:val="0"/>
              <w:adjustRightInd w:val="0"/>
              <w:spacing w:before="120"/>
              <w:ind w:right="380"/>
              <w:rPr>
                <w:rFonts w:asciiTheme="minorHAnsi" w:hAnsiTheme="minorHAnsi" w:cstheme="minorHAnsi"/>
                <w:color w:val="000000"/>
                <w:szCs w:val="20"/>
                <w:lang w:val="hr-HR"/>
              </w:rPr>
            </w:pPr>
          </w:p>
        </w:tc>
        <w:tc>
          <w:tcPr>
            <w:tcW w:w="2835" w:type="dxa"/>
            <w:tcBorders>
              <w:top w:val="single" w:sz="4" w:space="0" w:color="auto"/>
              <w:left w:val="single" w:sz="4" w:space="0" w:color="auto"/>
              <w:bottom w:val="single" w:sz="4" w:space="0" w:color="auto"/>
              <w:right w:val="single" w:sz="4" w:space="0" w:color="auto"/>
            </w:tcBorders>
          </w:tcPr>
          <w:p w:rsidR="001A6356" w:rsidRPr="005C7AB3" w:rsidRDefault="001A6356" w:rsidP="00F12047">
            <w:pPr>
              <w:autoSpaceDE w:val="0"/>
              <w:autoSpaceDN w:val="0"/>
              <w:adjustRightInd w:val="0"/>
              <w:spacing w:before="120"/>
              <w:ind w:right="380"/>
              <w:rPr>
                <w:rFonts w:asciiTheme="minorHAnsi" w:hAnsiTheme="minorHAnsi" w:cstheme="minorHAnsi"/>
                <w:color w:val="000000"/>
                <w:szCs w:val="20"/>
                <w:lang w:val="hr-HR"/>
              </w:rPr>
            </w:pPr>
          </w:p>
        </w:tc>
      </w:tr>
      <w:tr w:rsidR="001A6356" w:rsidRPr="005C7AB3" w:rsidTr="00F12047">
        <w:trPr>
          <w:trHeight w:val="397"/>
        </w:trPr>
        <w:tc>
          <w:tcPr>
            <w:tcW w:w="28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A6356" w:rsidRPr="005C7AB3" w:rsidRDefault="001A6356" w:rsidP="00F12047">
            <w:pPr>
              <w:autoSpaceDE w:val="0"/>
              <w:autoSpaceDN w:val="0"/>
              <w:adjustRightInd w:val="0"/>
              <w:spacing w:before="120"/>
              <w:ind w:right="380"/>
              <w:rPr>
                <w:rFonts w:asciiTheme="minorHAnsi" w:hAnsiTheme="minorHAnsi" w:cstheme="minorHAnsi"/>
                <w:b/>
                <w:szCs w:val="20"/>
                <w:lang w:val="hr-HR"/>
              </w:rPr>
            </w:pPr>
          </w:p>
        </w:tc>
        <w:tc>
          <w:tcPr>
            <w:tcW w:w="2551" w:type="dxa"/>
            <w:tcBorders>
              <w:top w:val="single" w:sz="4" w:space="0" w:color="auto"/>
              <w:left w:val="single" w:sz="4" w:space="0" w:color="auto"/>
              <w:bottom w:val="single" w:sz="4" w:space="0" w:color="auto"/>
              <w:right w:val="single" w:sz="4" w:space="0" w:color="auto"/>
            </w:tcBorders>
            <w:vAlign w:val="center"/>
          </w:tcPr>
          <w:p w:rsidR="001A6356" w:rsidRPr="005C7AB3" w:rsidRDefault="001A6356" w:rsidP="00F12047">
            <w:pPr>
              <w:autoSpaceDE w:val="0"/>
              <w:autoSpaceDN w:val="0"/>
              <w:adjustRightInd w:val="0"/>
              <w:spacing w:before="120"/>
              <w:ind w:right="380"/>
              <w:rPr>
                <w:rFonts w:asciiTheme="minorHAnsi" w:hAnsiTheme="minorHAnsi" w:cstheme="minorHAnsi"/>
                <w:color w:val="000000"/>
                <w:szCs w:val="20"/>
                <w:lang w:val="hr-HR"/>
              </w:rPr>
            </w:pPr>
          </w:p>
        </w:tc>
        <w:tc>
          <w:tcPr>
            <w:tcW w:w="2835" w:type="dxa"/>
            <w:tcBorders>
              <w:top w:val="single" w:sz="4" w:space="0" w:color="auto"/>
              <w:left w:val="single" w:sz="4" w:space="0" w:color="auto"/>
              <w:bottom w:val="single" w:sz="4" w:space="0" w:color="auto"/>
              <w:right w:val="single" w:sz="4" w:space="0" w:color="auto"/>
            </w:tcBorders>
          </w:tcPr>
          <w:p w:rsidR="001A6356" w:rsidRPr="005C7AB3" w:rsidRDefault="001A6356" w:rsidP="00F12047">
            <w:pPr>
              <w:autoSpaceDE w:val="0"/>
              <w:autoSpaceDN w:val="0"/>
              <w:adjustRightInd w:val="0"/>
              <w:spacing w:before="120"/>
              <w:ind w:right="380"/>
              <w:rPr>
                <w:rFonts w:asciiTheme="minorHAnsi" w:hAnsiTheme="minorHAnsi" w:cstheme="minorHAnsi"/>
                <w:color w:val="000000"/>
                <w:szCs w:val="20"/>
                <w:lang w:val="hr-HR"/>
              </w:rPr>
            </w:pPr>
          </w:p>
        </w:tc>
      </w:tr>
      <w:tr w:rsidR="001A6356" w:rsidRPr="005C7AB3" w:rsidTr="00F12047">
        <w:trPr>
          <w:trHeight w:val="397"/>
        </w:trPr>
        <w:tc>
          <w:tcPr>
            <w:tcW w:w="28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A6356" w:rsidRPr="005C7AB3" w:rsidRDefault="001A6356" w:rsidP="00F12047">
            <w:pPr>
              <w:autoSpaceDE w:val="0"/>
              <w:autoSpaceDN w:val="0"/>
              <w:adjustRightInd w:val="0"/>
              <w:spacing w:before="120"/>
              <w:ind w:right="380"/>
              <w:rPr>
                <w:rFonts w:asciiTheme="minorHAnsi" w:hAnsiTheme="minorHAnsi" w:cstheme="minorHAnsi"/>
                <w:b/>
                <w:szCs w:val="20"/>
                <w:lang w:val="hr-HR"/>
              </w:rPr>
            </w:pPr>
          </w:p>
        </w:tc>
        <w:tc>
          <w:tcPr>
            <w:tcW w:w="2551" w:type="dxa"/>
            <w:tcBorders>
              <w:top w:val="single" w:sz="4" w:space="0" w:color="auto"/>
              <w:left w:val="single" w:sz="4" w:space="0" w:color="auto"/>
              <w:bottom w:val="single" w:sz="4" w:space="0" w:color="auto"/>
              <w:right w:val="single" w:sz="4" w:space="0" w:color="auto"/>
            </w:tcBorders>
            <w:vAlign w:val="center"/>
          </w:tcPr>
          <w:p w:rsidR="001A6356" w:rsidRPr="005C7AB3" w:rsidRDefault="001A6356" w:rsidP="00F12047">
            <w:pPr>
              <w:autoSpaceDE w:val="0"/>
              <w:autoSpaceDN w:val="0"/>
              <w:adjustRightInd w:val="0"/>
              <w:spacing w:before="120"/>
              <w:ind w:right="380"/>
              <w:rPr>
                <w:rFonts w:asciiTheme="minorHAnsi" w:hAnsiTheme="minorHAnsi" w:cstheme="minorHAnsi"/>
                <w:color w:val="000000"/>
                <w:szCs w:val="20"/>
                <w:lang w:val="hr-HR"/>
              </w:rPr>
            </w:pPr>
          </w:p>
        </w:tc>
        <w:tc>
          <w:tcPr>
            <w:tcW w:w="2835" w:type="dxa"/>
            <w:tcBorders>
              <w:top w:val="single" w:sz="4" w:space="0" w:color="auto"/>
              <w:left w:val="single" w:sz="4" w:space="0" w:color="auto"/>
              <w:bottom w:val="single" w:sz="4" w:space="0" w:color="auto"/>
              <w:right w:val="single" w:sz="4" w:space="0" w:color="auto"/>
            </w:tcBorders>
          </w:tcPr>
          <w:p w:rsidR="001A6356" w:rsidRPr="005C7AB3" w:rsidRDefault="001A6356" w:rsidP="00F12047">
            <w:pPr>
              <w:autoSpaceDE w:val="0"/>
              <w:autoSpaceDN w:val="0"/>
              <w:adjustRightInd w:val="0"/>
              <w:spacing w:before="120"/>
              <w:ind w:right="380"/>
              <w:rPr>
                <w:rFonts w:asciiTheme="minorHAnsi" w:hAnsiTheme="minorHAnsi" w:cstheme="minorHAnsi"/>
                <w:color w:val="000000"/>
                <w:szCs w:val="20"/>
                <w:lang w:val="hr-HR"/>
              </w:rPr>
            </w:pPr>
          </w:p>
        </w:tc>
      </w:tr>
      <w:tr w:rsidR="001A6356" w:rsidRPr="005C7AB3" w:rsidTr="00F12047">
        <w:trPr>
          <w:trHeight w:val="397"/>
        </w:trPr>
        <w:tc>
          <w:tcPr>
            <w:tcW w:w="28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A6356" w:rsidRPr="005C7AB3" w:rsidRDefault="001A6356" w:rsidP="00F12047">
            <w:pPr>
              <w:autoSpaceDE w:val="0"/>
              <w:autoSpaceDN w:val="0"/>
              <w:adjustRightInd w:val="0"/>
              <w:spacing w:before="120"/>
              <w:ind w:right="380"/>
              <w:rPr>
                <w:rFonts w:asciiTheme="minorHAnsi" w:hAnsiTheme="minorHAnsi" w:cstheme="minorHAnsi"/>
                <w:b/>
                <w:szCs w:val="20"/>
                <w:lang w:val="hr-HR"/>
              </w:rPr>
            </w:pPr>
          </w:p>
        </w:tc>
        <w:tc>
          <w:tcPr>
            <w:tcW w:w="2551" w:type="dxa"/>
            <w:tcBorders>
              <w:top w:val="single" w:sz="4" w:space="0" w:color="auto"/>
              <w:left w:val="single" w:sz="4" w:space="0" w:color="auto"/>
              <w:bottom w:val="single" w:sz="4" w:space="0" w:color="auto"/>
              <w:right w:val="single" w:sz="4" w:space="0" w:color="auto"/>
            </w:tcBorders>
            <w:vAlign w:val="center"/>
          </w:tcPr>
          <w:p w:rsidR="001A6356" w:rsidRPr="005C7AB3" w:rsidRDefault="001A6356" w:rsidP="00F12047">
            <w:pPr>
              <w:autoSpaceDE w:val="0"/>
              <w:autoSpaceDN w:val="0"/>
              <w:adjustRightInd w:val="0"/>
              <w:spacing w:before="120"/>
              <w:ind w:right="380"/>
              <w:rPr>
                <w:rFonts w:asciiTheme="minorHAnsi" w:hAnsiTheme="minorHAnsi" w:cstheme="minorHAnsi"/>
                <w:color w:val="000000"/>
                <w:szCs w:val="20"/>
                <w:lang w:val="hr-HR"/>
              </w:rPr>
            </w:pPr>
          </w:p>
        </w:tc>
        <w:tc>
          <w:tcPr>
            <w:tcW w:w="2835" w:type="dxa"/>
            <w:tcBorders>
              <w:top w:val="single" w:sz="4" w:space="0" w:color="auto"/>
              <w:left w:val="single" w:sz="4" w:space="0" w:color="auto"/>
              <w:bottom w:val="single" w:sz="4" w:space="0" w:color="auto"/>
              <w:right w:val="single" w:sz="4" w:space="0" w:color="auto"/>
            </w:tcBorders>
          </w:tcPr>
          <w:p w:rsidR="001A6356" w:rsidRPr="005C7AB3" w:rsidRDefault="001A6356" w:rsidP="00F12047">
            <w:pPr>
              <w:autoSpaceDE w:val="0"/>
              <w:autoSpaceDN w:val="0"/>
              <w:adjustRightInd w:val="0"/>
              <w:spacing w:before="120"/>
              <w:ind w:right="380"/>
              <w:rPr>
                <w:rFonts w:asciiTheme="minorHAnsi" w:hAnsiTheme="minorHAnsi" w:cstheme="minorHAnsi"/>
                <w:color w:val="000000"/>
                <w:szCs w:val="20"/>
                <w:lang w:val="hr-HR"/>
              </w:rPr>
            </w:pPr>
          </w:p>
        </w:tc>
      </w:tr>
    </w:tbl>
    <w:p w:rsidR="00411741" w:rsidRDefault="00411741" w:rsidP="00AB2E40">
      <w:pPr>
        <w:ind w:right="282"/>
        <w:jc w:val="both"/>
        <w:rPr>
          <w:rFonts w:ascii="Calibri" w:hAnsi="Calibri" w:cs="Arial"/>
          <w:b/>
          <w:spacing w:val="-1"/>
          <w:szCs w:val="20"/>
          <w:lang w:val="hr-HR"/>
        </w:rPr>
      </w:pPr>
    </w:p>
    <w:p w:rsidR="00411741" w:rsidRPr="001A6356" w:rsidRDefault="001A6356" w:rsidP="00AB2E40">
      <w:pPr>
        <w:ind w:right="282"/>
        <w:jc w:val="both"/>
        <w:rPr>
          <w:rFonts w:ascii="Calibri" w:hAnsi="Calibri" w:cs="Arial"/>
          <w:spacing w:val="-1"/>
          <w:szCs w:val="20"/>
          <w:lang w:val="hr-HR"/>
        </w:rPr>
      </w:pPr>
      <w:r>
        <w:rPr>
          <w:rFonts w:ascii="Calibri" w:hAnsi="Calibri" w:cs="Arial"/>
          <w:b/>
          <w:spacing w:val="-1"/>
          <w:szCs w:val="20"/>
          <w:lang w:val="hr-HR"/>
        </w:rPr>
        <w:t xml:space="preserve">* </w:t>
      </w:r>
      <w:r w:rsidR="00651EC6">
        <w:rPr>
          <w:rFonts w:ascii="Calibri" w:hAnsi="Calibri" w:cs="Arial"/>
          <w:spacing w:val="-1"/>
          <w:szCs w:val="20"/>
          <w:lang w:val="hr-HR"/>
        </w:rPr>
        <w:t>Iz s</w:t>
      </w:r>
      <w:r>
        <w:rPr>
          <w:rFonts w:ascii="Calibri" w:hAnsi="Calibri" w:cs="Arial"/>
          <w:spacing w:val="-1"/>
          <w:szCs w:val="20"/>
          <w:lang w:val="hr-HR"/>
        </w:rPr>
        <w:t>pecifičn</w:t>
      </w:r>
      <w:r w:rsidR="00651EC6">
        <w:rPr>
          <w:rFonts w:ascii="Calibri" w:hAnsi="Calibri" w:cs="Arial"/>
          <w:spacing w:val="-1"/>
          <w:szCs w:val="20"/>
          <w:lang w:val="hr-HR"/>
        </w:rPr>
        <w:t>og</w:t>
      </w:r>
      <w:r>
        <w:rPr>
          <w:rFonts w:ascii="Calibri" w:hAnsi="Calibri" w:cs="Arial"/>
          <w:spacing w:val="-1"/>
          <w:szCs w:val="20"/>
          <w:lang w:val="hr-HR"/>
        </w:rPr>
        <w:t xml:space="preserve"> radn</w:t>
      </w:r>
      <w:r w:rsidR="00651EC6">
        <w:rPr>
          <w:rFonts w:ascii="Calibri" w:hAnsi="Calibri" w:cs="Arial"/>
          <w:spacing w:val="-1"/>
          <w:szCs w:val="20"/>
          <w:lang w:val="hr-HR"/>
        </w:rPr>
        <w:t>og</w:t>
      </w:r>
      <w:r>
        <w:rPr>
          <w:rFonts w:ascii="Calibri" w:hAnsi="Calibri" w:cs="Arial"/>
          <w:spacing w:val="-1"/>
          <w:szCs w:val="20"/>
          <w:lang w:val="hr-HR"/>
        </w:rPr>
        <w:t xml:space="preserve"> iskustv</w:t>
      </w:r>
      <w:r w:rsidR="00651EC6">
        <w:rPr>
          <w:rFonts w:ascii="Calibri" w:hAnsi="Calibri" w:cs="Arial"/>
          <w:spacing w:val="-1"/>
          <w:szCs w:val="20"/>
          <w:lang w:val="hr-HR"/>
        </w:rPr>
        <w:t xml:space="preserve">a mora biti vidljivo da </w:t>
      </w:r>
      <w:r>
        <w:rPr>
          <w:rFonts w:ascii="Calibri" w:hAnsi="Calibri" w:cs="Arial"/>
          <w:spacing w:val="-1"/>
          <w:szCs w:val="20"/>
          <w:lang w:val="hr-HR"/>
        </w:rPr>
        <w:t xml:space="preserve">predloženi stručnjak ispunjava traženi uvjet stručne sposobnosti iz točke </w:t>
      </w:r>
      <w:r w:rsidR="00F12047">
        <w:rPr>
          <w:rFonts w:ascii="Calibri" w:hAnsi="Calibri" w:cs="Arial"/>
          <w:spacing w:val="-1"/>
          <w:szCs w:val="20"/>
          <w:lang w:val="hr-HR"/>
        </w:rPr>
        <w:t xml:space="preserve">21.3.2. Dokumentacije o nabavi. </w:t>
      </w:r>
      <w:r w:rsidR="0034299D">
        <w:rPr>
          <w:rFonts w:ascii="Calibri" w:hAnsi="Calibri" w:cs="Arial"/>
          <w:spacing w:val="-1"/>
          <w:szCs w:val="20"/>
          <w:lang w:val="hr-HR"/>
        </w:rPr>
        <w:t>Potvrda se može odnositi samo na specifično radno iskustvo navedeno u životopisu.</w:t>
      </w:r>
    </w:p>
    <w:p w:rsidR="00411741" w:rsidRDefault="00411741" w:rsidP="00AB2E40">
      <w:pPr>
        <w:ind w:right="282"/>
        <w:jc w:val="both"/>
        <w:rPr>
          <w:rFonts w:ascii="Calibri" w:hAnsi="Calibri" w:cs="Arial"/>
          <w:b/>
          <w:spacing w:val="-1"/>
          <w:szCs w:val="20"/>
          <w:lang w:val="hr-HR"/>
        </w:rPr>
      </w:pPr>
    </w:p>
    <w:p w:rsidR="007D1EA4" w:rsidRDefault="007D1EA4" w:rsidP="00AB2E40">
      <w:pPr>
        <w:ind w:right="282"/>
        <w:jc w:val="both"/>
        <w:rPr>
          <w:rFonts w:ascii="Calibri" w:hAnsi="Calibri" w:cs="Arial"/>
          <w:b/>
          <w:spacing w:val="-1"/>
          <w:szCs w:val="20"/>
          <w:lang w:val="hr-HR"/>
        </w:rPr>
      </w:pPr>
    </w:p>
    <w:p w:rsidR="00A47134" w:rsidRDefault="007D1EA4" w:rsidP="00AB2E40">
      <w:pPr>
        <w:ind w:right="282"/>
        <w:jc w:val="both"/>
        <w:rPr>
          <w:rFonts w:ascii="Calibri" w:hAnsi="Calibri" w:cs="Arial"/>
          <w:spacing w:val="-1"/>
          <w:szCs w:val="20"/>
          <w:lang w:val="hr-HR"/>
        </w:rPr>
      </w:pPr>
      <w:r>
        <w:rPr>
          <w:rFonts w:ascii="Calibri" w:hAnsi="Calibri" w:cs="Arial"/>
          <w:spacing w:val="-1"/>
          <w:szCs w:val="20"/>
          <w:lang w:val="hr-HR"/>
        </w:rPr>
        <w:t>U ____________, dana ________________ godine</w:t>
      </w:r>
    </w:p>
    <w:p w:rsidR="007D1EA4" w:rsidRDefault="007D1EA4" w:rsidP="00AB2E40">
      <w:pPr>
        <w:ind w:right="282"/>
        <w:jc w:val="both"/>
        <w:rPr>
          <w:rFonts w:ascii="Calibri" w:hAnsi="Calibri" w:cs="Arial"/>
          <w:spacing w:val="-1"/>
          <w:szCs w:val="20"/>
          <w:lang w:val="hr-HR"/>
        </w:rPr>
      </w:pPr>
    </w:p>
    <w:p w:rsidR="007D1EA4" w:rsidRDefault="008324FC" w:rsidP="008324FC">
      <w:pPr>
        <w:ind w:left="4396" w:right="282" w:hanging="2978"/>
        <w:jc w:val="center"/>
        <w:rPr>
          <w:rFonts w:ascii="Calibri" w:hAnsi="Calibri" w:cs="Arial"/>
          <w:spacing w:val="-1"/>
          <w:szCs w:val="20"/>
          <w:lang w:val="hr-HR"/>
        </w:rPr>
      </w:pPr>
      <w:r>
        <w:rPr>
          <w:rFonts w:ascii="Calibri" w:hAnsi="Calibri" w:cs="Arial"/>
          <w:spacing w:val="-1"/>
          <w:szCs w:val="20"/>
          <w:lang w:val="hr-HR"/>
        </w:rPr>
        <w:t xml:space="preserve">M.P. </w:t>
      </w:r>
      <w:r>
        <w:rPr>
          <w:rFonts w:ascii="Calibri" w:hAnsi="Calibri" w:cs="Arial"/>
          <w:spacing w:val="-1"/>
          <w:szCs w:val="20"/>
          <w:lang w:val="hr-HR"/>
        </w:rPr>
        <w:tab/>
        <w:t>___________________________</w:t>
      </w:r>
      <w:r>
        <w:rPr>
          <w:rFonts w:ascii="Calibri" w:hAnsi="Calibri" w:cs="Arial"/>
          <w:spacing w:val="-1"/>
          <w:szCs w:val="20"/>
          <w:lang w:val="hr-HR"/>
        </w:rPr>
        <w:br/>
      </w:r>
      <w:r w:rsidR="00C74927" w:rsidRPr="00C74927">
        <w:rPr>
          <w:rFonts w:ascii="Calibri" w:hAnsi="Calibri" w:cs="Arial"/>
          <w:i/>
          <w:spacing w:val="-1"/>
          <w:szCs w:val="20"/>
          <w:lang w:val="hr-HR"/>
        </w:rPr>
        <w:t>(i</w:t>
      </w:r>
      <w:r w:rsidR="00D326B3" w:rsidRPr="00C74927">
        <w:rPr>
          <w:rFonts w:ascii="Calibri" w:hAnsi="Calibri" w:cs="Arial"/>
          <w:i/>
          <w:spacing w:val="-1"/>
          <w:szCs w:val="20"/>
          <w:lang w:val="hr-HR"/>
        </w:rPr>
        <w:t>me i prezime zakonskog zastupnika</w:t>
      </w:r>
      <w:r w:rsidR="00C74927" w:rsidRPr="00C74927">
        <w:rPr>
          <w:rFonts w:ascii="Calibri" w:hAnsi="Calibri" w:cs="Arial"/>
          <w:i/>
          <w:spacing w:val="-1"/>
          <w:szCs w:val="20"/>
          <w:lang w:val="hr-HR"/>
        </w:rPr>
        <w:br/>
        <w:t>gospodarskog subjekta</w:t>
      </w:r>
      <w:r w:rsidR="00C74927">
        <w:rPr>
          <w:rFonts w:ascii="Calibri" w:hAnsi="Calibri" w:cs="Arial"/>
          <w:spacing w:val="-1"/>
          <w:szCs w:val="20"/>
          <w:lang w:val="hr-HR"/>
        </w:rPr>
        <w:t>)</w:t>
      </w:r>
    </w:p>
    <w:p w:rsidR="00C74927" w:rsidRDefault="00C74927" w:rsidP="008324FC">
      <w:pPr>
        <w:ind w:left="4396" w:right="282" w:hanging="2978"/>
        <w:jc w:val="center"/>
        <w:rPr>
          <w:rFonts w:ascii="Calibri" w:hAnsi="Calibri" w:cs="Arial"/>
          <w:spacing w:val="-1"/>
          <w:szCs w:val="20"/>
          <w:lang w:val="hr-HR"/>
        </w:rPr>
      </w:pPr>
    </w:p>
    <w:p w:rsidR="00C74927" w:rsidRPr="00C74927" w:rsidRDefault="00C74927" w:rsidP="00C74927">
      <w:pPr>
        <w:ind w:left="4254" w:right="282"/>
        <w:jc w:val="center"/>
        <w:rPr>
          <w:rFonts w:ascii="Calibri" w:hAnsi="Calibri" w:cs="Arial"/>
          <w:i/>
          <w:spacing w:val="-1"/>
          <w:szCs w:val="20"/>
          <w:lang w:val="hr-HR"/>
        </w:rPr>
      </w:pPr>
      <w:r>
        <w:rPr>
          <w:rFonts w:ascii="Calibri" w:hAnsi="Calibri" w:cs="Arial"/>
          <w:spacing w:val="-1"/>
          <w:szCs w:val="20"/>
          <w:lang w:val="hr-HR"/>
        </w:rPr>
        <w:t>____________________________</w:t>
      </w:r>
      <w:r>
        <w:rPr>
          <w:rFonts w:ascii="Calibri" w:hAnsi="Calibri" w:cs="Arial"/>
          <w:spacing w:val="-1"/>
          <w:szCs w:val="20"/>
          <w:lang w:val="hr-HR"/>
        </w:rPr>
        <w:br/>
      </w:r>
      <w:r w:rsidRPr="00C74927">
        <w:rPr>
          <w:rFonts w:ascii="Calibri" w:hAnsi="Calibri" w:cs="Arial"/>
          <w:i/>
          <w:spacing w:val="-1"/>
          <w:szCs w:val="20"/>
          <w:lang w:val="hr-HR"/>
        </w:rPr>
        <w:t>(potpis zakonskog za</w:t>
      </w:r>
      <w:r>
        <w:rPr>
          <w:rFonts w:ascii="Calibri" w:hAnsi="Calibri" w:cs="Arial"/>
          <w:i/>
          <w:spacing w:val="-1"/>
          <w:szCs w:val="20"/>
          <w:lang w:val="hr-HR"/>
        </w:rPr>
        <w:t>s</w:t>
      </w:r>
      <w:r w:rsidRPr="00C74927">
        <w:rPr>
          <w:rFonts w:ascii="Calibri" w:hAnsi="Calibri" w:cs="Arial"/>
          <w:i/>
          <w:spacing w:val="-1"/>
          <w:szCs w:val="20"/>
          <w:lang w:val="hr-HR"/>
        </w:rPr>
        <w:t>tupnika</w:t>
      </w:r>
    </w:p>
    <w:p w:rsidR="00C74927" w:rsidRPr="00C74927" w:rsidRDefault="00C74927" w:rsidP="00C74927">
      <w:pPr>
        <w:ind w:left="4254" w:right="282"/>
        <w:jc w:val="center"/>
        <w:rPr>
          <w:rFonts w:ascii="Calibri" w:hAnsi="Calibri" w:cs="Arial"/>
          <w:i/>
          <w:spacing w:val="-1"/>
          <w:szCs w:val="20"/>
          <w:lang w:val="hr-HR"/>
        </w:rPr>
      </w:pPr>
      <w:r w:rsidRPr="00C74927">
        <w:rPr>
          <w:rFonts w:ascii="Calibri" w:hAnsi="Calibri" w:cs="Arial"/>
          <w:i/>
          <w:spacing w:val="-1"/>
          <w:szCs w:val="20"/>
          <w:lang w:val="hr-HR"/>
        </w:rPr>
        <w:t>gospodarskog subjekta)</w:t>
      </w:r>
    </w:p>
    <w:p w:rsidR="00A47134" w:rsidRDefault="00A47134" w:rsidP="00AB2E40">
      <w:pPr>
        <w:ind w:right="282"/>
        <w:jc w:val="both"/>
        <w:rPr>
          <w:rFonts w:ascii="Calibri" w:hAnsi="Calibri" w:cs="Arial"/>
          <w:b/>
          <w:spacing w:val="-1"/>
          <w:szCs w:val="20"/>
          <w:lang w:val="hr-HR"/>
        </w:rPr>
      </w:pPr>
    </w:p>
    <w:p w:rsidR="00A47134" w:rsidRDefault="00A47134" w:rsidP="00AB2E40">
      <w:pPr>
        <w:ind w:right="282"/>
        <w:jc w:val="both"/>
        <w:rPr>
          <w:rFonts w:ascii="Calibri" w:hAnsi="Calibri" w:cs="Arial"/>
          <w:b/>
          <w:spacing w:val="-1"/>
          <w:szCs w:val="20"/>
          <w:lang w:val="hr-HR"/>
        </w:rPr>
        <w:sectPr w:rsidR="00A47134" w:rsidSect="00AC4DC5">
          <w:pgSz w:w="11907" w:h="16839" w:code="9"/>
          <w:pgMar w:top="1418" w:right="1418" w:bottom="1418" w:left="1418" w:header="709" w:footer="709" w:gutter="0"/>
          <w:pgBorders>
            <w:right w:val="single" w:sz="4" w:space="4" w:color="000080"/>
          </w:pgBorders>
          <w:cols w:space="708"/>
          <w:docGrid w:linePitch="360"/>
        </w:sectPr>
      </w:pPr>
    </w:p>
    <w:p w:rsidR="000774E8" w:rsidRPr="00320EA2" w:rsidRDefault="00A043AE" w:rsidP="000774E8">
      <w:pPr>
        <w:pStyle w:val="Heading4"/>
        <w:pBdr>
          <w:top w:val="single" w:sz="4" w:space="1" w:color="auto"/>
          <w:left w:val="single" w:sz="4" w:space="4" w:color="auto"/>
          <w:bottom w:val="single" w:sz="4" w:space="1" w:color="auto"/>
          <w:right w:val="single" w:sz="4" w:space="4" w:color="auto"/>
        </w:pBdr>
        <w:shd w:val="clear" w:color="auto" w:fill="DBE5F1" w:themeFill="accent1" w:themeFillTint="33"/>
        <w:ind w:right="140"/>
        <w:jc w:val="center"/>
        <w:rPr>
          <w:rFonts w:asciiTheme="minorHAnsi" w:hAnsiTheme="minorHAnsi"/>
          <w:sz w:val="22"/>
          <w:szCs w:val="22"/>
          <w:lang w:val="hr-HR"/>
        </w:rPr>
      </w:pPr>
      <w:r>
        <w:rPr>
          <w:rFonts w:asciiTheme="minorHAnsi" w:hAnsiTheme="minorHAnsi"/>
          <w:sz w:val="22"/>
          <w:szCs w:val="22"/>
          <w:lang w:val="hr-HR"/>
        </w:rPr>
        <w:lastRenderedPageBreak/>
        <w:t xml:space="preserve">Prilog </w:t>
      </w:r>
      <w:r w:rsidR="007173BD">
        <w:rPr>
          <w:rFonts w:asciiTheme="minorHAnsi" w:hAnsiTheme="minorHAnsi"/>
          <w:sz w:val="22"/>
          <w:szCs w:val="22"/>
          <w:lang w:val="hr-HR"/>
        </w:rPr>
        <w:t>F</w:t>
      </w:r>
    </w:p>
    <w:p w:rsidR="000774E8" w:rsidRPr="00320EA2" w:rsidRDefault="000774E8" w:rsidP="000774E8">
      <w:pPr>
        <w:jc w:val="center"/>
        <w:rPr>
          <w:rFonts w:ascii="Calibri" w:hAnsi="Calibri" w:cs="Calibri"/>
          <w:lang w:val="hr-HR"/>
        </w:rPr>
      </w:pPr>
    </w:p>
    <w:p w:rsidR="000774E8" w:rsidRPr="00320EA2" w:rsidRDefault="000774E8" w:rsidP="000774E8">
      <w:pPr>
        <w:keepNext/>
        <w:tabs>
          <w:tab w:val="num" w:pos="450"/>
        </w:tabs>
        <w:spacing w:before="120" w:after="120"/>
        <w:ind w:left="360" w:right="382"/>
        <w:jc w:val="center"/>
        <w:rPr>
          <w:rFonts w:ascii="Calibri" w:hAnsi="Calibri" w:cs="Calibri"/>
          <w:b/>
          <w:bCs/>
          <w:caps/>
          <w:sz w:val="24"/>
          <w:lang w:val="hr-HR"/>
        </w:rPr>
      </w:pPr>
      <w:r w:rsidRPr="00320EA2">
        <w:rPr>
          <w:rFonts w:ascii="Calibri" w:hAnsi="Calibri" w:cs="Calibri"/>
          <w:b/>
          <w:bCs/>
          <w:caps/>
          <w:sz w:val="24"/>
          <w:lang w:val="hr-HR"/>
        </w:rPr>
        <w:t xml:space="preserve">ISKUSTVO PONUDITELJA </w:t>
      </w:r>
    </w:p>
    <w:p w:rsidR="000774E8" w:rsidRPr="00320EA2" w:rsidRDefault="000774E8" w:rsidP="000774E8">
      <w:pPr>
        <w:jc w:val="center"/>
        <w:rPr>
          <w:rFonts w:ascii="Calibri" w:hAnsi="Calibri" w:cs="Calibri"/>
          <w:b/>
          <w:bCs/>
          <w:lang w:val="hr-HR"/>
        </w:rPr>
      </w:pPr>
    </w:p>
    <w:p w:rsidR="000774E8" w:rsidRPr="00320EA2" w:rsidRDefault="000774E8" w:rsidP="000774E8">
      <w:pPr>
        <w:rPr>
          <w:rFonts w:ascii="Calibri" w:hAnsi="Calibri" w:cs="Calibri"/>
          <w:lang w:val="hr-HR"/>
        </w:rPr>
      </w:pPr>
      <w:r w:rsidRPr="00320EA2">
        <w:rPr>
          <w:rFonts w:ascii="Calibri" w:hAnsi="Calibri" w:cs="Calibri"/>
          <w:lang w:val="hr-HR"/>
        </w:rPr>
        <w:t>Molimo ispunite podatke o uredno ispunjenim ugovorima:</w:t>
      </w:r>
    </w:p>
    <w:p w:rsidR="000774E8" w:rsidRPr="00320EA2" w:rsidRDefault="000774E8" w:rsidP="000774E8">
      <w:pPr>
        <w:rPr>
          <w:rFonts w:ascii="Calibri" w:hAnsi="Calibri" w:cs="Calibri"/>
          <w:lang w:val="hr-HR"/>
        </w:rPr>
      </w:pPr>
    </w:p>
    <w:tbl>
      <w:tblPr>
        <w:tblW w:w="13740" w:type="dxa"/>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843"/>
        <w:gridCol w:w="3817"/>
        <w:gridCol w:w="1832"/>
        <w:gridCol w:w="1995"/>
        <w:gridCol w:w="1560"/>
        <w:gridCol w:w="1134"/>
        <w:gridCol w:w="1559"/>
      </w:tblGrid>
      <w:tr w:rsidR="00257FEF" w:rsidRPr="007610F3" w:rsidTr="00A05012">
        <w:trPr>
          <w:cantSplit/>
          <w:trHeight w:val="687"/>
        </w:trPr>
        <w:tc>
          <w:tcPr>
            <w:tcW w:w="1843" w:type="dxa"/>
            <w:shd w:val="clear" w:color="auto" w:fill="B8CCE4"/>
            <w:vAlign w:val="center"/>
          </w:tcPr>
          <w:p w:rsidR="00257FEF" w:rsidRPr="00203CF2" w:rsidRDefault="00257FEF" w:rsidP="0027563D">
            <w:pPr>
              <w:jc w:val="center"/>
              <w:rPr>
                <w:rFonts w:ascii="Calibri" w:hAnsi="Calibri" w:cs="Calibri"/>
                <w:b/>
                <w:bCs/>
                <w:lang w:val="hr-HR"/>
              </w:rPr>
            </w:pPr>
            <w:r w:rsidRPr="00203CF2">
              <w:rPr>
                <w:rFonts w:ascii="Calibri" w:hAnsi="Calibri" w:cs="Calibri"/>
                <w:b/>
                <w:bCs/>
                <w:lang w:val="hr-HR"/>
              </w:rPr>
              <w:t>Projekt</w:t>
            </w:r>
          </w:p>
        </w:tc>
        <w:tc>
          <w:tcPr>
            <w:tcW w:w="3817" w:type="dxa"/>
            <w:shd w:val="clear" w:color="auto" w:fill="B8CCE4"/>
            <w:vAlign w:val="center"/>
          </w:tcPr>
          <w:p w:rsidR="00257FEF" w:rsidRPr="00203CF2" w:rsidRDefault="00257FEF" w:rsidP="0017793E">
            <w:pPr>
              <w:ind w:right="75"/>
              <w:jc w:val="center"/>
              <w:rPr>
                <w:rFonts w:ascii="Calibri" w:hAnsi="Calibri" w:cs="Calibri"/>
                <w:b/>
                <w:bCs/>
                <w:lang w:val="hr-HR"/>
              </w:rPr>
            </w:pPr>
            <w:r w:rsidRPr="00203CF2">
              <w:rPr>
                <w:rFonts w:ascii="Calibri" w:hAnsi="Calibri" w:cs="Calibri"/>
                <w:b/>
                <w:bCs/>
                <w:lang w:val="hr-HR"/>
              </w:rPr>
              <w:t xml:space="preserve">Vrsta i kratak opis izvršenih radova </w:t>
            </w:r>
          </w:p>
        </w:tc>
        <w:tc>
          <w:tcPr>
            <w:tcW w:w="1832" w:type="dxa"/>
            <w:shd w:val="clear" w:color="auto" w:fill="B8CCE4"/>
            <w:vAlign w:val="center"/>
          </w:tcPr>
          <w:p w:rsidR="00257FEF" w:rsidRPr="00D748EA" w:rsidRDefault="00257FEF" w:rsidP="00BD71C0">
            <w:pPr>
              <w:jc w:val="center"/>
              <w:rPr>
                <w:rFonts w:ascii="Calibri" w:hAnsi="Calibri" w:cs="Calibri"/>
                <w:b/>
                <w:bCs/>
                <w:highlight w:val="lightGray"/>
                <w:lang w:val="hr-HR"/>
              </w:rPr>
            </w:pPr>
            <w:r w:rsidRPr="00D748EA">
              <w:rPr>
                <w:rFonts w:ascii="Calibri" w:hAnsi="Calibri" w:cs="Calibri"/>
                <w:b/>
                <w:bCs/>
                <w:highlight w:val="lightGray"/>
                <w:lang w:val="hr-HR"/>
              </w:rPr>
              <w:t>Kapacitet UPOV-a (ES)</w:t>
            </w:r>
          </w:p>
        </w:tc>
        <w:tc>
          <w:tcPr>
            <w:tcW w:w="1995" w:type="dxa"/>
            <w:shd w:val="clear" w:color="auto" w:fill="B8CCE4"/>
            <w:vAlign w:val="center"/>
          </w:tcPr>
          <w:p w:rsidR="00257FEF" w:rsidRPr="00D748EA" w:rsidRDefault="00257FEF" w:rsidP="0027563D">
            <w:pPr>
              <w:jc w:val="center"/>
              <w:rPr>
                <w:rFonts w:ascii="Calibri" w:hAnsi="Calibri" w:cs="Calibri"/>
                <w:b/>
                <w:bCs/>
                <w:highlight w:val="lightGray"/>
                <w:lang w:val="hr-HR"/>
              </w:rPr>
            </w:pPr>
            <w:r w:rsidRPr="007F2A9F">
              <w:rPr>
                <w:rFonts w:ascii="Calibri" w:hAnsi="Calibri" w:cs="Calibri"/>
                <w:b/>
                <w:bCs/>
                <w:highlight w:val="lightGray"/>
                <w:lang w:val="hr-HR"/>
              </w:rPr>
              <w:t>Kapacitet kompostarne</w:t>
            </w:r>
            <w:r w:rsidRPr="007F2A9F">
              <w:rPr>
                <w:highlight w:val="lightGray"/>
              </w:rPr>
              <w:t xml:space="preserve"> (</w:t>
            </w:r>
            <w:r w:rsidRPr="007F2A9F">
              <w:rPr>
                <w:rFonts w:ascii="Calibri" w:hAnsi="Calibri" w:cs="Calibri"/>
                <w:b/>
                <w:bCs/>
                <w:highlight w:val="lightGray"/>
                <w:lang w:val="hr-HR"/>
              </w:rPr>
              <w:t>T suhe tvari/godinu)</w:t>
            </w:r>
          </w:p>
        </w:tc>
        <w:tc>
          <w:tcPr>
            <w:tcW w:w="1560" w:type="dxa"/>
            <w:shd w:val="clear" w:color="auto" w:fill="B8CCE4"/>
            <w:vAlign w:val="center"/>
          </w:tcPr>
          <w:p w:rsidR="00257FEF" w:rsidRPr="00203CF2" w:rsidRDefault="00257FEF" w:rsidP="0027563D">
            <w:pPr>
              <w:jc w:val="center"/>
              <w:rPr>
                <w:rFonts w:ascii="Calibri" w:hAnsi="Calibri" w:cs="Calibri"/>
                <w:b/>
                <w:bCs/>
                <w:lang w:val="hr-HR"/>
              </w:rPr>
            </w:pPr>
            <w:r w:rsidRPr="00203CF2">
              <w:rPr>
                <w:rFonts w:ascii="Calibri" w:hAnsi="Calibri" w:cs="Calibri"/>
                <w:b/>
                <w:bCs/>
                <w:lang w:val="hr-HR"/>
              </w:rPr>
              <w:t>Naručitelj</w:t>
            </w:r>
            <w:r w:rsidRPr="00203CF2">
              <w:rPr>
                <w:rFonts w:ascii="Calibri" w:hAnsi="Calibri" w:cs="Calibri"/>
                <w:b/>
                <w:bCs/>
                <w:color w:val="000000"/>
                <w:lang w:val="hr-HR"/>
              </w:rPr>
              <w:t xml:space="preserve"> i kontakt osoba</w:t>
            </w:r>
            <w:r w:rsidRPr="00203CF2">
              <w:rPr>
                <w:rStyle w:val="FootnoteReference"/>
                <w:rFonts w:ascii="Calibri" w:hAnsi="Calibri" w:cs="Calibri"/>
                <w:b/>
                <w:bCs/>
                <w:color w:val="000000"/>
                <w:lang w:val="hr-HR"/>
              </w:rPr>
              <w:footnoteReference w:id="49"/>
            </w:r>
            <w:r w:rsidRPr="00203CF2">
              <w:rPr>
                <w:rFonts w:ascii="Calibri" w:hAnsi="Calibri" w:cs="Calibri"/>
                <w:b/>
                <w:bCs/>
                <w:color w:val="000000"/>
                <w:lang w:val="hr-HR"/>
              </w:rPr>
              <w:t xml:space="preserve"> (ime i kontakt podaci)</w:t>
            </w:r>
          </w:p>
        </w:tc>
        <w:tc>
          <w:tcPr>
            <w:tcW w:w="1134" w:type="dxa"/>
            <w:shd w:val="clear" w:color="auto" w:fill="B8CCE4"/>
            <w:vAlign w:val="center"/>
          </w:tcPr>
          <w:p w:rsidR="00257FEF" w:rsidRPr="00203CF2" w:rsidRDefault="00257FEF" w:rsidP="0027563D">
            <w:pPr>
              <w:jc w:val="center"/>
              <w:rPr>
                <w:rFonts w:ascii="Calibri" w:hAnsi="Calibri" w:cs="Calibri"/>
                <w:b/>
                <w:bCs/>
                <w:lang w:val="hr-HR"/>
              </w:rPr>
            </w:pPr>
            <w:r w:rsidRPr="00203CF2">
              <w:rPr>
                <w:rFonts w:ascii="Calibri" w:hAnsi="Calibri" w:cs="Calibri"/>
                <w:b/>
                <w:bCs/>
                <w:lang w:val="hr-HR"/>
              </w:rPr>
              <w:t>Vrijednost ugovora (u kn (bez PDV-a)):</w:t>
            </w:r>
            <w:r w:rsidRPr="00203CF2">
              <w:rPr>
                <w:rStyle w:val="FootnoteReference"/>
                <w:rFonts w:ascii="Calibri" w:hAnsi="Calibri" w:cs="Calibri"/>
                <w:b/>
                <w:bCs/>
                <w:lang w:val="hr-HR"/>
              </w:rPr>
              <w:footnoteReference w:id="50"/>
            </w:r>
          </w:p>
        </w:tc>
        <w:tc>
          <w:tcPr>
            <w:tcW w:w="1559" w:type="dxa"/>
            <w:shd w:val="clear" w:color="auto" w:fill="B8CCE4"/>
            <w:vAlign w:val="center"/>
          </w:tcPr>
          <w:p w:rsidR="00257FEF" w:rsidRPr="00203CF2" w:rsidRDefault="00257FEF" w:rsidP="0027563D">
            <w:pPr>
              <w:jc w:val="center"/>
              <w:rPr>
                <w:rFonts w:ascii="Calibri" w:hAnsi="Calibri" w:cs="Calibri"/>
                <w:b/>
                <w:bCs/>
                <w:lang w:val="hr-HR"/>
              </w:rPr>
            </w:pPr>
            <w:r w:rsidRPr="00203CF2">
              <w:rPr>
                <w:rFonts w:ascii="Calibri" w:hAnsi="Calibri" w:cs="Calibri"/>
                <w:b/>
                <w:bCs/>
                <w:lang w:val="hr-HR"/>
              </w:rPr>
              <w:t>Razdoblje ugovora (od datuma / do datuma)</w:t>
            </w:r>
          </w:p>
        </w:tc>
      </w:tr>
      <w:tr w:rsidR="00257FEF" w:rsidRPr="007610F3" w:rsidTr="00A05012">
        <w:trPr>
          <w:cantSplit/>
          <w:trHeight w:hRule="exact" w:val="567"/>
        </w:trPr>
        <w:tc>
          <w:tcPr>
            <w:tcW w:w="1843" w:type="dxa"/>
          </w:tcPr>
          <w:p w:rsidR="00257FEF" w:rsidRPr="007610F3" w:rsidRDefault="00257FEF" w:rsidP="0027563D">
            <w:pPr>
              <w:spacing w:before="120" w:line="240" w:lineRule="exact"/>
              <w:jc w:val="center"/>
              <w:rPr>
                <w:rFonts w:ascii="Calibri" w:hAnsi="Calibri" w:cs="Calibri"/>
                <w:highlight w:val="yellow"/>
                <w:lang w:val="hr-HR"/>
              </w:rPr>
            </w:pPr>
          </w:p>
        </w:tc>
        <w:tc>
          <w:tcPr>
            <w:tcW w:w="3817" w:type="dxa"/>
          </w:tcPr>
          <w:p w:rsidR="00257FEF" w:rsidRPr="007610F3" w:rsidRDefault="00257FEF" w:rsidP="0027563D">
            <w:pPr>
              <w:spacing w:before="120" w:line="240" w:lineRule="exact"/>
              <w:jc w:val="center"/>
              <w:rPr>
                <w:rFonts w:ascii="Calibri" w:hAnsi="Calibri" w:cs="Calibri"/>
                <w:highlight w:val="yellow"/>
                <w:lang w:val="hr-HR"/>
              </w:rPr>
            </w:pPr>
          </w:p>
        </w:tc>
        <w:tc>
          <w:tcPr>
            <w:tcW w:w="1832" w:type="dxa"/>
          </w:tcPr>
          <w:p w:rsidR="00257FEF" w:rsidRPr="007610F3" w:rsidRDefault="00257FEF" w:rsidP="0027563D">
            <w:pPr>
              <w:spacing w:before="120" w:line="240" w:lineRule="exact"/>
              <w:jc w:val="center"/>
              <w:rPr>
                <w:rFonts w:ascii="Calibri" w:hAnsi="Calibri" w:cs="Calibri"/>
                <w:highlight w:val="yellow"/>
                <w:lang w:val="hr-HR"/>
              </w:rPr>
            </w:pPr>
          </w:p>
        </w:tc>
        <w:tc>
          <w:tcPr>
            <w:tcW w:w="1995" w:type="dxa"/>
          </w:tcPr>
          <w:p w:rsidR="00257FEF" w:rsidRPr="007610F3" w:rsidRDefault="00257FEF" w:rsidP="0027563D">
            <w:pPr>
              <w:spacing w:before="120" w:line="240" w:lineRule="exact"/>
              <w:jc w:val="center"/>
              <w:rPr>
                <w:rFonts w:ascii="Calibri" w:hAnsi="Calibri" w:cs="Calibri"/>
                <w:highlight w:val="yellow"/>
                <w:lang w:val="hr-HR"/>
              </w:rPr>
            </w:pPr>
          </w:p>
        </w:tc>
        <w:tc>
          <w:tcPr>
            <w:tcW w:w="1560" w:type="dxa"/>
          </w:tcPr>
          <w:p w:rsidR="00257FEF" w:rsidRPr="007610F3" w:rsidRDefault="00257FEF" w:rsidP="0027563D">
            <w:pPr>
              <w:spacing w:before="120" w:line="240" w:lineRule="exact"/>
              <w:jc w:val="center"/>
              <w:rPr>
                <w:rFonts w:ascii="Calibri" w:hAnsi="Calibri" w:cs="Calibri"/>
                <w:highlight w:val="yellow"/>
                <w:lang w:val="hr-HR"/>
              </w:rPr>
            </w:pPr>
          </w:p>
        </w:tc>
        <w:tc>
          <w:tcPr>
            <w:tcW w:w="1134" w:type="dxa"/>
          </w:tcPr>
          <w:p w:rsidR="00257FEF" w:rsidRPr="007610F3" w:rsidRDefault="00257FEF" w:rsidP="0027563D">
            <w:pPr>
              <w:spacing w:before="120" w:line="240" w:lineRule="exact"/>
              <w:jc w:val="center"/>
              <w:rPr>
                <w:rFonts w:ascii="Calibri" w:hAnsi="Calibri" w:cs="Calibri"/>
                <w:highlight w:val="yellow"/>
                <w:lang w:val="hr-HR"/>
              </w:rPr>
            </w:pPr>
          </w:p>
        </w:tc>
        <w:tc>
          <w:tcPr>
            <w:tcW w:w="1559" w:type="dxa"/>
          </w:tcPr>
          <w:p w:rsidR="00257FEF" w:rsidRPr="007610F3" w:rsidRDefault="00257FEF" w:rsidP="0027563D">
            <w:pPr>
              <w:spacing w:before="120" w:line="240" w:lineRule="exact"/>
              <w:jc w:val="center"/>
              <w:rPr>
                <w:rFonts w:ascii="Calibri" w:hAnsi="Calibri" w:cs="Calibri"/>
                <w:highlight w:val="yellow"/>
                <w:lang w:val="hr-HR"/>
              </w:rPr>
            </w:pPr>
          </w:p>
        </w:tc>
      </w:tr>
      <w:tr w:rsidR="00257FEF" w:rsidRPr="007610F3" w:rsidTr="00A05012">
        <w:trPr>
          <w:cantSplit/>
          <w:trHeight w:hRule="exact" w:val="567"/>
        </w:trPr>
        <w:tc>
          <w:tcPr>
            <w:tcW w:w="1843" w:type="dxa"/>
          </w:tcPr>
          <w:p w:rsidR="00257FEF" w:rsidRPr="007610F3" w:rsidRDefault="00257FEF" w:rsidP="0027563D">
            <w:pPr>
              <w:spacing w:before="120" w:line="240" w:lineRule="exact"/>
              <w:jc w:val="center"/>
              <w:rPr>
                <w:rFonts w:ascii="Calibri" w:hAnsi="Calibri" w:cs="Calibri"/>
                <w:highlight w:val="yellow"/>
                <w:lang w:val="hr-HR"/>
              </w:rPr>
            </w:pPr>
          </w:p>
        </w:tc>
        <w:tc>
          <w:tcPr>
            <w:tcW w:w="3817" w:type="dxa"/>
          </w:tcPr>
          <w:p w:rsidR="00257FEF" w:rsidRPr="007610F3" w:rsidRDefault="00257FEF" w:rsidP="0027563D">
            <w:pPr>
              <w:spacing w:before="120" w:line="240" w:lineRule="exact"/>
              <w:jc w:val="center"/>
              <w:rPr>
                <w:rFonts w:ascii="Calibri" w:hAnsi="Calibri" w:cs="Calibri"/>
                <w:highlight w:val="yellow"/>
                <w:lang w:val="hr-HR"/>
              </w:rPr>
            </w:pPr>
          </w:p>
        </w:tc>
        <w:tc>
          <w:tcPr>
            <w:tcW w:w="1832" w:type="dxa"/>
          </w:tcPr>
          <w:p w:rsidR="00257FEF" w:rsidRPr="007610F3" w:rsidRDefault="00257FEF" w:rsidP="0027563D">
            <w:pPr>
              <w:spacing w:before="120" w:line="240" w:lineRule="exact"/>
              <w:jc w:val="center"/>
              <w:rPr>
                <w:rFonts w:ascii="Calibri" w:hAnsi="Calibri" w:cs="Calibri"/>
                <w:highlight w:val="yellow"/>
                <w:lang w:val="hr-HR"/>
              </w:rPr>
            </w:pPr>
          </w:p>
        </w:tc>
        <w:tc>
          <w:tcPr>
            <w:tcW w:w="1995" w:type="dxa"/>
          </w:tcPr>
          <w:p w:rsidR="00257FEF" w:rsidRPr="007610F3" w:rsidRDefault="00257FEF" w:rsidP="0027563D">
            <w:pPr>
              <w:spacing w:before="120" w:line="240" w:lineRule="exact"/>
              <w:jc w:val="center"/>
              <w:rPr>
                <w:rFonts w:ascii="Calibri" w:hAnsi="Calibri" w:cs="Calibri"/>
                <w:highlight w:val="yellow"/>
                <w:lang w:val="hr-HR"/>
              </w:rPr>
            </w:pPr>
          </w:p>
        </w:tc>
        <w:tc>
          <w:tcPr>
            <w:tcW w:w="1560" w:type="dxa"/>
          </w:tcPr>
          <w:p w:rsidR="00257FEF" w:rsidRPr="007610F3" w:rsidRDefault="00257FEF" w:rsidP="0027563D">
            <w:pPr>
              <w:spacing w:before="120" w:line="240" w:lineRule="exact"/>
              <w:jc w:val="center"/>
              <w:rPr>
                <w:rFonts w:ascii="Calibri" w:hAnsi="Calibri" w:cs="Calibri"/>
                <w:highlight w:val="yellow"/>
                <w:lang w:val="hr-HR"/>
              </w:rPr>
            </w:pPr>
          </w:p>
        </w:tc>
        <w:tc>
          <w:tcPr>
            <w:tcW w:w="1134" w:type="dxa"/>
          </w:tcPr>
          <w:p w:rsidR="00257FEF" w:rsidRPr="007610F3" w:rsidRDefault="00257FEF" w:rsidP="0027563D">
            <w:pPr>
              <w:spacing w:before="120" w:line="240" w:lineRule="exact"/>
              <w:jc w:val="center"/>
              <w:rPr>
                <w:rFonts w:ascii="Calibri" w:hAnsi="Calibri" w:cs="Calibri"/>
                <w:highlight w:val="yellow"/>
                <w:lang w:val="hr-HR"/>
              </w:rPr>
            </w:pPr>
          </w:p>
        </w:tc>
        <w:tc>
          <w:tcPr>
            <w:tcW w:w="1559" w:type="dxa"/>
          </w:tcPr>
          <w:p w:rsidR="00257FEF" w:rsidRPr="007610F3" w:rsidRDefault="00257FEF" w:rsidP="0027563D">
            <w:pPr>
              <w:spacing w:before="120" w:line="240" w:lineRule="exact"/>
              <w:jc w:val="center"/>
              <w:rPr>
                <w:rFonts w:ascii="Calibri" w:hAnsi="Calibri" w:cs="Calibri"/>
                <w:highlight w:val="yellow"/>
                <w:lang w:val="hr-HR"/>
              </w:rPr>
            </w:pPr>
          </w:p>
        </w:tc>
      </w:tr>
    </w:tbl>
    <w:p w:rsidR="000774E8" w:rsidRPr="007610F3" w:rsidRDefault="000774E8" w:rsidP="000774E8">
      <w:pPr>
        <w:rPr>
          <w:rFonts w:ascii="Calibri" w:hAnsi="Calibri" w:cs="Calibri"/>
          <w:highlight w:val="yellow"/>
          <w:lang w:val="hr-HR"/>
        </w:rPr>
      </w:pPr>
    </w:p>
    <w:p w:rsidR="000774E8" w:rsidRPr="00203CF2" w:rsidRDefault="000774E8" w:rsidP="000774E8">
      <w:pPr>
        <w:ind w:right="272"/>
        <w:jc w:val="both"/>
        <w:rPr>
          <w:rFonts w:ascii="Calibri" w:hAnsi="Calibri"/>
          <w:b/>
          <w:iCs/>
          <w:lang w:val="hr-HR"/>
        </w:rPr>
      </w:pPr>
      <w:r w:rsidRPr="00203CF2">
        <w:rPr>
          <w:rFonts w:ascii="Calibri" w:hAnsi="Calibri"/>
          <w:b/>
          <w:iCs/>
          <w:lang w:val="hr-HR"/>
        </w:rPr>
        <w:t>Izjavljujemo i potvrđujemo da smo ovlašteni odnosno zadovoljavamo uvjete, na osnovi kojih se izdaje ovlaštenje za obavljanje djelatnosti projektiranje, građenja i stručnih geodetskih poslova sukladno zakonima Republike Hrvatske, odnosno zakonima države gospodarskog subjekta.</w:t>
      </w:r>
    </w:p>
    <w:p w:rsidR="000774E8" w:rsidRPr="00203CF2" w:rsidRDefault="000774E8" w:rsidP="000774E8">
      <w:pPr>
        <w:rPr>
          <w:rFonts w:ascii="Calibri" w:hAnsi="Calibri" w:cs="Calibri"/>
          <w:lang w:val="hr-HR"/>
        </w:rPr>
      </w:pPr>
    </w:p>
    <w:p w:rsidR="000774E8" w:rsidRPr="00203CF2" w:rsidRDefault="000774E8" w:rsidP="000774E8">
      <w:pPr>
        <w:tabs>
          <w:tab w:val="left" w:pos="3510"/>
        </w:tabs>
        <w:rPr>
          <w:rFonts w:ascii="Calibri" w:hAnsi="Calibri" w:cs="Calibri"/>
          <w:lang w:val="hr-HR"/>
        </w:rPr>
      </w:pPr>
      <w:r w:rsidRPr="00203CF2">
        <w:rPr>
          <w:rFonts w:ascii="Calibri" w:hAnsi="Calibri" w:cs="Calibri"/>
          <w:lang w:val="hr-HR"/>
        </w:rPr>
        <w:t>Molimo priložite:</w:t>
      </w:r>
      <w:r w:rsidRPr="00203CF2">
        <w:rPr>
          <w:rFonts w:ascii="Calibri" w:hAnsi="Calibri" w:cs="Calibri"/>
          <w:lang w:val="hr-HR"/>
        </w:rPr>
        <w:tab/>
      </w:r>
    </w:p>
    <w:p w:rsidR="000774E8" w:rsidRPr="00203CF2" w:rsidRDefault="000774E8" w:rsidP="000F2A21">
      <w:pPr>
        <w:numPr>
          <w:ilvl w:val="0"/>
          <w:numId w:val="28"/>
        </w:numPr>
        <w:rPr>
          <w:rFonts w:ascii="Calibri" w:hAnsi="Calibri" w:cs="Calibri"/>
          <w:b/>
          <w:bCs/>
          <w:lang w:val="hr-HR"/>
        </w:rPr>
      </w:pPr>
      <w:r w:rsidRPr="00203CF2">
        <w:rPr>
          <w:rFonts w:ascii="Calibri" w:hAnsi="Calibri" w:cs="Calibri"/>
          <w:lang w:val="hr-HR"/>
        </w:rPr>
        <w:t xml:space="preserve">odgovarajuće </w:t>
      </w:r>
      <w:r w:rsidRPr="00203CF2">
        <w:rPr>
          <w:rFonts w:ascii="Calibri" w:hAnsi="Calibri" w:cs="Calibri"/>
          <w:b/>
          <w:bCs/>
          <w:lang w:val="hr-HR"/>
        </w:rPr>
        <w:t xml:space="preserve">potvrde druge ugovorne strane o urednom izvođenju i ishodu radova </w:t>
      </w:r>
    </w:p>
    <w:p w:rsidR="000774E8" w:rsidRPr="00203CF2" w:rsidRDefault="000774E8" w:rsidP="000774E8">
      <w:pPr>
        <w:jc w:val="both"/>
        <w:rPr>
          <w:rFonts w:ascii="Calibri" w:hAnsi="Calibri" w:cs="Calibri"/>
          <w:b/>
          <w:bCs/>
          <w:lang w:val="hr-HR"/>
        </w:rPr>
      </w:pPr>
    </w:p>
    <w:p w:rsidR="000774E8" w:rsidRPr="00203CF2" w:rsidRDefault="000774E8" w:rsidP="000774E8">
      <w:pPr>
        <w:autoSpaceDE w:val="0"/>
        <w:autoSpaceDN w:val="0"/>
        <w:adjustRightInd w:val="0"/>
        <w:spacing w:after="120"/>
        <w:ind w:right="380"/>
        <w:jc w:val="both"/>
        <w:rPr>
          <w:rFonts w:ascii="Calibri" w:hAnsi="Calibri" w:cs="Calibri"/>
          <w:color w:val="000000"/>
          <w:lang w:val="hr-HR"/>
        </w:rPr>
      </w:pPr>
      <w:r w:rsidRPr="00203CF2">
        <w:rPr>
          <w:rFonts w:ascii="Calibri" w:hAnsi="Calibri" w:cs="Calibri"/>
          <w:color w:val="000000"/>
          <w:lang w:val="hr-HR"/>
        </w:rPr>
        <w:t xml:space="preserve">U ______________, __/__/20__. </w:t>
      </w:r>
      <w:r w:rsidRPr="00203CF2">
        <w:rPr>
          <w:rFonts w:ascii="Calibri" w:hAnsi="Calibri" w:cs="Calibri"/>
          <w:color w:val="000000"/>
          <w:lang w:val="hr-HR"/>
        </w:rPr>
        <w:tab/>
      </w:r>
      <w:r w:rsidRPr="00203CF2">
        <w:rPr>
          <w:rFonts w:ascii="Calibri" w:hAnsi="Calibri" w:cs="Calibri"/>
          <w:color w:val="000000"/>
          <w:lang w:val="hr-HR"/>
        </w:rPr>
        <w:tab/>
      </w:r>
      <w:r w:rsidRPr="00203CF2">
        <w:rPr>
          <w:rFonts w:ascii="Calibri" w:hAnsi="Calibri" w:cs="Calibri"/>
          <w:color w:val="000000"/>
          <w:lang w:val="hr-HR"/>
        </w:rPr>
        <w:tab/>
      </w:r>
      <w:r w:rsidRPr="00203CF2">
        <w:rPr>
          <w:rFonts w:ascii="Calibri" w:hAnsi="Calibri" w:cs="Calibri"/>
          <w:color w:val="000000"/>
          <w:lang w:val="hr-HR"/>
        </w:rPr>
        <w:tab/>
      </w:r>
      <w:r w:rsidRPr="00203CF2">
        <w:rPr>
          <w:rFonts w:ascii="Calibri" w:hAnsi="Calibri" w:cs="Calibri"/>
          <w:color w:val="000000"/>
          <w:lang w:val="hr-HR"/>
        </w:rPr>
        <w:tab/>
      </w:r>
      <w:r w:rsidRPr="00203CF2">
        <w:rPr>
          <w:rFonts w:ascii="Calibri" w:hAnsi="Calibri" w:cs="Calibri"/>
          <w:color w:val="000000"/>
          <w:lang w:val="hr-HR"/>
        </w:rPr>
        <w:tab/>
      </w:r>
      <w:r w:rsidRPr="00203CF2">
        <w:rPr>
          <w:rFonts w:ascii="Calibri" w:hAnsi="Calibri" w:cs="Calibri"/>
          <w:color w:val="000000"/>
          <w:lang w:val="hr-HR"/>
        </w:rPr>
        <w:tab/>
      </w:r>
      <w:r w:rsidRPr="00203CF2">
        <w:rPr>
          <w:rFonts w:ascii="Calibri" w:hAnsi="Calibri" w:cs="Calibri"/>
          <w:color w:val="000000"/>
          <w:lang w:val="hr-HR"/>
        </w:rPr>
        <w:tab/>
      </w:r>
      <w:r w:rsidRPr="00203CF2">
        <w:rPr>
          <w:rFonts w:ascii="Calibri" w:hAnsi="Calibri" w:cs="Calibri"/>
          <w:color w:val="000000"/>
          <w:lang w:val="hr-HR"/>
        </w:rPr>
        <w:tab/>
      </w:r>
      <w:r w:rsidRPr="00203CF2">
        <w:rPr>
          <w:rFonts w:ascii="Calibri" w:hAnsi="Calibri" w:cs="Calibri"/>
          <w:color w:val="000000"/>
          <w:lang w:val="hr-HR"/>
        </w:rPr>
        <w:tab/>
        <w:t>ZA PONUDITELJA:</w:t>
      </w:r>
    </w:p>
    <w:p w:rsidR="000774E8" w:rsidRPr="00203CF2" w:rsidRDefault="000774E8" w:rsidP="000774E8">
      <w:pPr>
        <w:autoSpaceDE w:val="0"/>
        <w:autoSpaceDN w:val="0"/>
        <w:adjustRightInd w:val="0"/>
        <w:spacing w:after="120"/>
        <w:ind w:right="380"/>
        <w:jc w:val="right"/>
        <w:rPr>
          <w:rFonts w:ascii="Calibri" w:hAnsi="Calibri" w:cs="Calibri"/>
          <w:color w:val="000000"/>
          <w:lang w:val="hr-HR"/>
        </w:rPr>
      </w:pPr>
      <w:r w:rsidRPr="00203CF2">
        <w:rPr>
          <w:rFonts w:ascii="Calibri" w:hAnsi="Calibri" w:cs="Calibri"/>
          <w:color w:val="000000"/>
          <w:lang w:val="hr-HR"/>
        </w:rPr>
        <w:t>M.P. ________________________________</w:t>
      </w:r>
    </w:p>
    <w:p w:rsidR="00AC4DC5" w:rsidRDefault="000774E8" w:rsidP="000774E8">
      <w:pPr>
        <w:autoSpaceDE w:val="0"/>
        <w:autoSpaceDN w:val="0"/>
        <w:adjustRightInd w:val="0"/>
        <w:spacing w:after="120"/>
        <w:ind w:right="380"/>
        <w:jc w:val="right"/>
        <w:rPr>
          <w:rFonts w:ascii="Calibri" w:hAnsi="Calibri" w:cs="Calibri"/>
          <w:color w:val="000000"/>
          <w:lang w:val="hr-HR"/>
        </w:rPr>
      </w:pPr>
      <w:r w:rsidRPr="00203CF2">
        <w:rPr>
          <w:rFonts w:ascii="Calibri" w:hAnsi="Calibri" w:cs="Calibri"/>
          <w:color w:val="000000"/>
          <w:lang w:val="hr-HR"/>
        </w:rPr>
        <w:t>(potpis ovlaštene osobe)</w:t>
      </w:r>
    </w:p>
    <w:p w:rsidR="007173BD" w:rsidRDefault="007173BD" w:rsidP="000774E8">
      <w:pPr>
        <w:autoSpaceDE w:val="0"/>
        <w:autoSpaceDN w:val="0"/>
        <w:adjustRightInd w:val="0"/>
        <w:spacing w:after="120"/>
        <w:ind w:right="380"/>
        <w:jc w:val="right"/>
        <w:rPr>
          <w:rFonts w:ascii="Calibri" w:hAnsi="Calibri" w:cs="Calibri"/>
          <w:szCs w:val="20"/>
          <w:lang w:val="hr-HR"/>
        </w:rPr>
        <w:sectPr w:rsidR="007173BD" w:rsidSect="000774E8">
          <w:footerReference w:type="default" r:id="rId39"/>
          <w:pgSz w:w="16839" w:h="11907" w:orient="landscape" w:code="9"/>
          <w:pgMar w:top="1418" w:right="1418" w:bottom="1418" w:left="1418" w:header="709" w:footer="709" w:gutter="0"/>
          <w:pgBorders>
            <w:right w:val="single" w:sz="4" w:space="4" w:color="000080"/>
          </w:pgBorders>
          <w:cols w:space="708"/>
          <w:docGrid w:linePitch="360"/>
        </w:sectPr>
      </w:pPr>
    </w:p>
    <w:p w:rsidR="007173BD" w:rsidRPr="00BF533F" w:rsidRDefault="007173BD" w:rsidP="007173BD">
      <w:pPr>
        <w:keepNext/>
        <w:pBdr>
          <w:top w:val="single" w:sz="4" w:space="1" w:color="auto"/>
          <w:left w:val="single" w:sz="4" w:space="4" w:color="auto"/>
          <w:bottom w:val="single" w:sz="4" w:space="1" w:color="auto"/>
          <w:right w:val="single" w:sz="4" w:space="4" w:color="auto"/>
        </w:pBdr>
        <w:shd w:val="clear" w:color="auto" w:fill="DBE5F1"/>
        <w:spacing w:before="240" w:after="60"/>
        <w:ind w:right="140"/>
        <w:jc w:val="center"/>
        <w:outlineLvl w:val="3"/>
        <w:rPr>
          <w:rFonts w:ascii="Calibri" w:hAnsi="Calibri" w:cs="Arial"/>
          <w:b/>
          <w:bCs/>
          <w:sz w:val="22"/>
          <w:szCs w:val="22"/>
          <w:lang w:val="hr-HR"/>
        </w:rPr>
      </w:pPr>
      <w:r w:rsidRPr="00BF533F">
        <w:rPr>
          <w:rFonts w:ascii="Calibri" w:hAnsi="Calibri" w:cs="Arial"/>
          <w:b/>
          <w:bCs/>
          <w:sz w:val="22"/>
          <w:szCs w:val="22"/>
          <w:lang w:val="hr-HR"/>
        </w:rPr>
        <w:lastRenderedPageBreak/>
        <w:t xml:space="preserve">Prilog </w:t>
      </w:r>
      <w:r>
        <w:rPr>
          <w:rFonts w:ascii="Calibri" w:hAnsi="Calibri" w:cs="Arial"/>
          <w:b/>
          <w:bCs/>
          <w:sz w:val="22"/>
          <w:szCs w:val="22"/>
          <w:lang w:val="hr-HR"/>
        </w:rPr>
        <w:t>F</w:t>
      </w:r>
    </w:p>
    <w:p w:rsidR="007173BD" w:rsidRPr="00AB2E40" w:rsidRDefault="007173BD" w:rsidP="007173BD">
      <w:pPr>
        <w:ind w:right="282"/>
        <w:jc w:val="both"/>
        <w:rPr>
          <w:rFonts w:ascii="Calibri" w:hAnsi="Calibri" w:cs="Arial"/>
          <w:b/>
          <w:spacing w:val="-1"/>
          <w:szCs w:val="20"/>
          <w:lang w:val="hr-HR"/>
        </w:rPr>
      </w:pPr>
    </w:p>
    <w:p w:rsidR="007173BD" w:rsidRPr="00AB2E40" w:rsidRDefault="007173BD" w:rsidP="007173BD">
      <w:pPr>
        <w:ind w:right="282"/>
        <w:jc w:val="center"/>
        <w:rPr>
          <w:rFonts w:ascii="Calibri" w:hAnsi="Calibri" w:cs="Arial"/>
          <w:b/>
          <w:spacing w:val="-1"/>
          <w:szCs w:val="20"/>
          <w:lang w:val="hr-HR"/>
        </w:rPr>
      </w:pPr>
      <w:r w:rsidRPr="00AB2E40">
        <w:rPr>
          <w:rFonts w:ascii="Calibri" w:hAnsi="Calibri" w:cs="Arial"/>
          <w:b/>
          <w:spacing w:val="-1"/>
          <w:szCs w:val="20"/>
          <w:lang w:val="hr-HR"/>
        </w:rPr>
        <w:t>IZJAVA O INTEGRITETU</w:t>
      </w:r>
    </w:p>
    <w:p w:rsidR="007173BD" w:rsidRPr="00AB2E40" w:rsidRDefault="007173BD" w:rsidP="007173BD">
      <w:pPr>
        <w:ind w:right="282"/>
        <w:jc w:val="both"/>
        <w:rPr>
          <w:rFonts w:ascii="Calibri" w:hAnsi="Calibri" w:cs="Arial"/>
          <w:b/>
          <w:spacing w:val="-1"/>
          <w:szCs w:val="20"/>
          <w:lang w:val="hr-HR"/>
        </w:rPr>
      </w:pPr>
    </w:p>
    <w:p w:rsidR="007173BD" w:rsidRPr="00AB2E40" w:rsidRDefault="007173BD" w:rsidP="007173BD">
      <w:pPr>
        <w:ind w:right="282"/>
        <w:jc w:val="both"/>
        <w:rPr>
          <w:rFonts w:ascii="Calibri" w:hAnsi="Calibri" w:cs="Arial"/>
          <w:b/>
          <w:spacing w:val="-1"/>
          <w:szCs w:val="20"/>
          <w:lang w:val="hr-HR"/>
        </w:rPr>
      </w:pPr>
    </w:p>
    <w:p w:rsidR="007173BD" w:rsidRPr="00AB2E40" w:rsidRDefault="007173BD" w:rsidP="007173BD">
      <w:pPr>
        <w:ind w:right="282"/>
        <w:jc w:val="both"/>
        <w:rPr>
          <w:rFonts w:ascii="Calibri" w:hAnsi="Calibri" w:cs="Arial"/>
          <w:spacing w:val="-1"/>
          <w:szCs w:val="20"/>
          <w:lang w:val="hr-HR"/>
        </w:rPr>
      </w:pPr>
      <w:r w:rsidRPr="00AB2E40">
        <w:rPr>
          <w:rFonts w:ascii="Calibri" w:hAnsi="Calibri" w:cs="Arial"/>
          <w:spacing w:val="-1"/>
          <w:szCs w:val="20"/>
          <w:lang w:val="hr-HR"/>
        </w:rPr>
        <w:t>kojom kao odgovorna osoba ponuditelja i sudionika postupka javne nabave izjavljujem, kako za sebe kao osobu ovlaštenu za zastupanje ponuditelja tako i za sve članove uprave ponuditelja, zaposlenike i</w:t>
      </w:r>
      <w:r>
        <w:rPr>
          <w:rFonts w:ascii="Calibri" w:hAnsi="Calibri" w:cs="Arial"/>
          <w:spacing w:val="-1"/>
          <w:szCs w:val="20"/>
          <w:lang w:val="hr-HR"/>
        </w:rPr>
        <w:t xml:space="preserve"> </w:t>
      </w:r>
      <w:r w:rsidRPr="00AB2E40">
        <w:rPr>
          <w:rFonts w:ascii="Calibri" w:hAnsi="Calibri" w:cs="Arial"/>
          <w:spacing w:val="-1"/>
          <w:szCs w:val="20"/>
          <w:lang w:val="hr-HR"/>
        </w:rPr>
        <w:t>zastupnike ponuditelja koji djeluju u ime i prema ovlaštenju ponuditelja, da nisu sudjelovali u bilo kakvoj</w:t>
      </w:r>
      <w:r>
        <w:rPr>
          <w:rFonts w:ascii="Calibri" w:hAnsi="Calibri" w:cs="Arial"/>
          <w:spacing w:val="-1"/>
          <w:szCs w:val="20"/>
          <w:lang w:val="hr-HR"/>
        </w:rPr>
        <w:t xml:space="preserve"> </w:t>
      </w:r>
      <w:r w:rsidRPr="00AB2E40">
        <w:rPr>
          <w:rFonts w:ascii="Calibri" w:hAnsi="Calibri" w:cs="Arial"/>
          <w:spacing w:val="-1"/>
          <w:szCs w:val="20"/>
          <w:lang w:val="hr-HR"/>
        </w:rPr>
        <w:t>zabranjenoj praksi u vezi s postupkom nadmetanja (kako je dolje definirano) te jamčim da tijekom</w:t>
      </w:r>
      <w:r>
        <w:rPr>
          <w:rFonts w:ascii="Calibri" w:hAnsi="Calibri" w:cs="Arial"/>
          <w:spacing w:val="-1"/>
          <w:szCs w:val="20"/>
          <w:lang w:val="hr-HR"/>
        </w:rPr>
        <w:t xml:space="preserve"> </w:t>
      </w:r>
      <w:r w:rsidRPr="00AB2E40">
        <w:rPr>
          <w:rFonts w:ascii="Calibri" w:hAnsi="Calibri" w:cs="Arial"/>
          <w:spacing w:val="-1"/>
          <w:szCs w:val="20"/>
          <w:lang w:val="hr-HR"/>
        </w:rPr>
        <w:t>ispunjenja ugovora gore navedene osobe neće sudjelovati u zabranjenoj praksi.</w:t>
      </w:r>
    </w:p>
    <w:p w:rsidR="007173BD" w:rsidRPr="00AB2E40" w:rsidRDefault="007173BD" w:rsidP="007173BD">
      <w:pPr>
        <w:ind w:right="282"/>
        <w:jc w:val="both"/>
        <w:rPr>
          <w:rFonts w:ascii="Calibri" w:hAnsi="Calibri" w:cs="Arial"/>
          <w:spacing w:val="-1"/>
          <w:szCs w:val="20"/>
          <w:lang w:val="hr-HR"/>
        </w:rPr>
      </w:pPr>
    </w:p>
    <w:p w:rsidR="007173BD" w:rsidRDefault="007173BD" w:rsidP="007173BD">
      <w:pPr>
        <w:ind w:right="282"/>
        <w:jc w:val="both"/>
        <w:rPr>
          <w:rFonts w:ascii="Calibri" w:hAnsi="Calibri" w:cs="Arial"/>
          <w:spacing w:val="-1"/>
          <w:szCs w:val="20"/>
          <w:lang w:val="hr-HR"/>
        </w:rPr>
      </w:pPr>
      <w:r w:rsidRPr="00AB2E40">
        <w:rPr>
          <w:rFonts w:ascii="Calibri" w:hAnsi="Calibri" w:cs="Arial"/>
          <w:spacing w:val="-1"/>
          <w:szCs w:val="20"/>
          <w:lang w:val="hr-HR"/>
        </w:rPr>
        <w:t>Također se obvezujem, da ću Naručitelja pravovremeno obavijestiti o saznanjima o postupku koje bi se</w:t>
      </w:r>
      <w:r>
        <w:rPr>
          <w:rFonts w:ascii="Calibri" w:hAnsi="Calibri" w:cs="Arial"/>
          <w:spacing w:val="-1"/>
          <w:szCs w:val="20"/>
          <w:lang w:val="hr-HR"/>
        </w:rPr>
        <w:t xml:space="preserve"> </w:t>
      </w:r>
      <w:r w:rsidRPr="00AB2E40">
        <w:rPr>
          <w:rFonts w:ascii="Calibri" w:hAnsi="Calibri" w:cs="Arial"/>
          <w:spacing w:val="-1"/>
          <w:szCs w:val="20"/>
          <w:lang w:val="hr-HR"/>
        </w:rPr>
        <w:t>moglo smatrati zabranjenom praksom kao i o aktivnostima i mjerama koje su poduzete radi sprečavanja i otklanjanja uzroka zabranjene prakse.</w:t>
      </w:r>
      <w:r>
        <w:rPr>
          <w:rFonts w:ascii="Calibri" w:hAnsi="Calibri" w:cs="Arial"/>
          <w:spacing w:val="-1"/>
          <w:szCs w:val="20"/>
          <w:lang w:val="hr-HR"/>
        </w:rPr>
        <w:t xml:space="preserve">  </w:t>
      </w:r>
    </w:p>
    <w:p w:rsidR="007173BD" w:rsidRDefault="007173BD" w:rsidP="007173BD">
      <w:pPr>
        <w:ind w:right="282"/>
        <w:jc w:val="both"/>
        <w:rPr>
          <w:rFonts w:ascii="Calibri" w:hAnsi="Calibri" w:cs="Arial"/>
          <w:spacing w:val="-1"/>
          <w:szCs w:val="20"/>
          <w:lang w:val="hr-HR"/>
        </w:rPr>
      </w:pPr>
    </w:p>
    <w:p w:rsidR="007173BD" w:rsidRPr="00AB2E40" w:rsidRDefault="007173BD" w:rsidP="007173BD">
      <w:pPr>
        <w:ind w:right="282"/>
        <w:jc w:val="both"/>
        <w:rPr>
          <w:rFonts w:ascii="Calibri" w:hAnsi="Calibri" w:cs="Arial"/>
          <w:spacing w:val="-1"/>
          <w:szCs w:val="20"/>
          <w:lang w:val="hr-HR"/>
        </w:rPr>
      </w:pPr>
      <w:r w:rsidRPr="00AB2E40">
        <w:rPr>
          <w:rFonts w:ascii="Calibri" w:hAnsi="Calibri" w:cs="Arial"/>
          <w:spacing w:val="-1"/>
          <w:szCs w:val="20"/>
          <w:lang w:val="hr-HR"/>
        </w:rPr>
        <w:t>Suglasan sam sa provedbom revizije cijeloga postupka javnog nadmetanja od strane neovisnih stručnjaka te prihvaćam odgovornost ponuditelja i određene sankcije (ugovorne kazne, raskid ugovora) ukoliko se krše zakonska pravila, odredbe ove izjave, ugovora i načela tržišnog natjecanja.</w:t>
      </w:r>
    </w:p>
    <w:p w:rsidR="007173BD" w:rsidRPr="00AB2E40" w:rsidRDefault="007173BD" w:rsidP="007173BD">
      <w:pPr>
        <w:ind w:right="282"/>
        <w:jc w:val="both"/>
        <w:rPr>
          <w:rFonts w:ascii="Calibri" w:hAnsi="Calibri" w:cs="Arial"/>
          <w:spacing w:val="-1"/>
          <w:szCs w:val="20"/>
          <w:lang w:val="hr-HR"/>
        </w:rPr>
      </w:pPr>
    </w:p>
    <w:p w:rsidR="007173BD" w:rsidRDefault="007173BD" w:rsidP="007173BD">
      <w:pPr>
        <w:ind w:right="282"/>
        <w:jc w:val="both"/>
        <w:rPr>
          <w:rFonts w:ascii="Calibri" w:hAnsi="Calibri" w:cs="Arial"/>
          <w:spacing w:val="-1"/>
          <w:szCs w:val="20"/>
          <w:lang w:val="hr-HR"/>
        </w:rPr>
      </w:pPr>
      <w:r w:rsidRPr="00AB2E40">
        <w:rPr>
          <w:rFonts w:ascii="Calibri" w:hAnsi="Calibri" w:cs="Arial"/>
          <w:spacing w:val="-1"/>
          <w:szCs w:val="20"/>
          <w:lang w:val="hr-HR"/>
        </w:rPr>
        <w:t>U svrhu ove izjave: „Korupcija“ znači nuđenje, davanje ili obećanje nekog dara ili druge koristi koja može utjecati na djelovanje neke službene ili odgovorne osobe, da u granicama svoje ovlasti obavi radnju koju ne bi smio obaviti ili ne obavi radnju koju bi morao obaviti ili da u granicama svoje ovlasti obavi radnju koju bi morao obaviti ili ne obavi radnju koju ne bi smio obaviti, vezano uz postupak nabave ili izvršenje nekog ugovora, korupcija znači i posredovanje pri nuđenju, davanju ili obećanju dara ili druge koristi službenoj ili odgovornoj osobi pod gore navedenim uvjetima.</w:t>
      </w:r>
    </w:p>
    <w:p w:rsidR="007173BD" w:rsidRPr="00AB2E40" w:rsidRDefault="007173BD" w:rsidP="007173BD">
      <w:pPr>
        <w:ind w:right="282"/>
        <w:jc w:val="both"/>
        <w:rPr>
          <w:rFonts w:ascii="Calibri" w:hAnsi="Calibri" w:cs="Arial"/>
          <w:spacing w:val="-1"/>
          <w:szCs w:val="20"/>
          <w:lang w:val="hr-HR"/>
        </w:rPr>
      </w:pPr>
    </w:p>
    <w:p w:rsidR="007173BD" w:rsidRDefault="007173BD" w:rsidP="007173BD">
      <w:pPr>
        <w:ind w:right="282"/>
        <w:jc w:val="both"/>
        <w:rPr>
          <w:rFonts w:ascii="Calibri" w:hAnsi="Calibri" w:cs="Arial"/>
          <w:spacing w:val="-1"/>
          <w:szCs w:val="20"/>
          <w:lang w:val="hr-HR"/>
        </w:rPr>
      </w:pPr>
      <w:r w:rsidRPr="00AB2E40">
        <w:rPr>
          <w:rFonts w:ascii="Calibri" w:hAnsi="Calibri" w:cs="Arial"/>
          <w:spacing w:val="-1"/>
          <w:szCs w:val="20"/>
          <w:lang w:val="hr-HR"/>
        </w:rPr>
        <w:t>„Prijetnja“ znači prijetnju nekoj službenoj ili odgovornoj osobi kakvim zlom da bi se je ustrašilo ili uznemirilo u vezi s njezinim radom ili položajem, vezano uz postupak nabave ili izvršenje nekog ugovora.</w:t>
      </w:r>
    </w:p>
    <w:p w:rsidR="007173BD" w:rsidRPr="00AB2E40" w:rsidRDefault="007173BD" w:rsidP="007173BD">
      <w:pPr>
        <w:ind w:right="282"/>
        <w:jc w:val="both"/>
        <w:rPr>
          <w:rFonts w:ascii="Calibri" w:hAnsi="Calibri" w:cs="Arial"/>
          <w:spacing w:val="-1"/>
          <w:szCs w:val="20"/>
          <w:lang w:val="hr-HR"/>
        </w:rPr>
      </w:pPr>
    </w:p>
    <w:p w:rsidR="007173BD" w:rsidRDefault="007173BD" w:rsidP="007173BD">
      <w:pPr>
        <w:ind w:right="282"/>
        <w:jc w:val="both"/>
        <w:rPr>
          <w:rFonts w:ascii="Calibri" w:hAnsi="Calibri" w:cs="Arial"/>
          <w:spacing w:val="-1"/>
          <w:szCs w:val="20"/>
          <w:lang w:val="hr-HR"/>
        </w:rPr>
      </w:pPr>
      <w:r w:rsidRPr="00AB2E40">
        <w:rPr>
          <w:rFonts w:ascii="Calibri" w:hAnsi="Calibri" w:cs="Arial"/>
          <w:spacing w:val="-1"/>
          <w:szCs w:val="20"/>
          <w:lang w:val="hr-HR"/>
        </w:rPr>
        <w:t xml:space="preserve">„Prijevara“ znači dovođenje bilo koga u vezi s postupkom nabave ili izvršenja ugovora u zabludu lažnim prikazivanjem ili prikrivanjem činjenica s ciljem pribavljanja protupravne imovinske koristi. Ta praksa uključuje i sporazume između ponuditelja protivno propisima o zaštiti tržišnog natjecanja. </w:t>
      </w:r>
    </w:p>
    <w:p w:rsidR="007173BD" w:rsidRPr="00AB2E40" w:rsidRDefault="007173BD" w:rsidP="007173BD">
      <w:pPr>
        <w:ind w:right="282"/>
        <w:jc w:val="both"/>
        <w:rPr>
          <w:rFonts w:ascii="Calibri" w:hAnsi="Calibri" w:cs="Arial"/>
          <w:spacing w:val="-1"/>
          <w:szCs w:val="20"/>
          <w:lang w:val="hr-HR"/>
        </w:rPr>
      </w:pPr>
    </w:p>
    <w:p w:rsidR="007173BD" w:rsidRDefault="007173BD" w:rsidP="007173BD">
      <w:pPr>
        <w:ind w:right="282"/>
        <w:jc w:val="both"/>
        <w:rPr>
          <w:rFonts w:ascii="Calibri" w:hAnsi="Calibri" w:cs="Arial"/>
          <w:spacing w:val="-1"/>
          <w:szCs w:val="20"/>
          <w:lang w:val="hr-HR"/>
        </w:rPr>
      </w:pPr>
      <w:r w:rsidRPr="00AB2E40">
        <w:rPr>
          <w:rFonts w:ascii="Calibri" w:hAnsi="Calibri" w:cs="Arial"/>
          <w:spacing w:val="-1"/>
          <w:szCs w:val="20"/>
          <w:lang w:val="hr-HR"/>
        </w:rPr>
        <w:t>„Zabranjena praksa“ označava radnju koja je korupcija, prijetnje ili prijevara odnosno svaki čin kojim se, suprotno javnom interesu, nedvojbeno krše moral i pravne norme te povrjeđuju temelji vladavine prava.</w:t>
      </w:r>
    </w:p>
    <w:p w:rsidR="007173BD" w:rsidRPr="00AB2E40" w:rsidRDefault="007173BD" w:rsidP="007173BD">
      <w:pPr>
        <w:ind w:right="282"/>
        <w:jc w:val="both"/>
        <w:rPr>
          <w:rFonts w:ascii="Calibri" w:hAnsi="Calibri" w:cs="Arial"/>
          <w:spacing w:val="-1"/>
          <w:szCs w:val="20"/>
          <w:lang w:val="hr-HR"/>
        </w:rPr>
      </w:pPr>
    </w:p>
    <w:p w:rsidR="007173BD" w:rsidRDefault="007173BD" w:rsidP="007173BD">
      <w:pPr>
        <w:ind w:right="282"/>
        <w:jc w:val="both"/>
        <w:rPr>
          <w:rFonts w:ascii="Calibri" w:hAnsi="Calibri" w:cs="Arial"/>
          <w:spacing w:val="-1"/>
          <w:szCs w:val="20"/>
          <w:lang w:val="hr-HR"/>
        </w:rPr>
      </w:pPr>
      <w:r w:rsidRPr="00AB2E40">
        <w:rPr>
          <w:rFonts w:ascii="Calibri" w:hAnsi="Calibri" w:cs="Arial"/>
          <w:spacing w:val="-1"/>
          <w:szCs w:val="20"/>
          <w:lang w:val="hr-HR"/>
        </w:rPr>
        <w:t>„Službena osoba“ označava službenu osobu sukladno članku 89. Kaznenog zakona.</w:t>
      </w:r>
    </w:p>
    <w:p w:rsidR="007173BD" w:rsidRPr="00AB2E40" w:rsidRDefault="007173BD" w:rsidP="007173BD">
      <w:pPr>
        <w:ind w:right="282"/>
        <w:jc w:val="both"/>
        <w:rPr>
          <w:rFonts w:ascii="Calibri" w:hAnsi="Calibri" w:cs="Arial"/>
          <w:spacing w:val="-1"/>
          <w:szCs w:val="20"/>
          <w:lang w:val="hr-HR"/>
        </w:rPr>
      </w:pPr>
    </w:p>
    <w:p w:rsidR="007173BD" w:rsidRPr="00AB2E40" w:rsidRDefault="007173BD" w:rsidP="007173BD">
      <w:pPr>
        <w:ind w:right="282"/>
        <w:jc w:val="both"/>
        <w:rPr>
          <w:rFonts w:ascii="Calibri" w:hAnsi="Calibri" w:cs="Arial"/>
          <w:spacing w:val="-1"/>
          <w:szCs w:val="20"/>
          <w:lang w:val="hr-HR"/>
        </w:rPr>
      </w:pPr>
      <w:r w:rsidRPr="00AB2E40">
        <w:rPr>
          <w:rFonts w:ascii="Calibri" w:hAnsi="Calibri" w:cs="Arial"/>
          <w:spacing w:val="-1"/>
          <w:szCs w:val="20"/>
          <w:lang w:val="hr-HR"/>
        </w:rPr>
        <w:t>„Odgovorna osoba“ označava službenu osobu sukladno članku 89. Kaznenog zakona.</w:t>
      </w:r>
    </w:p>
    <w:p w:rsidR="007173BD" w:rsidRPr="00AB2E40" w:rsidRDefault="007173BD" w:rsidP="007173BD">
      <w:pPr>
        <w:ind w:right="282"/>
        <w:jc w:val="both"/>
        <w:rPr>
          <w:rFonts w:ascii="Calibri" w:hAnsi="Calibri" w:cs="Arial"/>
          <w:spacing w:val="-1"/>
          <w:szCs w:val="20"/>
          <w:lang w:val="hr-HR"/>
        </w:rPr>
      </w:pPr>
    </w:p>
    <w:p w:rsidR="007173BD" w:rsidRPr="00AB2E40" w:rsidRDefault="007173BD" w:rsidP="007173BD">
      <w:pPr>
        <w:ind w:left="3545" w:right="282"/>
        <w:jc w:val="center"/>
        <w:rPr>
          <w:rFonts w:ascii="Calibri" w:hAnsi="Calibri" w:cs="Arial"/>
          <w:spacing w:val="-1"/>
          <w:szCs w:val="20"/>
          <w:lang w:val="hr-HR"/>
        </w:rPr>
      </w:pPr>
      <w:r w:rsidRPr="00AB2E40">
        <w:rPr>
          <w:rFonts w:ascii="Calibri" w:hAnsi="Calibri" w:cs="Arial"/>
          <w:spacing w:val="-1"/>
          <w:szCs w:val="20"/>
          <w:lang w:val="hr-HR"/>
        </w:rPr>
        <w:t>Za pravnu osobu – gospodarski subjekt:</w:t>
      </w:r>
    </w:p>
    <w:p w:rsidR="007173BD" w:rsidRPr="00AB2E40" w:rsidRDefault="007173BD" w:rsidP="007173BD">
      <w:pPr>
        <w:ind w:left="3545" w:right="282"/>
        <w:jc w:val="center"/>
        <w:rPr>
          <w:rFonts w:ascii="Calibri" w:hAnsi="Calibri" w:cs="Arial"/>
          <w:spacing w:val="-1"/>
          <w:szCs w:val="20"/>
          <w:lang w:val="hr-HR"/>
        </w:rPr>
      </w:pPr>
    </w:p>
    <w:p w:rsidR="007173BD" w:rsidRPr="00AB2E40" w:rsidRDefault="007173BD" w:rsidP="007173BD">
      <w:pPr>
        <w:ind w:left="3545" w:right="282"/>
        <w:jc w:val="center"/>
        <w:rPr>
          <w:rFonts w:ascii="Calibri" w:hAnsi="Calibri" w:cs="Arial"/>
          <w:spacing w:val="-1"/>
          <w:szCs w:val="20"/>
          <w:lang w:val="hr-HR"/>
        </w:rPr>
      </w:pPr>
      <w:r w:rsidRPr="00AB2E40">
        <w:rPr>
          <w:rFonts w:ascii="Calibri" w:hAnsi="Calibri" w:cs="Arial"/>
          <w:spacing w:val="-1"/>
          <w:szCs w:val="20"/>
          <w:lang w:val="hr-HR"/>
        </w:rPr>
        <w:t>______________________________</w:t>
      </w:r>
    </w:p>
    <w:p w:rsidR="007173BD" w:rsidRPr="00AB2E40" w:rsidRDefault="007173BD" w:rsidP="007173BD">
      <w:pPr>
        <w:ind w:left="3545" w:right="282"/>
        <w:jc w:val="center"/>
        <w:rPr>
          <w:rFonts w:ascii="Calibri" w:hAnsi="Calibri" w:cs="Arial"/>
          <w:spacing w:val="-1"/>
          <w:szCs w:val="20"/>
          <w:lang w:val="hr-HR"/>
        </w:rPr>
      </w:pPr>
      <w:r w:rsidRPr="00AB2E40">
        <w:rPr>
          <w:rFonts w:ascii="Calibri" w:hAnsi="Calibri" w:cs="Arial"/>
          <w:spacing w:val="-1"/>
          <w:szCs w:val="20"/>
          <w:lang w:val="hr-HR"/>
        </w:rPr>
        <w:t>(naziv, sjedište, OIB)</w:t>
      </w:r>
    </w:p>
    <w:p w:rsidR="007173BD" w:rsidRPr="00AB2E40" w:rsidRDefault="007173BD" w:rsidP="007173BD">
      <w:pPr>
        <w:ind w:left="3545" w:right="282"/>
        <w:jc w:val="center"/>
        <w:rPr>
          <w:rFonts w:ascii="Calibri" w:hAnsi="Calibri" w:cs="Arial"/>
          <w:spacing w:val="-1"/>
          <w:szCs w:val="20"/>
          <w:lang w:val="hr-HR"/>
        </w:rPr>
      </w:pPr>
    </w:p>
    <w:p w:rsidR="007173BD" w:rsidRPr="00AB2E40" w:rsidRDefault="007173BD" w:rsidP="007173BD">
      <w:pPr>
        <w:ind w:left="3545" w:right="282"/>
        <w:jc w:val="center"/>
        <w:rPr>
          <w:rFonts w:ascii="Calibri" w:hAnsi="Calibri" w:cs="Arial"/>
          <w:spacing w:val="-1"/>
          <w:szCs w:val="20"/>
          <w:lang w:val="hr-HR"/>
        </w:rPr>
      </w:pPr>
      <w:r w:rsidRPr="00AB2E40">
        <w:rPr>
          <w:rFonts w:ascii="Calibri" w:hAnsi="Calibri" w:cs="Arial"/>
          <w:spacing w:val="-1"/>
          <w:szCs w:val="20"/>
          <w:lang w:val="hr-HR"/>
        </w:rPr>
        <w:t>_____________________________</w:t>
      </w:r>
    </w:p>
    <w:p w:rsidR="007173BD" w:rsidRPr="00AB2E40" w:rsidRDefault="007173BD" w:rsidP="007173BD">
      <w:pPr>
        <w:ind w:left="3545" w:right="282"/>
        <w:jc w:val="center"/>
        <w:rPr>
          <w:rFonts w:ascii="Calibri" w:hAnsi="Calibri" w:cs="Arial"/>
          <w:spacing w:val="-1"/>
          <w:szCs w:val="20"/>
          <w:lang w:val="hr-HR"/>
        </w:rPr>
      </w:pPr>
      <w:r w:rsidRPr="00AB2E40">
        <w:rPr>
          <w:rFonts w:ascii="Calibri" w:hAnsi="Calibri" w:cs="Arial"/>
          <w:spacing w:val="-1"/>
          <w:szCs w:val="20"/>
          <w:lang w:val="hr-HR"/>
        </w:rPr>
        <w:t>(potpis osobe po zakonu ovlašteneza zastupanje pravne osobe)</w:t>
      </w:r>
    </w:p>
    <w:p w:rsidR="007173BD" w:rsidRPr="00AB2E40" w:rsidRDefault="007173BD" w:rsidP="007173BD">
      <w:pPr>
        <w:ind w:right="282"/>
        <w:jc w:val="both"/>
        <w:rPr>
          <w:rFonts w:ascii="Calibri" w:hAnsi="Calibri" w:cs="Arial"/>
          <w:spacing w:val="-1"/>
          <w:szCs w:val="20"/>
          <w:lang w:val="hr-HR"/>
        </w:rPr>
      </w:pPr>
    </w:p>
    <w:p w:rsidR="007173BD" w:rsidRDefault="007173BD" w:rsidP="007173BD">
      <w:pPr>
        <w:ind w:right="282"/>
        <w:jc w:val="both"/>
        <w:rPr>
          <w:rFonts w:ascii="Calibri" w:hAnsi="Calibri" w:cs="Arial"/>
          <w:spacing w:val="-1"/>
          <w:szCs w:val="20"/>
          <w:lang w:val="hr-HR"/>
        </w:rPr>
      </w:pPr>
      <w:r w:rsidRPr="00AB2E40">
        <w:rPr>
          <w:rFonts w:ascii="Calibri" w:hAnsi="Calibri" w:cs="Arial"/>
          <w:spacing w:val="-1"/>
          <w:szCs w:val="20"/>
          <w:lang w:val="hr-HR"/>
        </w:rPr>
        <w:t>U slučaju zajedničke ponude svi članovi zajednice ponuditelja obvezni su pojedinačno dostaviti izjavu o integritetu.</w:t>
      </w:r>
      <w:r w:rsidR="008B05B5">
        <w:rPr>
          <w:rFonts w:ascii="Calibri" w:hAnsi="Calibri" w:cs="Arial"/>
          <w:spacing w:val="-1"/>
          <w:szCs w:val="20"/>
          <w:lang w:val="hr-HR"/>
        </w:rPr>
        <w:t xml:space="preserve"> </w:t>
      </w:r>
      <w:r w:rsidRPr="00AB2E40">
        <w:rPr>
          <w:rFonts w:ascii="Calibri" w:hAnsi="Calibri" w:cs="Arial"/>
          <w:spacing w:val="-1"/>
          <w:szCs w:val="20"/>
          <w:lang w:val="hr-HR"/>
        </w:rPr>
        <w:t>Ukoliko ponuditelja po zakonu zastupaju dvije ili više osoba skupno, onda Izjavu zajednički moraju potpisati one osobe koje su ovlaštene za skupno zastupanje pravne osobe</w:t>
      </w:r>
    </w:p>
    <w:p w:rsidR="008B05B5" w:rsidRDefault="008B05B5" w:rsidP="007173BD">
      <w:pPr>
        <w:ind w:right="282"/>
        <w:jc w:val="both"/>
        <w:rPr>
          <w:rFonts w:ascii="Calibri" w:hAnsi="Calibri" w:cs="Arial"/>
          <w:spacing w:val="-1"/>
          <w:szCs w:val="20"/>
          <w:lang w:val="hr-HR"/>
        </w:rPr>
      </w:pPr>
    </w:p>
    <w:p w:rsidR="008B05B5" w:rsidRDefault="008B05B5" w:rsidP="007173BD">
      <w:pPr>
        <w:ind w:right="282"/>
        <w:jc w:val="both"/>
        <w:rPr>
          <w:rFonts w:ascii="Calibri" w:hAnsi="Calibri" w:cs="Arial"/>
          <w:b/>
          <w:spacing w:val="-1"/>
          <w:szCs w:val="20"/>
          <w:lang w:val="hr-HR"/>
        </w:rPr>
        <w:sectPr w:rsidR="008B05B5" w:rsidSect="00AC4DC5">
          <w:pgSz w:w="11907" w:h="16839" w:code="9"/>
          <w:pgMar w:top="1418" w:right="1418" w:bottom="1418" w:left="1418" w:header="709" w:footer="709" w:gutter="0"/>
          <w:pgBorders>
            <w:right w:val="single" w:sz="4" w:space="4" w:color="000080"/>
          </w:pgBorders>
          <w:cols w:space="708"/>
          <w:docGrid w:linePitch="360"/>
        </w:sectPr>
      </w:pPr>
    </w:p>
    <w:p w:rsidR="008B05B5" w:rsidRPr="00BF533F" w:rsidRDefault="008B05B5" w:rsidP="008B05B5">
      <w:pPr>
        <w:keepNext/>
        <w:pBdr>
          <w:top w:val="single" w:sz="4" w:space="1" w:color="auto"/>
          <w:left w:val="single" w:sz="4" w:space="4" w:color="auto"/>
          <w:bottom w:val="single" w:sz="4" w:space="1" w:color="auto"/>
          <w:right w:val="single" w:sz="4" w:space="4" w:color="auto"/>
        </w:pBdr>
        <w:shd w:val="clear" w:color="auto" w:fill="DBE5F1"/>
        <w:spacing w:before="240" w:after="60"/>
        <w:ind w:right="140"/>
        <w:jc w:val="center"/>
        <w:outlineLvl w:val="3"/>
        <w:rPr>
          <w:rFonts w:ascii="Calibri" w:hAnsi="Calibri" w:cs="Arial"/>
          <w:b/>
          <w:bCs/>
          <w:sz w:val="22"/>
          <w:szCs w:val="22"/>
          <w:lang w:val="hr-HR"/>
        </w:rPr>
      </w:pPr>
      <w:r w:rsidRPr="00BF533F">
        <w:rPr>
          <w:rFonts w:ascii="Calibri" w:hAnsi="Calibri" w:cs="Arial"/>
          <w:b/>
          <w:bCs/>
          <w:sz w:val="22"/>
          <w:szCs w:val="22"/>
          <w:lang w:val="hr-HR"/>
        </w:rPr>
        <w:lastRenderedPageBreak/>
        <w:t xml:space="preserve">Prilog </w:t>
      </w:r>
      <w:r w:rsidR="001D644E">
        <w:rPr>
          <w:rFonts w:ascii="Calibri" w:hAnsi="Calibri" w:cs="Arial"/>
          <w:b/>
          <w:bCs/>
          <w:sz w:val="22"/>
          <w:szCs w:val="22"/>
          <w:lang w:val="hr-HR"/>
        </w:rPr>
        <w:t>G</w:t>
      </w:r>
    </w:p>
    <w:p w:rsidR="001D644E" w:rsidRDefault="001D644E" w:rsidP="001D644E">
      <w:pPr>
        <w:jc w:val="center"/>
        <w:rPr>
          <w:b/>
          <w:szCs w:val="22"/>
        </w:rPr>
      </w:pPr>
    </w:p>
    <w:p w:rsidR="001D644E" w:rsidRPr="001D644E" w:rsidRDefault="001D644E" w:rsidP="001D644E">
      <w:pPr>
        <w:jc w:val="center"/>
        <w:rPr>
          <w:rFonts w:asciiTheme="minorHAnsi" w:hAnsiTheme="minorHAnsi" w:cstheme="minorHAnsi"/>
          <w:b/>
          <w:szCs w:val="22"/>
        </w:rPr>
      </w:pPr>
      <w:r w:rsidRPr="001D644E">
        <w:rPr>
          <w:rFonts w:asciiTheme="minorHAnsi" w:hAnsiTheme="minorHAnsi" w:cstheme="minorHAnsi"/>
          <w:b/>
          <w:szCs w:val="22"/>
        </w:rPr>
        <w:t>I Z J A V A</w:t>
      </w:r>
    </w:p>
    <w:p w:rsidR="001D644E" w:rsidRPr="001D644E" w:rsidRDefault="00E02FB3" w:rsidP="001D644E">
      <w:pPr>
        <w:jc w:val="center"/>
        <w:rPr>
          <w:rFonts w:asciiTheme="minorHAnsi" w:hAnsiTheme="minorHAnsi" w:cstheme="minorHAnsi"/>
          <w:b/>
          <w:szCs w:val="22"/>
        </w:rPr>
      </w:pPr>
      <w:r>
        <w:rPr>
          <w:rFonts w:asciiTheme="minorHAnsi" w:hAnsiTheme="minorHAnsi" w:cstheme="minorHAnsi"/>
          <w:b/>
          <w:szCs w:val="22"/>
        </w:rPr>
        <w:t>O SOLIDARNOJ ODGOVORNOSTI</w:t>
      </w:r>
    </w:p>
    <w:p w:rsidR="001D644E" w:rsidRPr="001D644E" w:rsidRDefault="001D644E" w:rsidP="001D644E">
      <w:pPr>
        <w:jc w:val="center"/>
        <w:rPr>
          <w:rFonts w:asciiTheme="minorHAnsi" w:hAnsiTheme="minorHAnsi" w:cstheme="minorHAnsi"/>
          <w:b/>
          <w:szCs w:val="22"/>
        </w:rPr>
      </w:pPr>
    </w:p>
    <w:p w:rsidR="001D644E" w:rsidRPr="001D644E" w:rsidRDefault="001D644E" w:rsidP="001D644E">
      <w:pPr>
        <w:jc w:val="center"/>
        <w:rPr>
          <w:rFonts w:asciiTheme="minorHAnsi" w:hAnsiTheme="minorHAnsi" w:cstheme="minorHAnsi"/>
          <w:b/>
          <w:szCs w:val="22"/>
        </w:rPr>
      </w:pPr>
    </w:p>
    <w:p w:rsidR="001D644E" w:rsidRPr="001D644E" w:rsidRDefault="001D644E" w:rsidP="001D644E">
      <w:pPr>
        <w:jc w:val="center"/>
        <w:rPr>
          <w:rFonts w:asciiTheme="minorHAnsi" w:hAnsiTheme="minorHAnsi" w:cstheme="minorHAnsi"/>
          <w:b/>
          <w:szCs w:val="22"/>
        </w:rPr>
      </w:pPr>
    </w:p>
    <w:p w:rsidR="001D644E" w:rsidRPr="001D644E" w:rsidRDefault="00E02FB3" w:rsidP="001D644E">
      <w:pPr>
        <w:rPr>
          <w:rFonts w:asciiTheme="minorHAnsi" w:hAnsiTheme="minorHAnsi" w:cstheme="minorHAnsi"/>
          <w:szCs w:val="22"/>
        </w:rPr>
      </w:pPr>
      <w:r>
        <w:rPr>
          <w:rFonts w:asciiTheme="minorHAnsi" w:hAnsiTheme="minorHAnsi" w:cstheme="minorHAnsi"/>
          <w:szCs w:val="22"/>
        </w:rPr>
        <w:t>k</w:t>
      </w:r>
      <w:r w:rsidR="001D644E" w:rsidRPr="001D644E">
        <w:rPr>
          <w:rFonts w:asciiTheme="minorHAnsi" w:hAnsiTheme="minorHAnsi" w:cstheme="minorHAnsi"/>
          <w:szCs w:val="22"/>
        </w:rPr>
        <w:t xml:space="preserve">ojom izjavljujemo da je, radi dokazivanja ispunjavanja kriterija ekonomske i financijske sposobnosti, naša odgovornost za izvršenje ugovora o javnoj nabavi, a koji će biti sklopljen nakon izvršnosti Odluke o odabiru u ovom postupku javne nabave, solidarna. </w:t>
      </w:r>
    </w:p>
    <w:p w:rsidR="001D644E" w:rsidRPr="001D644E" w:rsidRDefault="001D644E" w:rsidP="001D644E">
      <w:pPr>
        <w:rPr>
          <w:rFonts w:asciiTheme="minorHAnsi" w:hAnsiTheme="minorHAnsi" w:cstheme="minorHAnsi"/>
          <w:szCs w:val="22"/>
        </w:rPr>
      </w:pPr>
    </w:p>
    <w:p w:rsidR="001D644E" w:rsidRPr="001D644E" w:rsidRDefault="001D644E" w:rsidP="001D644E">
      <w:pPr>
        <w:rPr>
          <w:rFonts w:asciiTheme="minorHAnsi" w:hAnsiTheme="minorHAnsi" w:cstheme="minorHAnsi"/>
          <w:szCs w:val="22"/>
        </w:rPr>
      </w:pPr>
    </w:p>
    <w:p w:rsidR="001D644E" w:rsidRPr="001D644E" w:rsidRDefault="001D644E" w:rsidP="001D644E">
      <w:pPr>
        <w:rPr>
          <w:rFonts w:asciiTheme="minorHAnsi" w:hAnsiTheme="minorHAnsi" w:cstheme="minorHAnsi"/>
          <w:szCs w:val="22"/>
        </w:rPr>
      </w:pPr>
    </w:p>
    <w:p w:rsidR="001D644E" w:rsidRDefault="00C3563B" w:rsidP="00C3563B">
      <w:pPr>
        <w:jc w:val="center"/>
        <w:rPr>
          <w:rFonts w:asciiTheme="minorHAnsi" w:hAnsiTheme="minorHAnsi" w:cstheme="minorHAnsi"/>
          <w:szCs w:val="22"/>
        </w:rPr>
      </w:pPr>
      <w:r>
        <w:rPr>
          <w:rFonts w:asciiTheme="minorHAnsi" w:hAnsiTheme="minorHAnsi" w:cstheme="minorHAnsi"/>
          <w:szCs w:val="22"/>
        </w:rPr>
        <w:t>M.P.</w:t>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sidR="001D644E" w:rsidRPr="001D644E">
        <w:rPr>
          <w:rFonts w:asciiTheme="minorHAnsi" w:hAnsiTheme="minorHAnsi" w:cstheme="minorHAnsi"/>
          <w:szCs w:val="22"/>
        </w:rPr>
        <w:t>_________________________________________</w:t>
      </w:r>
    </w:p>
    <w:p w:rsidR="001D644E" w:rsidRPr="00E02FB3" w:rsidRDefault="00E02FB3" w:rsidP="00C3563B">
      <w:pPr>
        <w:ind w:left="2836"/>
        <w:jc w:val="center"/>
        <w:rPr>
          <w:rFonts w:asciiTheme="minorHAnsi" w:hAnsiTheme="minorHAnsi" w:cstheme="minorHAnsi"/>
          <w:i/>
          <w:szCs w:val="22"/>
        </w:rPr>
      </w:pPr>
      <w:r w:rsidRPr="00E02FB3">
        <w:rPr>
          <w:rFonts w:asciiTheme="minorHAnsi" w:hAnsiTheme="minorHAnsi" w:cstheme="minorHAnsi"/>
          <w:i/>
          <w:szCs w:val="22"/>
        </w:rPr>
        <w:t>(i</w:t>
      </w:r>
      <w:r w:rsidR="001D644E" w:rsidRPr="00E02FB3">
        <w:rPr>
          <w:rFonts w:asciiTheme="minorHAnsi" w:hAnsiTheme="minorHAnsi" w:cstheme="minorHAnsi"/>
          <w:i/>
          <w:szCs w:val="22"/>
        </w:rPr>
        <w:t>me i prezime te potpis zakonskog zastupnika Ponuditelja)*</w:t>
      </w:r>
    </w:p>
    <w:p w:rsidR="001D644E" w:rsidRPr="001D644E" w:rsidRDefault="001D644E" w:rsidP="00C763AE">
      <w:pPr>
        <w:rPr>
          <w:rFonts w:asciiTheme="minorHAnsi" w:hAnsiTheme="minorHAnsi" w:cstheme="minorHAnsi"/>
          <w:szCs w:val="22"/>
        </w:rPr>
      </w:pPr>
    </w:p>
    <w:p w:rsidR="001D644E" w:rsidRPr="001D644E" w:rsidRDefault="008B3AE0" w:rsidP="00C763AE">
      <w:pPr>
        <w:jc w:val="center"/>
        <w:rPr>
          <w:rFonts w:asciiTheme="minorHAnsi" w:hAnsiTheme="minorHAnsi" w:cstheme="minorHAnsi"/>
          <w:szCs w:val="22"/>
        </w:rPr>
      </w:pPr>
      <w:r>
        <w:rPr>
          <w:rFonts w:asciiTheme="minorHAnsi" w:hAnsiTheme="minorHAnsi" w:cstheme="minorHAnsi"/>
          <w:szCs w:val="22"/>
        </w:rPr>
        <w:t>M.P.</w:t>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sidR="00C763AE">
        <w:rPr>
          <w:rFonts w:asciiTheme="minorHAnsi" w:hAnsiTheme="minorHAnsi" w:cstheme="minorHAnsi"/>
          <w:szCs w:val="22"/>
        </w:rPr>
        <w:tab/>
      </w:r>
      <w:r w:rsidR="00C763AE">
        <w:rPr>
          <w:rFonts w:asciiTheme="minorHAnsi" w:hAnsiTheme="minorHAnsi" w:cstheme="minorHAnsi"/>
          <w:szCs w:val="22"/>
        </w:rPr>
        <w:tab/>
      </w:r>
      <w:r w:rsidR="001D644E" w:rsidRPr="001D644E">
        <w:rPr>
          <w:rFonts w:asciiTheme="minorHAnsi" w:hAnsiTheme="minorHAnsi" w:cstheme="minorHAnsi"/>
          <w:szCs w:val="22"/>
        </w:rPr>
        <w:t>_________________________________________</w:t>
      </w:r>
    </w:p>
    <w:p w:rsidR="001D644E" w:rsidRPr="00C3563B" w:rsidRDefault="00E02FB3" w:rsidP="008B3AE0">
      <w:pPr>
        <w:ind w:left="2836"/>
        <w:jc w:val="center"/>
        <w:rPr>
          <w:rFonts w:asciiTheme="minorHAnsi" w:hAnsiTheme="minorHAnsi" w:cstheme="minorHAnsi"/>
          <w:i/>
          <w:szCs w:val="22"/>
        </w:rPr>
      </w:pPr>
      <w:r w:rsidRPr="00C3563B">
        <w:rPr>
          <w:rFonts w:asciiTheme="minorHAnsi" w:hAnsiTheme="minorHAnsi" w:cstheme="minorHAnsi"/>
          <w:i/>
          <w:szCs w:val="22"/>
        </w:rPr>
        <w:t>(i</w:t>
      </w:r>
      <w:r w:rsidR="001D644E" w:rsidRPr="00C3563B">
        <w:rPr>
          <w:rFonts w:asciiTheme="minorHAnsi" w:hAnsiTheme="minorHAnsi" w:cstheme="minorHAnsi"/>
          <w:i/>
          <w:szCs w:val="22"/>
        </w:rPr>
        <w:t xml:space="preserve">me i prezime te potpis zakonskog zastupnika </w:t>
      </w:r>
      <w:r w:rsidR="00C3563B" w:rsidRPr="00C3563B">
        <w:rPr>
          <w:rFonts w:asciiTheme="minorHAnsi" w:hAnsiTheme="minorHAnsi" w:cstheme="minorHAnsi"/>
          <w:i/>
          <w:szCs w:val="22"/>
        </w:rPr>
        <w:br/>
      </w:r>
      <w:r w:rsidR="001D644E" w:rsidRPr="00C3563B">
        <w:rPr>
          <w:rFonts w:asciiTheme="minorHAnsi" w:hAnsiTheme="minorHAnsi" w:cstheme="minorHAnsi"/>
          <w:i/>
          <w:szCs w:val="22"/>
        </w:rPr>
        <w:t>za zastupanje gospodarskog subjekta na kojeg</w:t>
      </w:r>
    </w:p>
    <w:p w:rsidR="001D644E" w:rsidRPr="00C3563B" w:rsidRDefault="001D644E" w:rsidP="008B3AE0">
      <w:pPr>
        <w:ind w:left="2836"/>
        <w:jc w:val="center"/>
        <w:rPr>
          <w:rFonts w:asciiTheme="minorHAnsi" w:hAnsiTheme="minorHAnsi" w:cstheme="minorHAnsi"/>
          <w:i/>
          <w:szCs w:val="22"/>
        </w:rPr>
      </w:pPr>
      <w:r w:rsidRPr="00C3563B">
        <w:rPr>
          <w:rFonts w:asciiTheme="minorHAnsi" w:hAnsiTheme="minorHAnsi" w:cstheme="minorHAnsi"/>
          <w:i/>
          <w:szCs w:val="22"/>
        </w:rPr>
        <w:t>se Ponuditelj oslanja)*</w:t>
      </w:r>
    </w:p>
    <w:p w:rsidR="001D644E" w:rsidRPr="001D644E" w:rsidRDefault="001D644E" w:rsidP="00C3563B">
      <w:pPr>
        <w:ind w:left="2836"/>
        <w:rPr>
          <w:rFonts w:asciiTheme="minorHAnsi" w:hAnsiTheme="minorHAnsi" w:cstheme="minorHAnsi"/>
          <w:szCs w:val="22"/>
        </w:rPr>
      </w:pPr>
    </w:p>
    <w:p w:rsidR="001D644E" w:rsidRPr="001D644E" w:rsidRDefault="001D644E" w:rsidP="001D644E">
      <w:pPr>
        <w:rPr>
          <w:rFonts w:asciiTheme="minorHAnsi" w:hAnsiTheme="minorHAnsi" w:cstheme="minorHAnsi"/>
          <w:szCs w:val="22"/>
        </w:rPr>
      </w:pPr>
    </w:p>
    <w:p w:rsidR="001D644E" w:rsidRPr="001D644E" w:rsidRDefault="001D644E" w:rsidP="001D644E">
      <w:pPr>
        <w:rPr>
          <w:rFonts w:asciiTheme="minorHAnsi" w:hAnsiTheme="minorHAnsi" w:cstheme="minorHAnsi"/>
          <w:szCs w:val="22"/>
        </w:rPr>
      </w:pPr>
      <w:r w:rsidRPr="001D644E">
        <w:rPr>
          <w:rFonts w:asciiTheme="minorHAnsi" w:hAnsiTheme="minorHAnsi" w:cstheme="minorHAnsi"/>
          <w:szCs w:val="22"/>
        </w:rPr>
        <w:t>U _________________, ____________ 2017. godine</w:t>
      </w:r>
    </w:p>
    <w:p w:rsidR="001D644E" w:rsidRPr="001D644E" w:rsidRDefault="001D644E" w:rsidP="001D644E">
      <w:pPr>
        <w:rPr>
          <w:rFonts w:asciiTheme="minorHAnsi" w:hAnsiTheme="minorHAnsi" w:cstheme="minorHAnsi"/>
          <w:szCs w:val="22"/>
        </w:rPr>
      </w:pPr>
    </w:p>
    <w:p w:rsidR="001D644E" w:rsidRPr="001D644E" w:rsidRDefault="001D644E" w:rsidP="001D644E">
      <w:pPr>
        <w:rPr>
          <w:rFonts w:asciiTheme="minorHAnsi" w:hAnsiTheme="minorHAnsi" w:cstheme="minorHAnsi"/>
          <w:szCs w:val="22"/>
        </w:rPr>
      </w:pPr>
    </w:p>
    <w:p w:rsidR="001D644E" w:rsidRPr="001D644E" w:rsidRDefault="001D644E" w:rsidP="001D644E">
      <w:pPr>
        <w:rPr>
          <w:rFonts w:asciiTheme="minorHAnsi" w:hAnsiTheme="minorHAnsi" w:cstheme="minorHAnsi"/>
          <w:szCs w:val="22"/>
        </w:rPr>
      </w:pPr>
      <w:r w:rsidRPr="001D644E">
        <w:rPr>
          <w:rFonts w:asciiTheme="minorHAnsi" w:hAnsiTheme="minorHAnsi" w:cstheme="minorHAnsi"/>
          <w:szCs w:val="22"/>
        </w:rPr>
        <w:t>* upisati ime, prezime i funkciju zakonskog zastupnika za zastupanje Ponuditelja</w:t>
      </w:r>
    </w:p>
    <w:p w:rsidR="001D644E" w:rsidRPr="001D644E" w:rsidRDefault="001D644E" w:rsidP="001D644E">
      <w:pPr>
        <w:rPr>
          <w:rFonts w:asciiTheme="minorHAnsi" w:hAnsiTheme="minorHAnsi" w:cstheme="minorHAnsi"/>
          <w:szCs w:val="22"/>
        </w:rPr>
      </w:pPr>
      <w:r w:rsidRPr="001D644E">
        <w:rPr>
          <w:rFonts w:asciiTheme="minorHAnsi" w:hAnsiTheme="minorHAnsi" w:cstheme="minorHAnsi"/>
          <w:szCs w:val="22"/>
        </w:rPr>
        <w:t>** upisati ime, prezime i funkciju zakonskog zastupnika za zastupanje subjekta na kojeg se Ponuditelj oslanja</w:t>
      </w:r>
    </w:p>
    <w:p w:rsidR="001D644E" w:rsidRPr="001D644E" w:rsidRDefault="001D644E" w:rsidP="001D644E">
      <w:pPr>
        <w:rPr>
          <w:rFonts w:asciiTheme="minorHAnsi" w:hAnsiTheme="minorHAnsi" w:cstheme="minorHAnsi"/>
          <w:szCs w:val="22"/>
        </w:rPr>
      </w:pPr>
    </w:p>
    <w:p w:rsidR="00E02FB3" w:rsidRDefault="00E02FB3" w:rsidP="001D644E">
      <w:pPr>
        <w:rPr>
          <w:rFonts w:asciiTheme="minorHAnsi" w:hAnsiTheme="minorHAnsi" w:cstheme="minorHAnsi"/>
          <w:b/>
          <w:szCs w:val="22"/>
        </w:rPr>
      </w:pPr>
    </w:p>
    <w:p w:rsidR="00E02FB3" w:rsidRDefault="00E02FB3" w:rsidP="001D644E">
      <w:pPr>
        <w:rPr>
          <w:rFonts w:asciiTheme="minorHAnsi" w:hAnsiTheme="minorHAnsi" w:cstheme="minorHAnsi"/>
          <w:b/>
          <w:szCs w:val="22"/>
        </w:rPr>
      </w:pPr>
    </w:p>
    <w:p w:rsidR="00E02FB3" w:rsidRDefault="00E02FB3" w:rsidP="001D644E">
      <w:pPr>
        <w:rPr>
          <w:rFonts w:asciiTheme="minorHAnsi" w:hAnsiTheme="minorHAnsi" w:cstheme="minorHAnsi"/>
          <w:b/>
          <w:szCs w:val="22"/>
        </w:rPr>
      </w:pPr>
    </w:p>
    <w:p w:rsidR="00E02FB3" w:rsidRDefault="00E02FB3" w:rsidP="001D644E">
      <w:pPr>
        <w:rPr>
          <w:rFonts w:asciiTheme="minorHAnsi" w:hAnsiTheme="minorHAnsi" w:cstheme="minorHAnsi"/>
          <w:b/>
          <w:szCs w:val="22"/>
        </w:rPr>
      </w:pPr>
    </w:p>
    <w:p w:rsidR="001D644E" w:rsidRDefault="001D644E" w:rsidP="001D644E">
      <w:pPr>
        <w:rPr>
          <w:rFonts w:asciiTheme="minorHAnsi" w:hAnsiTheme="minorHAnsi" w:cstheme="minorHAnsi"/>
          <w:b/>
          <w:szCs w:val="22"/>
        </w:rPr>
      </w:pPr>
      <w:r w:rsidRPr="001D644E">
        <w:rPr>
          <w:rFonts w:asciiTheme="minorHAnsi" w:hAnsiTheme="minorHAnsi" w:cstheme="minorHAnsi"/>
          <w:b/>
          <w:szCs w:val="22"/>
        </w:rPr>
        <w:t>NAPOMENA:</w:t>
      </w:r>
    </w:p>
    <w:p w:rsidR="00C3563B" w:rsidRPr="001D644E" w:rsidRDefault="00C3563B" w:rsidP="001D644E">
      <w:pPr>
        <w:rPr>
          <w:rFonts w:asciiTheme="minorHAnsi" w:hAnsiTheme="minorHAnsi" w:cstheme="minorHAnsi"/>
          <w:b/>
          <w:szCs w:val="22"/>
        </w:rPr>
      </w:pPr>
    </w:p>
    <w:p w:rsidR="001D644E" w:rsidRPr="001D644E" w:rsidRDefault="001D644E" w:rsidP="00C3563B">
      <w:pPr>
        <w:jc w:val="both"/>
        <w:rPr>
          <w:rFonts w:asciiTheme="minorHAnsi" w:hAnsiTheme="minorHAnsi" w:cstheme="minorHAnsi"/>
          <w:szCs w:val="22"/>
        </w:rPr>
      </w:pPr>
      <w:r w:rsidRPr="001D644E">
        <w:rPr>
          <w:rFonts w:asciiTheme="minorHAnsi" w:hAnsiTheme="minorHAnsi" w:cstheme="minorHAnsi"/>
          <w:szCs w:val="22"/>
        </w:rPr>
        <w:t>Izjava se potpisuje i dostavlja samo u slučaju oslanjanja na sposobnost drugih subjekata radi dokazivanja ispunjavanja kriterija ekonomske i financijske sposobnosti.</w:t>
      </w:r>
    </w:p>
    <w:p w:rsidR="001D644E" w:rsidRPr="001D644E" w:rsidRDefault="001D644E" w:rsidP="001D644E">
      <w:pPr>
        <w:rPr>
          <w:rFonts w:asciiTheme="minorHAnsi" w:hAnsiTheme="minorHAnsi" w:cstheme="minorHAnsi"/>
          <w:szCs w:val="22"/>
        </w:rPr>
      </w:pPr>
    </w:p>
    <w:p w:rsidR="007173BD" w:rsidRPr="00AC4DC5" w:rsidRDefault="007173BD" w:rsidP="000774E8">
      <w:pPr>
        <w:autoSpaceDE w:val="0"/>
        <w:autoSpaceDN w:val="0"/>
        <w:adjustRightInd w:val="0"/>
        <w:spacing w:after="120"/>
        <w:ind w:right="380"/>
        <w:jc w:val="right"/>
        <w:rPr>
          <w:rFonts w:ascii="Calibri" w:hAnsi="Calibri" w:cs="Calibri"/>
          <w:szCs w:val="20"/>
          <w:lang w:val="hr-HR"/>
        </w:rPr>
      </w:pPr>
    </w:p>
    <w:sectPr w:rsidR="007173BD" w:rsidRPr="00AC4DC5" w:rsidSect="001D644E">
      <w:pgSz w:w="11907" w:h="16839" w:code="9"/>
      <w:pgMar w:top="1418" w:right="1418" w:bottom="1418" w:left="1418" w:header="709" w:footer="709" w:gutter="0"/>
      <w:pgBorders>
        <w:right w:val="single" w:sz="4" w:space="4" w:color="00008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41B5" w:rsidRDefault="004D41B5">
      <w:r>
        <w:separator/>
      </w:r>
    </w:p>
  </w:endnote>
  <w:endnote w:type="continuationSeparator" w:id="0">
    <w:p w:rsidR="004D41B5" w:rsidRDefault="004D4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61002A87" w:usb1="80000000" w:usb2="00000008" w:usb3="00000000" w:csb0="000101FF" w:csb1="00000000"/>
  </w:font>
  <w:font w:name="Helvetica">
    <w:panose1 w:val="020B0604020202030204"/>
    <w:charset w:val="EE"/>
    <w:family w:val="swiss"/>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047" w:rsidRPr="00560195" w:rsidRDefault="00F12047" w:rsidP="002A3B3C">
    <w:pPr>
      <w:pStyle w:val="Footer"/>
      <w:pBdr>
        <w:top w:val="single" w:sz="4" w:space="1" w:color="auto"/>
      </w:pBdr>
      <w:tabs>
        <w:tab w:val="clear" w:pos="4536"/>
      </w:tabs>
      <w:ind w:right="-2"/>
    </w:pPr>
    <w:r>
      <w:rPr>
        <w:b/>
        <w:noProof/>
        <w:sz w:val="18"/>
        <w:szCs w:val="18"/>
      </w:rPr>
      <w:t>Knjiga 1:</w:t>
    </w:r>
    <w:r w:rsidRPr="00B85350">
      <w:rPr>
        <w:b/>
        <w:noProof/>
        <w:sz w:val="18"/>
        <w:szCs w:val="18"/>
      </w:rPr>
      <w:t>Upute ponuditeljima</w:t>
    </w:r>
    <w:r>
      <w:rPr>
        <w:b/>
        <w:noProof/>
        <w:sz w:val="18"/>
        <w:szCs w:val="18"/>
      </w:rPr>
      <w:tab/>
    </w:r>
    <w:r w:rsidRPr="0076178D">
      <w:rPr>
        <w:b/>
        <w:noProof/>
        <w:sz w:val="18"/>
        <w:szCs w:val="18"/>
      </w:rPr>
      <w:t xml:space="preserve">Stranica </w:t>
    </w:r>
    <w:r w:rsidRPr="00392618">
      <w:rPr>
        <w:b/>
        <w:noProof/>
      </w:rPr>
      <w:fldChar w:fldCharType="begin"/>
    </w:r>
    <w:r w:rsidRPr="00392618">
      <w:rPr>
        <w:b/>
        <w:noProof/>
      </w:rPr>
      <w:instrText xml:space="preserve"> PAGE </w:instrText>
    </w:r>
    <w:r w:rsidRPr="00392618">
      <w:rPr>
        <w:b/>
        <w:noProof/>
      </w:rPr>
      <w:fldChar w:fldCharType="separate"/>
    </w:r>
    <w:r>
      <w:rPr>
        <w:b/>
        <w:noProof/>
      </w:rPr>
      <w:t>1</w:t>
    </w:r>
    <w:r w:rsidRPr="00392618">
      <w:rPr>
        <w:b/>
        <w:noProof/>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047" w:rsidRDefault="00672553" w:rsidP="00B036F2">
    <w:pPr>
      <w:pStyle w:val="Footer"/>
      <w:tabs>
        <w:tab w:val="clear" w:pos="4536"/>
        <w:tab w:val="clear" w:pos="9072"/>
      </w:tabs>
      <w:ind w:right="-830"/>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737.1pt;height:8.15pt" o:hrpct="0" o:hralign="center" o:hr="t">
          <v:imagedata r:id="rId1" o:title="MCBD15155_0000[1]" chromakey="black"/>
        </v:shape>
      </w:pict>
    </w:r>
  </w:p>
  <w:p w:rsidR="00F12047" w:rsidRPr="00021165" w:rsidRDefault="00F12047" w:rsidP="00021165">
    <w:pPr>
      <w:pStyle w:val="Footer"/>
      <w:tabs>
        <w:tab w:val="clear" w:pos="4536"/>
        <w:tab w:val="clear" w:pos="9072"/>
        <w:tab w:val="left" w:pos="8556"/>
        <w:tab w:val="right" w:pos="13892"/>
      </w:tabs>
      <w:ind w:left="142" w:right="-830"/>
      <w:rPr>
        <w:rFonts w:asciiTheme="minorHAnsi" w:hAnsiTheme="minorHAnsi"/>
        <w:color w:val="808080"/>
      </w:rPr>
    </w:pPr>
    <w:r w:rsidRPr="00021165">
      <w:rPr>
        <w:rFonts w:asciiTheme="minorHAnsi" w:hAnsiTheme="minorHAnsi"/>
        <w:color w:val="808080"/>
      </w:rPr>
      <w:t>KNJIGA 1: Upute ponuditeljima i obrasci</w:t>
    </w:r>
    <w:r w:rsidRPr="00021165">
      <w:rPr>
        <w:rFonts w:asciiTheme="minorHAnsi" w:hAnsiTheme="minorHAnsi"/>
        <w:color w:val="808080"/>
      </w:rPr>
      <w:tab/>
    </w:r>
    <w:r w:rsidRPr="00021165">
      <w:rPr>
        <w:rFonts w:asciiTheme="minorHAnsi" w:hAnsiTheme="minorHAnsi"/>
        <w:color w:val="808080"/>
      </w:rPr>
      <w:tab/>
    </w:r>
    <w:r w:rsidRPr="00021165">
      <w:rPr>
        <w:rFonts w:asciiTheme="minorHAnsi" w:hAnsiTheme="minorHAnsi"/>
        <w:color w:val="808080"/>
      </w:rPr>
      <w:tab/>
    </w:r>
    <w:r w:rsidRPr="00021165">
      <w:rPr>
        <w:rFonts w:asciiTheme="minorHAnsi" w:hAnsiTheme="minorHAnsi"/>
      </w:rPr>
      <w:fldChar w:fldCharType="begin"/>
    </w:r>
    <w:r w:rsidRPr="00021165">
      <w:rPr>
        <w:rFonts w:asciiTheme="minorHAnsi" w:hAnsiTheme="minorHAnsi"/>
      </w:rPr>
      <w:instrText xml:space="preserve"> PAGE </w:instrText>
    </w:r>
    <w:r w:rsidRPr="00021165">
      <w:rPr>
        <w:rFonts w:asciiTheme="minorHAnsi" w:hAnsiTheme="minorHAnsi"/>
      </w:rPr>
      <w:fldChar w:fldCharType="separate"/>
    </w:r>
    <w:r w:rsidR="00672553">
      <w:rPr>
        <w:rFonts w:asciiTheme="minorHAnsi" w:hAnsiTheme="minorHAnsi"/>
        <w:noProof/>
      </w:rPr>
      <w:t>71</w:t>
    </w:r>
    <w:r w:rsidRPr="00021165">
      <w:rPr>
        <w:rFonts w:asciiTheme="minorHAnsi" w:hAnsiTheme="minorHAnsi"/>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047" w:rsidRDefault="00672553" w:rsidP="00B036F2">
    <w:pPr>
      <w:pStyle w:val="Footer"/>
      <w:tabs>
        <w:tab w:val="clear" w:pos="4536"/>
        <w:tab w:val="clear" w:pos="9072"/>
      </w:tabs>
      <w:ind w:right="-830"/>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737.1pt;height:8.15pt" o:hrpct="0" o:hralign="center" o:hr="t">
          <v:imagedata r:id="rId1" o:title="MCBD15155_0000[1]" chromakey="black"/>
        </v:shape>
      </w:pict>
    </w:r>
  </w:p>
  <w:p w:rsidR="00F12047" w:rsidRPr="00021165" w:rsidRDefault="00F12047" w:rsidP="00021165">
    <w:pPr>
      <w:pStyle w:val="Footer"/>
      <w:tabs>
        <w:tab w:val="clear" w:pos="4536"/>
        <w:tab w:val="clear" w:pos="9072"/>
        <w:tab w:val="left" w:pos="8556"/>
        <w:tab w:val="right" w:pos="13892"/>
      </w:tabs>
      <w:ind w:left="142" w:right="-830"/>
      <w:rPr>
        <w:rFonts w:asciiTheme="minorHAnsi" w:hAnsiTheme="minorHAnsi"/>
        <w:color w:val="808080"/>
      </w:rPr>
    </w:pPr>
    <w:r w:rsidRPr="00021165">
      <w:rPr>
        <w:rFonts w:asciiTheme="minorHAnsi" w:hAnsiTheme="minorHAnsi"/>
        <w:color w:val="808080"/>
      </w:rPr>
      <w:t>KNJIGA 1: Upute ponuditeljima i</w:t>
    </w:r>
    <w:r>
      <w:rPr>
        <w:rFonts w:asciiTheme="minorHAnsi" w:hAnsiTheme="minorHAnsi"/>
        <w:color w:val="808080"/>
      </w:rPr>
      <w:t xml:space="preserve"> obrasci</w:t>
    </w:r>
    <w:r>
      <w:rPr>
        <w:rFonts w:asciiTheme="minorHAnsi" w:hAnsiTheme="minorHAnsi"/>
        <w:color w:val="808080"/>
      </w:rPr>
      <w:tab/>
    </w:r>
    <w:r w:rsidRPr="00021165">
      <w:rPr>
        <w:rFonts w:asciiTheme="minorHAnsi" w:hAnsiTheme="minorHAnsi"/>
        <w:color w:val="808080"/>
      </w:rPr>
      <w:tab/>
    </w:r>
    <w:r w:rsidRPr="00021165">
      <w:rPr>
        <w:rFonts w:asciiTheme="minorHAnsi" w:hAnsiTheme="minorHAnsi"/>
      </w:rPr>
      <w:fldChar w:fldCharType="begin"/>
    </w:r>
    <w:r w:rsidRPr="00021165">
      <w:rPr>
        <w:rFonts w:asciiTheme="minorHAnsi" w:hAnsiTheme="minorHAnsi"/>
      </w:rPr>
      <w:instrText xml:space="preserve"> PAGE </w:instrText>
    </w:r>
    <w:r w:rsidRPr="00021165">
      <w:rPr>
        <w:rFonts w:asciiTheme="minorHAnsi" w:hAnsiTheme="minorHAnsi"/>
      </w:rPr>
      <w:fldChar w:fldCharType="separate"/>
    </w:r>
    <w:r w:rsidR="00672553">
      <w:rPr>
        <w:rFonts w:asciiTheme="minorHAnsi" w:hAnsiTheme="minorHAnsi"/>
        <w:noProof/>
      </w:rPr>
      <w:t>78</w:t>
    </w:r>
    <w:r w:rsidRPr="00021165">
      <w:rPr>
        <w:rFonts w:asciiTheme="minorHAnsi" w:hAnsiTheme="minorHAnsi"/>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047" w:rsidRDefault="00672553" w:rsidP="00B036F2">
    <w:pPr>
      <w:pStyle w:val="Footer"/>
      <w:tabs>
        <w:tab w:val="clear" w:pos="4536"/>
        <w:tab w:val="clear" w:pos="9072"/>
      </w:tabs>
      <w:ind w:right="-830"/>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737.1pt;height:8.15pt" o:hrpct="0" o:hralign="center" o:hr="t">
          <v:imagedata r:id="rId1" o:title="MCBD15155_0000[1]" chromakey="black"/>
        </v:shape>
      </w:pict>
    </w:r>
  </w:p>
  <w:p w:rsidR="00F12047" w:rsidRPr="00021165" w:rsidRDefault="00F12047" w:rsidP="00021165">
    <w:pPr>
      <w:pStyle w:val="Footer"/>
      <w:tabs>
        <w:tab w:val="clear" w:pos="4536"/>
        <w:tab w:val="clear" w:pos="9072"/>
        <w:tab w:val="left" w:pos="8556"/>
        <w:tab w:val="right" w:pos="13892"/>
      </w:tabs>
      <w:ind w:left="142" w:right="-830"/>
      <w:rPr>
        <w:rFonts w:asciiTheme="minorHAnsi" w:hAnsiTheme="minorHAnsi"/>
        <w:color w:val="808080"/>
      </w:rPr>
    </w:pPr>
    <w:r w:rsidRPr="00021165">
      <w:rPr>
        <w:rFonts w:asciiTheme="minorHAnsi" w:hAnsiTheme="minorHAnsi"/>
        <w:color w:val="808080"/>
      </w:rPr>
      <w:t>KNJIGA 1: Upute ponuditeljima i</w:t>
    </w:r>
    <w:r>
      <w:rPr>
        <w:rFonts w:asciiTheme="minorHAnsi" w:hAnsiTheme="minorHAnsi"/>
        <w:color w:val="808080"/>
      </w:rPr>
      <w:t xml:space="preserve"> obrasci</w:t>
    </w:r>
    <w:r>
      <w:rPr>
        <w:rFonts w:asciiTheme="minorHAnsi" w:hAnsiTheme="minorHAnsi"/>
        <w:color w:val="808080"/>
      </w:rPr>
      <w:tab/>
    </w:r>
    <w:r w:rsidRPr="00021165">
      <w:rPr>
        <w:rFonts w:asciiTheme="minorHAnsi" w:hAnsiTheme="minorHAnsi"/>
        <w:color w:val="808080"/>
      </w:rPr>
      <w:tab/>
    </w:r>
    <w:r w:rsidRPr="00021165">
      <w:rPr>
        <w:rFonts w:asciiTheme="minorHAnsi" w:hAnsiTheme="minorHAnsi"/>
      </w:rPr>
      <w:fldChar w:fldCharType="begin"/>
    </w:r>
    <w:r w:rsidRPr="00021165">
      <w:rPr>
        <w:rFonts w:asciiTheme="minorHAnsi" w:hAnsiTheme="minorHAnsi"/>
      </w:rPr>
      <w:instrText xml:space="preserve"> PAGE </w:instrText>
    </w:r>
    <w:r w:rsidRPr="00021165">
      <w:rPr>
        <w:rFonts w:asciiTheme="minorHAnsi" w:hAnsiTheme="minorHAnsi"/>
      </w:rPr>
      <w:fldChar w:fldCharType="separate"/>
    </w:r>
    <w:r w:rsidR="00672553">
      <w:rPr>
        <w:rFonts w:asciiTheme="minorHAnsi" w:hAnsiTheme="minorHAnsi"/>
        <w:noProof/>
      </w:rPr>
      <w:t>81</w:t>
    </w:r>
    <w:r w:rsidRPr="00021165">
      <w:rPr>
        <w:rFonts w:asciiTheme="minorHAnsi" w:hAnsiTheme="minorHAnsi"/>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047" w:rsidRPr="008A11EA" w:rsidRDefault="00F12047" w:rsidP="00B036F2">
    <w:pPr>
      <w:pStyle w:val="Footer"/>
      <w:tabs>
        <w:tab w:val="clear" w:pos="4536"/>
        <w:tab w:val="clear" w:pos="9072"/>
      </w:tabs>
      <w:ind w:right="-830"/>
      <w:jc w:val="right"/>
      <w:rPr>
        <w:rFonts w:ascii="Calibri" w:hAnsi="Calibri" w:cs="Calibri"/>
      </w:rPr>
    </w:pPr>
  </w:p>
  <w:p w:rsidR="00F12047" w:rsidRPr="008A11EA" w:rsidRDefault="00F12047" w:rsidP="00B036F2">
    <w:pPr>
      <w:pStyle w:val="Footer"/>
      <w:tabs>
        <w:tab w:val="clear" w:pos="4536"/>
        <w:tab w:val="clear" w:pos="9072"/>
      </w:tabs>
      <w:ind w:right="-830"/>
      <w:jc w:val="right"/>
      <w:rPr>
        <w:rFonts w:ascii="Calibri" w:hAnsi="Calibri" w:cs="Calibri"/>
      </w:rPr>
    </w:pPr>
  </w:p>
  <w:p w:rsidR="00F12047" w:rsidRDefault="00672553" w:rsidP="00B036F2">
    <w:pPr>
      <w:pStyle w:val="Footer"/>
      <w:tabs>
        <w:tab w:val="clear" w:pos="4536"/>
        <w:tab w:val="clear" w:pos="9072"/>
      </w:tabs>
      <w:ind w:right="-830"/>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37.1pt;height:8.15pt" o:hrpct="0" o:hralign="center" o:hr="t">
          <v:imagedata r:id="rId1" o:title="MCBD15155_0000[1]" chromakey="black"/>
        </v:shape>
      </w:pict>
    </w:r>
  </w:p>
  <w:p w:rsidR="00F12047" w:rsidRPr="00DF12A6" w:rsidRDefault="00F12047" w:rsidP="00BD7999">
    <w:pPr>
      <w:pStyle w:val="Footer"/>
      <w:tabs>
        <w:tab w:val="clear" w:pos="4536"/>
        <w:tab w:val="clear" w:pos="9072"/>
        <w:tab w:val="left" w:pos="8556"/>
        <w:tab w:val="left" w:pos="9527"/>
        <w:tab w:val="right" w:pos="9639"/>
      </w:tabs>
      <w:ind w:right="-830"/>
      <w:rPr>
        <w:rFonts w:cs="Arial"/>
        <w:sz w:val="16"/>
        <w:szCs w:val="16"/>
      </w:rPr>
    </w:pPr>
    <w:r>
      <w:rPr>
        <w:rFonts w:ascii="Calibri" w:hAnsi="Calibri"/>
        <w:color w:val="808080"/>
      </w:rPr>
      <w:tab/>
    </w:r>
    <w:r>
      <w:rPr>
        <w:rFonts w:ascii="Calibri" w:hAnsi="Calibri"/>
        <w:color w:val="808080"/>
      </w:rPr>
      <w:tab/>
    </w:r>
    <w:r>
      <w:rPr>
        <w:rFonts w:ascii="Calibri" w:hAnsi="Calibri"/>
        <w:color w:val="80808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047" w:rsidRPr="008A11EA" w:rsidRDefault="00F12047" w:rsidP="00B036F2">
    <w:pPr>
      <w:pStyle w:val="Footer"/>
      <w:tabs>
        <w:tab w:val="clear" w:pos="4536"/>
        <w:tab w:val="clear" w:pos="9072"/>
      </w:tabs>
      <w:ind w:right="-830"/>
      <w:jc w:val="right"/>
      <w:rPr>
        <w:rFonts w:ascii="Calibri" w:hAnsi="Calibri" w:cs="Calibri"/>
      </w:rPr>
    </w:pPr>
  </w:p>
  <w:p w:rsidR="00F12047" w:rsidRPr="008A11EA" w:rsidRDefault="00F12047" w:rsidP="00B036F2">
    <w:pPr>
      <w:pStyle w:val="Footer"/>
      <w:tabs>
        <w:tab w:val="clear" w:pos="4536"/>
        <w:tab w:val="clear" w:pos="9072"/>
      </w:tabs>
      <w:ind w:right="-830"/>
      <w:jc w:val="right"/>
      <w:rPr>
        <w:rFonts w:ascii="Calibri" w:hAnsi="Calibri" w:cs="Calibri"/>
      </w:rPr>
    </w:pPr>
  </w:p>
  <w:p w:rsidR="00F12047" w:rsidRDefault="00672553" w:rsidP="00B036F2">
    <w:pPr>
      <w:pStyle w:val="Footer"/>
      <w:tabs>
        <w:tab w:val="clear" w:pos="4536"/>
        <w:tab w:val="clear" w:pos="9072"/>
      </w:tabs>
      <w:ind w:right="-830"/>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37.1pt;height:8.15pt" o:hrpct="0" o:hralign="center" o:hr="t">
          <v:imagedata r:id="rId1" o:title="MCBD15155_0000[1]" chromakey="black"/>
        </v:shape>
      </w:pict>
    </w:r>
  </w:p>
  <w:p w:rsidR="00F12047" w:rsidRPr="005E1AEA" w:rsidRDefault="00F12047" w:rsidP="00BD7999">
    <w:pPr>
      <w:pStyle w:val="Footer"/>
      <w:tabs>
        <w:tab w:val="clear" w:pos="4536"/>
        <w:tab w:val="clear" w:pos="9072"/>
        <w:tab w:val="left" w:pos="8556"/>
        <w:tab w:val="left" w:pos="9527"/>
        <w:tab w:val="right" w:pos="9639"/>
      </w:tabs>
      <w:ind w:right="-830"/>
      <w:rPr>
        <w:rFonts w:cs="Arial"/>
        <w:sz w:val="16"/>
        <w:szCs w:val="16"/>
      </w:rPr>
    </w:pPr>
    <w:r>
      <w:rPr>
        <w:rFonts w:ascii="Calibri" w:hAnsi="Calibri"/>
        <w:color w:val="808080"/>
      </w:rPr>
      <w:t>KNJIGA 1: Upute ponuditeljima i obrasci</w:t>
    </w:r>
    <w:r>
      <w:rPr>
        <w:rFonts w:ascii="Calibri" w:hAnsi="Calibri"/>
        <w:color w:val="808080"/>
      </w:rPr>
      <w:tab/>
    </w:r>
    <w:r>
      <w:rPr>
        <w:rFonts w:ascii="Calibri" w:hAnsi="Calibri"/>
        <w:color w:val="808080"/>
      </w:rPr>
      <w:tab/>
    </w:r>
    <w:r>
      <w:rPr>
        <w:rFonts w:ascii="Calibri" w:hAnsi="Calibri"/>
        <w:color w:val="808080"/>
      </w:rPr>
      <w:tab/>
    </w:r>
    <w:r w:rsidRPr="00D640A7">
      <w:rPr>
        <w:rStyle w:val="PageNumber"/>
        <w:rFonts w:ascii="Calibri" w:hAnsi="Calibri"/>
        <w:color w:val="808080"/>
      </w:rPr>
      <w:fldChar w:fldCharType="begin"/>
    </w:r>
    <w:r w:rsidRPr="00D640A7">
      <w:rPr>
        <w:rStyle w:val="PageNumber"/>
        <w:rFonts w:ascii="Calibri" w:hAnsi="Calibri"/>
        <w:color w:val="808080"/>
      </w:rPr>
      <w:instrText xml:space="preserve"> PAGE </w:instrText>
    </w:r>
    <w:r w:rsidRPr="00D640A7">
      <w:rPr>
        <w:rStyle w:val="PageNumber"/>
        <w:rFonts w:ascii="Calibri" w:hAnsi="Calibri"/>
        <w:color w:val="808080"/>
      </w:rPr>
      <w:fldChar w:fldCharType="separate"/>
    </w:r>
    <w:r w:rsidR="00672553">
      <w:rPr>
        <w:rStyle w:val="PageNumber"/>
        <w:rFonts w:ascii="Calibri" w:hAnsi="Calibri"/>
        <w:noProof/>
        <w:color w:val="808080"/>
      </w:rPr>
      <w:t>1</w:t>
    </w:r>
    <w:r w:rsidRPr="00D640A7">
      <w:rPr>
        <w:rStyle w:val="PageNumber"/>
        <w:rFonts w:ascii="Calibri" w:hAnsi="Calibri"/>
        <w:color w:val="80808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047" w:rsidRPr="008A11EA" w:rsidRDefault="00F12047" w:rsidP="00B036F2">
    <w:pPr>
      <w:pStyle w:val="Footer"/>
      <w:tabs>
        <w:tab w:val="clear" w:pos="4536"/>
        <w:tab w:val="clear" w:pos="9072"/>
      </w:tabs>
      <w:ind w:right="-830"/>
      <w:jc w:val="right"/>
      <w:rPr>
        <w:rFonts w:ascii="Calibri" w:hAnsi="Calibri" w:cs="Calibri"/>
      </w:rPr>
    </w:pPr>
  </w:p>
  <w:p w:rsidR="00F12047" w:rsidRPr="008A11EA" w:rsidRDefault="00F12047" w:rsidP="00B036F2">
    <w:pPr>
      <w:pStyle w:val="Footer"/>
      <w:tabs>
        <w:tab w:val="clear" w:pos="4536"/>
        <w:tab w:val="clear" w:pos="9072"/>
      </w:tabs>
      <w:ind w:right="-830"/>
      <w:jc w:val="right"/>
      <w:rPr>
        <w:rFonts w:ascii="Calibri" w:hAnsi="Calibri" w:cs="Calibri"/>
      </w:rPr>
    </w:pPr>
  </w:p>
  <w:p w:rsidR="00F12047" w:rsidRDefault="00672553" w:rsidP="00B036F2">
    <w:pPr>
      <w:pStyle w:val="Footer"/>
      <w:tabs>
        <w:tab w:val="clear" w:pos="4536"/>
        <w:tab w:val="clear" w:pos="9072"/>
      </w:tabs>
      <w:ind w:right="-830"/>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37.1pt;height:8.15pt" o:hrpct="0" o:hralign="center" o:hr="t">
          <v:imagedata r:id="rId1" o:title="MCBD15155_0000[1]" chromakey="black"/>
        </v:shape>
      </w:pict>
    </w:r>
  </w:p>
  <w:p w:rsidR="00F12047" w:rsidRPr="005E1AEA" w:rsidRDefault="00F12047" w:rsidP="00BD7999">
    <w:pPr>
      <w:pStyle w:val="Footer"/>
      <w:tabs>
        <w:tab w:val="clear" w:pos="4536"/>
        <w:tab w:val="clear" w:pos="9072"/>
        <w:tab w:val="left" w:pos="8556"/>
        <w:tab w:val="left" w:pos="9527"/>
        <w:tab w:val="right" w:pos="9639"/>
      </w:tabs>
      <w:ind w:right="-830"/>
      <w:rPr>
        <w:rFonts w:cs="Arial"/>
        <w:sz w:val="16"/>
        <w:szCs w:val="16"/>
      </w:rPr>
    </w:pPr>
    <w:r>
      <w:rPr>
        <w:rFonts w:ascii="Calibri" w:hAnsi="Calibri"/>
        <w:color w:val="808080"/>
      </w:rPr>
      <w:t>KNJIGA 1: Upute ponuditeljima i obrasci</w:t>
    </w:r>
    <w:r>
      <w:rPr>
        <w:rFonts w:ascii="Calibri" w:hAnsi="Calibri"/>
        <w:color w:val="808080"/>
      </w:rPr>
      <w:tab/>
    </w:r>
    <w:r>
      <w:rPr>
        <w:rFonts w:ascii="Calibri" w:hAnsi="Calibri"/>
        <w:color w:val="808080"/>
      </w:rPr>
      <w:tab/>
    </w:r>
    <w:r>
      <w:rPr>
        <w:rFonts w:ascii="Calibri" w:hAnsi="Calibri"/>
        <w:color w:val="808080"/>
      </w:rPr>
      <w:tab/>
    </w:r>
    <w:r>
      <w:rPr>
        <w:rFonts w:ascii="Calibri" w:hAnsi="Calibri"/>
        <w:color w:val="808080"/>
      </w:rPr>
      <w:tab/>
    </w:r>
    <w:r>
      <w:rPr>
        <w:rFonts w:ascii="Calibri" w:hAnsi="Calibri"/>
        <w:color w:val="808080"/>
      </w:rPr>
      <w:tab/>
    </w:r>
    <w:r>
      <w:rPr>
        <w:rFonts w:ascii="Calibri" w:hAnsi="Calibri"/>
        <w:color w:val="808080"/>
      </w:rPr>
      <w:tab/>
    </w:r>
    <w:r>
      <w:rPr>
        <w:rFonts w:ascii="Calibri" w:hAnsi="Calibri"/>
        <w:color w:val="808080"/>
      </w:rPr>
      <w:tab/>
    </w:r>
    <w:r>
      <w:rPr>
        <w:rFonts w:ascii="Calibri" w:hAnsi="Calibri"/>
        <w:color w:val="808080"/>
      </w:rPr>
      <w:tab/>
    </w:r>
    <w:r>
      <w:rPr>
        <w:rFonts w:ascii="Calibri" w:hAnsi="Calibri"/>
        <w:color w:val="808080"/>
      </w:rPr>
      <w:tab/>
    </w:r>
    <w:r>
      <w:rPr>
        <w:rFonts w:ascii="Calibri" w:hAnsi="Calibri"/>
        <w:color w:val="808080"/>
      </w:rPr>
      <w:tab/>
    </w:r>
    <w:r w:rsidRPr="00D640A7">
      <w:rPr>
        <w:rStyle w:val="PageNumber"/>
        <w:rFonts w:ascii="Calibri" w:hAnsi="Calibri"/>
        <w:color w:val="808080"/>
      </w:rPr>
      <w:fldChar w:fldCharType="begin"/>
    </w:r>
    <w:r w:rsidRPr="00D640A7">
      <w:rPr>
        <w:rStyle w:val="PageNumber"/>
        <w:rFonts w:ascii="Calibri" w:hAnsi="Calibri"/>
        <w:color w:val="808080"/>
      </w:rPr>
      <w:instrText xml:space="preserve"> PAGE </w:instrText>
    </w:r>
    <w:r w:rsidRPr="00D640A7">
      <w:rPr>
        <w:rStyle w:val="PageNumber"/>
        <w:rFonts w:ascii="Calibri" w:hAnsi="Calibri"/>
        <w:color w:val="808080"/>
      </w:rPr>
      <w:fldChar w:fldCharType="separate"/>
    </w:r>
    <w:r w:rsidR="00672553">
      <w:rPr>
        <w:rStyle w:val="PageNumber"/>
        <w:rFonts w:ascii="Calibri" w:hAnsi="Calibri"/>
        <w:noProof/>
        <w:color w:val="808080"/>
      </w:rPr>
      <w:t>4</w:t>
    </w:r>
    <w:r w:rsidRPr="00D640A7">
      <w:rPr>
        <w:rStyle w:val="PageNumber"/>
        <w:rFonts w:ascii="Calibri" w:hAnsi="Calibri"/>
        <w:color w:val="80808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047" w:rsidRPr="008A11EA" w:rsidRDefault="00F12047" w:rsidP="00B036F2">
    <w:pPr>
      <w:pStyle w:val="Footer"/>
      <w:tabs>
        <w:tab w:val="clear" w:pos="4536"/>
        <w:tab w:val="clear" w:pos="9072"/>
      </w:tabs>
      <w:ind w:right="-830"/>
      <w:jc w:val="right"/>
      <w:rPr>
        <w:rFonts w:ascii="Calibri" w:hAnsi="Calibri" w:cs="Calibri"/>
      </w:rPr>
    </w:pPr>
  </w:p>
  <w:p w:rsidR="00F12047" w:rsidRPr="008A11EA" w:rsidRDefault="00F12047" w:rsidP="00B036F2">
    <w:pPr>
      <w:pStyle w:val="Footer"/>
      <w:tabs>
        <w:tab w:val="clear" w:pos="4536"/>
        <w:tab w:val="clear" w:pos="9072"/>
      </w:tabs>
      <w:ind w:right="-830"/>
      <w:jc w:val="right"/>
      <w:rPr>
        <w:rFonts w:ascii="Calibri" w:hAnsi="Calibri" w:cs="Calibri"/>
      </w:rPr>
    </w:pPr>
  </w:p>
  <w:p w:rsidR="00F12047" w:rsidRDefault="00672553" w:rsidP="00B036F2">
    <w:pPr>
      <w:pStyle w:val="Footer"/>
      <w:tabs>
        <w:tab w:val="clear" w:pos="4536"/>
        <w:tab w:val="clear" w:pos="9072"/>
      </w:tabs>
      <w:ind w:right="-830"/>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737.1pt;height:8.15pt" o:hrpct="0" o:hralign="center" o:hr="t">
          <v:imagedata r:id="rId1" o:title="MCBD15155_0000[1]" chromakey="black"/>
        </v:shape>
      </w:pict>
    </w:r>
  </w:p>
  <w:p w:rsidR="00F12047" w:rsidRPr="005E1AEA" w:rsidRDefault="00F12047" w:rsidP="00BD7999">
    <w:pPr>
      <w:pStyle w:val="Footer"/>
      <w:tabs>
        <w:tab w:val="clear" w:pos="4536"/>
        <w:tab w:val="clear" w:pos="9072"/>
        <w:tab w:val="left" w:pos="8556"/>
        <w:tab w:val="left" w:pos="9527"/>
        <w:tab w:val="right" w:pos="9639"/>
      </w:tabs>
      <w:ind w:right="-830"/>
      <w:rPr>
        <w:rFonts w:cs="Arial"/>
        <w:sz w:val="16"/>
        <w:szCs w:val="16"/>
      </w:rPr>
    </w:pPr>
    <w:r>
      <w:rPr>
        <w:rFonts w:ascii="Calibri" w:hAnsi="Calibri"/>
        <w:color w:val="808080"/>
      </w:rPr>
      <w:t>KNJIGA 1: Upute ponuditeljima i obrasci</w:t>
    </w:r>
    <w:r>
      <w:rPr>
        <w:rFonts w:ascii="Calibri" w:hAnsi="Calibri"/>
        <w:color w:val="808080"/>
      </w:rPr>
      <w:tab/>
    </w:r>
    <w:r>
      <w:rPr>
        <w:rFonts w:ascii="Calibri" w:hAnsi="Calibri"/>
        <w:color w:val="808080"/>
      </w:rPr>
      <w:tab/>
    </w:r>
    <w:r>
      <w:rPr>
        <w:rFonts w:ascii="Calibri" w:hAnsi="Calibri"/>
        <w:color w:val="808080"/>
      </w:rPr>
      <w:tab/>
    </w:r>
    <w:r w:rsidRPr="00D640A7">
      <w:rPr>
        <w:rStyle w:val="PageNumber"/>
        <w:rFonts w:ascii="Calibri" w:hAnsi="Calibri"/>
        <w:color w:val="808080"/>
      </w:rPr>
      <w:fldChar w:fldCharType="begin"/>
    </w:r>
    <w:r w:rsidRPr="00D640A7">
      <w:rPr>
        <w:rStyle w:val="PageNumber"/>
        <w:rFonts w:ascii="Calibri" w:hAnsi="Calibri"/>
        <w:color w:val="808080"/>
      </w:rPr>
      <w:instrText xml:space="preserve"> PAGE </w:instrText>
    </w:r>
    <w:r w:rsidRPr="00D640A7">
      <w:rPr>
        <w:rStyle w:val="PageNumber"/>
        <w:rFonts w:ascii="Calibri" w:hAnsi="Calibri"/>
        <w:color w:val="808080"/>
      </w:rPr>
      <w:fldChar w:fldCharType="separate"/>
    </w:r>
    <w:r w:rsidR="00672553">
      <w:rPr>
        <w:rStyle w:val="PageNumber"/>
        <w:rFonts w:ascii="Calibri" w:hAnsi="Calibri"/>
        <w:noProof/>
        <w:color w:val="808080"/>
      </w:rPr>
      <w:t>5</w:t>
    </w:r>
    <w:r w:rsidRPr="00D640A7">
      <w:rPr>
        <w:rStyle w:val="PageNumber"/>
        <w:rFonts w:ascii="Calibri" w:hAnsi="Calibri"/>
        <w:color w:val="808080"/>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047" w:rsidRPr="008A11EA" w:rsidRDefault="00F12047" w:rsidP="00B036F2">
    <w:pPr>
      <w:pStyle w:val="Footer"/>
      <w:tabs>
        <w:tab w:val="clear" w:pos="4536"/>
        <w:tab w:val="clear" w:pos="9072"/>
      </w:tabs>
      <w:ind w:right="-830"/>
      <w:jc w:val="right"/>
      <w:rPr>
        <w:rFonts w:ascii="Calibri" w:hAnsi="Calibri" w:cs="Calibri"/>
      </w:rPr>
    </w:pPr>
  </w:p>
  <w:p w:rsidR="00F12047" w:rsidRPr="008A11EA" w:rsidRDefault="00F12047" w:rsidP="00B036F2">
    <w:pPr>
      <w:pStyle w:val="Footer"/>
      <w:tabs>
        <w:tab w:val="clear" w:pos="4536"/>
        <w:tab w:val="clear" w:pos="9072"/>
      </w:tabs>
      <w:ind w:right="-830"/>
      <w:jc w:val="right"/>
      <w:rPr>
        <w:rFonts w:ascii="Calibri" w:hAnsi="Calibri" w:cs="Calibri"/>
      </w:rPr>
    </w:pPr>
  </w:p>
  <w:p w:rsidR="00F12047" w:rsidRDefault="00672553" w:rsidP="00B036F2">
    <w:pPr>
      <w:pStyle w:val="Footer"/>
      <w:tabs>
        <w:tab w:val="clear" w:pos="4536"/>
        <w:tab w:val="clear" w:pos="9072"/>
      </w:tabs>
      <w:ind w:right="-830"/>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737.1pt;height:8.15pt" o:hrpct="0" o:hralign="center" o:hr="t">
          <v:imagedata r:id="rId1" o:title="MCBD15155_0000[1]" chromakey="black"/>
        </v:shape>
      </w:pict>
    </w:r>
  </w:p>
  <w:p w:rsidR="00F12047" w:rsidRPr="005E1AEA" w:rsidRDefault="00F12047" w:rsidP="00BD7999">
    <w:pPr>
      <w:pStyle w:val="Footer"/>
      <w:tabs>
        <w:tab w:val="clear" w:pos="4536"/>
        <w:tab w:val="clear" w:pos="9072"/>
        <w:tab w:val="left" w:pos="8556"/>
        <w:tab w:val="left" w:pos="9527"/>
        <w:tab w:val="right" w:pos="9639"/>
      </w:tabs>
      <w:ind w:right="-830"/>
      <w:rPr>
        <w:rFonts w:cs="Arial"/>
        <w:sz w:val="16"/>
        <w:szCs w:val="16"/>
      </w:rPr>
    </w:pPr>
    <w:r>
      <w:rPr>
        <w:rFonts w:ascii="Calibri" w:hAnsi="Calibri"/>
        <w:color w:val="808080"/>
      </w:rPr>
      <w:t>KNJIGA 1: Upute ponuditeljima i obrasci</w:t>
    </w:r>
    <w:r>
      <w:rPr>
        <w:rFonts w:ascii="Calibri" w:hAnsi="Calibri"/>
        <w:color w:val="808080"/>
      </w:rPr>
      <w:tab/>
    </w:r>
    <w:r>
      <w:rPr>
        <w:rFonts w:ascii="Calibri" w:hAnsi="Calibri"/>
        <w:color w:val="808080"/>
      </w:rPr>
      <w:tab/>
    </w:r>
    <w:r>
      <w:rPr>
        <w:rFonts w:ascii="Calibri" w:hAnsi="Calibri"/>
        <w:color w:val="808080"/>
      </w:rPr>
      <w:tab/>
    </w:r>
    <w:r>
      <w:rPr>
        <w:rFonts w:ascii="Calibri" w:hAnsi="Calibri"/>
        <w:color w:val="808080"/>
      </w:rPr>
      <w:tab/>
    </w:r>
    <w:r>
      <w:rPr>
        <w:rFonts w:ascii="Calibri" w:hAnsi="Calibri"/>
        <w:color w:val="808080"/>
      </w:rPr>
      <w:tab/>
    </w:r>
    <w:r>
      <w:rPr>
        <w:rFonts w:ascii="Calibri" w:hAnsi="Calibri"/>
        <w:color w:val="808080"/>
      </w:rPr>
      <w:tab/>
    </w:r>
    <w:r>
      <w:rPr>
        <w:rFonts w:ascii="Calibri" w:hAnsi="Calibri"/>
        <w:color w:val="808080"/>
      </w:rPr>
      <w:tab/>
    </w:r>
    <w:r>
      <w:rPr>
        <w:rFonts w:ascii="Calibri" w:hAnsi="Calibri"/>
        <w:color w:val="808080"/>
      </w:rPr>
      <w:tab/>
    </w:r>
    <w:r>
      <w:rPr>
        <w:rFonts w:ascii="Calibri" w:hAnsi="Calibri"/>
        <w:color w:val="808080"/>
      </w:rPr>
      <w:tab/>
    </w:r>
    <w:r>
      <w:rPr>
        <w:rFonts w:ascii="Calibri" w:hAnsi="Calibri"/>
        <w:color w:val="808080"/>
      </w:rPr>
      <w:tab/>
    </w:r>
    <w:r w:rsidRPr="00D640A7">
      <w:rPr>
        <w:rStyle w:val="PageNumber"/>
        <w:rFonts w:ascii="Calibri" w:hAnsi="Calibri"/>
        <w:color w:val="808080"/>
      </w:rPr>
      <w:fldChar w:fldCharType="begin"/>
    </w:r>
    <w:r w:rsidRPr="00D640A7">
      <w:rPr>
        <w:rStyle w:val="PageNumber"/>
        <w:rFonts w:ascii="Calibri" w:hAnsi="Calibri"/>
        <w:color w:val="808080"/>
      </w:rPr>
      <w:instrText xml:space="preserve"> PAGE </w:instrText>
    </w:r>
    <w:r w:rsidRPr="00D640A7">
      <w:rPr>
        <w:rStyle w:val="PageNumber"/>
        <w:rFonts w:ascii="Calibri" w:hAnsi="Calibri"/>
        <w:color w:val="808080"/>
      </w:rPr>
      <w:fldChar w:fldCharType="separate"/>
    </w:r>
    <w:r w:rsidR="00672553">
      <w:rPr>
        <w:rStyle w:val="PageNumber"/>
        <w:rFonts w:ascii="Calibri" w:hAnsi="Calibri"/>
        <w:noProof/>
        <w:color w:val="808080"/>
      </w:rPr>
      <w:t>7</w:t>
    </w:r>
    <w:r w:rsidRPr="00D640A7">
      <w:rPr>
        <w:rStyle w:val="PageNumber"/>
        <w:rFonts w:ascii="Calibri" w:hAnsi="Calibri"/>
        <w:color w:val="808080"/>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047" w:rsidRPr="008A11EA" w:rsidRDefault="00F12047" w:rsidP="00B036F2">
    <w:pPr>
      <w:pStyle w:val="Footer"/>
      <w:tabs>
        <w:tab w:val="clear" w:pos="4536"/>
        <w:tab w:val="clear" w:pos="9072"/>
      </w:tabs>
      <w:ind w:right="-830"/>
      <w:jc w:val="right"/>
      <w:rPr>
        <w:rFonts w:ascii="Calibri" w:hAnsi="Calibri" w:cs="Calibri"/>
      </w:rPr>
    </w:pPr>
  </w:p>
  <w:p w:rsidR="00F12047" w:rsidRPr="008A11EA" w:rsidRDefault="00F12047" w:rsidP="00B036F2">
    <w:pPr>
      <w:pStyle w:val="Footer"/>
      <w:tabs>
        <w:tab w:val="clear" w:pos="4536"/>
        <w:tab w:val="clear" w:pos="9072"/>
      </w:tabs>
      <w:ind w:right="-830"/>
      <w:jc w:val="right"/>
      <w:rPr>
        <w:rFonts w:ascii="Calibri" w:hAnsi="Calibri" w:cs="Calibri"/>
      </w:rPr>
    </w:pPr>
  </w:p>
  <w:p w:rsidR="00F12047" w:rsidRDefault="00672553" w:rsidP="00B036F2">
    <w:pPr>
      <w:pStyle w:val="Footer"/>
      <w:tabs>
        <w:tab w:val="clear" w:pos="4536"/>
        <w:tab w:val="clear" w:pos="9072"/>
      </w:tabs>
      <w:ind w:right="-830"/>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737.1pt;height:8.15pt" o:hrpct="0" o:hralign="center" o:hr="t">
          <v:imagedata r:id="rId1" o:title="MCBD15155_0000[1]" chromakey="black"/>
        </v:shape>
      </w:pict>
    </w:r>
  </w:p>
  <w:p w:rsidR="00F12047" w:rsidRPr="005E1AEA" w:rsidRDefault="00F12047" w:rsidP="00BD7999">
    <w:pPr>
      <w:pStyle w:val="Footer"/>
      <w:tabs>
        <w:tab w:val="clear" w:pos="4536"/>
        <w:tab w:val="clear" w:pos="9072"/>
        <w:tab w:val="left" w:pos="8556"/>
        <w:tab w:val="left" w:pos="9527"/>
        <w:tab w:val="right" w:pos="9639"/>
      </w:tabs>
      <w:ind w:right="-830"/>
      <w:rPr>
        <w:rFonts w:cs="Arial"/>
        <w:sz w:val="16"/>
        <w:szCs w:val="16"/>
      </w:rPr>
    </w:pPr>
    <w:r>
      <w:rPr>
        <w:rFonts w:ascii="Calibri" w:hAnsi="Calibri"/>
        <w:color w:val="808080"/>
      </w:rPr>
      <w:t>KNJIGA 1: Upute ponuditeljima i obrasci</w:t>
    </w:r>
    <w:r>
      <w:rPr>
        <w:rFonts w:ascii="Calibri" w:hAnsi="Calibri"/>
        <w:color w:val="808080"/>
      </w:rPr>
      <w:tab/>
    </w:r>
    <w:r>
      <w:rPr>
        <w:rFonts w:ascii="Calibri" w:hAnsi="Calibri"/>
        <w:color w:val="808080"/>
      </w:rPr>
      <w:tab/>
    </w:r>
    <w:r>
      <w:rPr>
        <w:rFonts w:ascii="Calibri" w:hAnsi="Calibri"/>
        <w:color w:val="808080"/>
      </w:rPr>
      <w:tab/>
    </w:r>
    <w:r w:rsidRPr="00D640A7">
      <w:rPr>
        <w:rStyle w:val="PageNumber"/>
        <w:rFonts w:ascii="Calibri" w:hAnsi="Calibri"/>
        <w:color w:val="808080"/>
      </w:rPr>
      <w:fldChar w:fldCharType="begin"/>
    </w:r>
    <w:r w:rsidRPr="00D640A7">
      <w:rPr>
        <w:rStyle w:val="PageNumber"/>
        <w:rFonts w:ascii="Calibri" w:hAnsi="Calibri"/>
        <w:color w:val="808080"/>
      </w:rPr>
      <w:instrText xml:space="preserve"> PAGE </w:instrText>
    </w:r>
    <w:r w:rsidRPr="00D640A7">
      <w:rPr>
        <w:rStyle w:val="PageNumber"/>
        <w:rFonts w:ascii="Calibri" w:hAnsi="Calibri"/>
        <w:color w:val="808080"/>
      </w:rPr>
      <w:fldChar w:fldCharType="separate"/>
    </w:r>
    <w:r w:rsidR="00672553">
      <w:rPr>
        <w:rStyle w:val="PageNumber"/>
        <w:rFonts w:ascii="Calibri" w:hAnsi="Calibri"/>
        <w:noProof/>
        <w:color w:val="808080"/>
      </w:rPr>
      <w:t>11</w:t>
    </w:r>
    <w:r w:rsidRPr="00D640A7">
      <w:rPr>
        <w:rStyle w:val="PageNumber"/>
        <w:rFonts w:ascii="Calibri" w:hAnsi="Calibri"/>
        <w:color w:val="808080"/>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047" w:rsidRDefault="00672553" w:rsidP="00B036F2">
    <w:pPr>
      <w:pStyle w:val="Footer"/>
      <w:tabs>
        <w:tab w:val="clear" w:pos="4536"/>
        <w:tab w:val="clear" w:pos="9072"/>
      </w:tabs>
      <w:ind w:right="-830"/>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737.1pt;height:8.15pt" o:hrpct="0" o:hralign="center" o:hr="t">
          <v:imagedata r:id="rId1" o:title="MCBD15155_0000[1]" chromakey="black"/>
        </v:shape>
      </w:pict>
    </w:r>
  </w:p>
  <w:p w:rsidR="00F12047" w:rsidRPr="005E1AEA" w:rsidRDefault="00F12047" w:rsidP="006432AA">
    <w:pPr>
      <w:pStyle w:val="Footer"/>
      <w:tabs>
        <w:tab w:val="clear" w:pos="4536"/>
        <w:tab w:val="clear" w:pos="9072"/>
        <w:tab w:val="left" w:pos="8556"/>
        <w:tab w:val="right" w:pos="14034"/>
      </w:tabs>
      <w:ind w:left="142" w:right="-830"/>
      <w:rPr>
        <w:rFonts w:cs="Arial"/>
        <w:sz w:val="16"/>
        <w:szCs w:val="16"/>
      </w:rPr>
    </w:pPr>
    <w:r>
      <w:rPr>
        <w:rFonts w:ascii="Calibri" w:hAnsi="Calibri"/>
        <w:color w:val="808080"/>
      </w:rPr>
      <w:t>KNJIGA 1: Upute ponuditeljima i obrasci</w:t>
    </w:r>
    <w:r>
      <w:rPr>
        <w:rFonts w:ascii="Calibri" w:hAnsi="Calibri"/>
        <w:color w:val="808080"/>
      </w:rPr>
      <w:tab/>
    </w:r>
    <w:r>
      <w:rPr>
        <w:rFonts w:ascii="Calibri" w:hAnsi="Calibri"/>
        <w:color w:val="808080"/>
      </w:rPr>
      <w:tab/>
    </w:r>
    <w:r>
      <w:rPr>
        <w:rFonts w:ascii="Calibri" w:hAnsi="Calibri"/>
        <w:color w:val="808080"/>
      </w:rPr>
      <w:tab/>
    </w:r>
    <w:r w:rsidRPr="00D640A7">
      <w:rPr>
        <w:rStyle w:val="PageNumber"/>
        <w:rFonts w:ascii="Calibri" w:hAnsi="Calibri"/>
        <w:color w:val="808080"/>
      </w:rPr>
      <w:fldChar w:fldCharType="begin"/>
    </w:r>
    <w:r w:rsidRPr="00D640A7">
      <w:rPr>
        <w:rStyle w:val="PageNumber"/>
        <w:rFonts w:ascii="Calibri" w:hAnsi="Calibri"/>
        <w:color w:val="808080"/>
      </w:rPr>
      <w:instrText xml:space="preserve"> PAGE </w:instrText>
    </w:r>
    <w:r w:rsidRPr="00D640A7">
      <w:rPr>
        <w:rStyle w:val="PageNumber"/>
        <w:rFonts w:ascii="Calibri" w:hAnsi="Calibri"/>
        <w:color w:val="808080"/>
      </w:rPr>
      <w:fldChar w:fldCharType="separate"/>
    </w:r>
    <w:r w:rsidR="00672553">
      <w:rPr>
        <w:rStyle w:val="PageNumber"/>
        <w:rFonts w:ascii="Calibri" w:hAnsi="Calibri"/>
        <w:noProof/>
        <w:color w:val="808080"/>
      </w:rPr>
      <w:t>26</w:t>
    </w:r>
    <w:r w:rsidRPr="00D640A7">
      <w:rPr>
        <w:rStyle w:val="PageNumber"/>
        <w:rFonts w:ascii="Calibri" w:hAnsi="Calibri"/>
        <w:color w:val="808080"/>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047" w:rsidRDefault="00672553" w:rsidP="00B036F2">
    <w:pPr>
      <w:pStyle w:val="Footer"/>
      <w:tabs>
        <w:tab w:val="clear" w:pos="4536"/>
        <w:tab w:val="clear" w:pos="9072"/>
      </w:tabs>
      <w:ind w:right="-830"/>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737.1pt;height:8.15pt" o:hrpct="0" o:hralign="center" o:hr="t">
          <v:imagedata r:id="rId1" o:title="MCBD15155_0000[1]" chromakey="black"/>
        </v:shape>
      </w:pict>
    </w:r>
  </w:p>
  <w:p w:rsidR="00F12047" w:rsidRPr="005E1AEA" w:rsidRDefault="00F12047" w:rsidP="00BD7999">
    <w:pPr>
      <w:pStyle w:val="Footer"/>
      <w:tabs>
        <w:tab w:val="clear" w:pos="4536"/>
        <w:tab w:val="clear" w:pos="9072"/>
        <w:tab w:val="left" w:pos="8556"/>
        <w:tab w:val="left" w:pos="9527"/>
        <w:tab w:val="right" w:pos="9639"/>
      </w:tabs>
      <w:ind w:right="-830"/>
      <w:rPr>
        <w:rFonts w:cs="Arial"/>
        <w:sz w:val="16"/>
        <w:szCs w:val="16"/>
      </w:rPr>
    </w:pPr>
    <w:r>
      <w:rPr>
        <w:rFonts w:ascii="Calibri" w:hAnsi="Calibri"/>
        <w:color w:val="808080"/>
      </w:rPr>
      <w:t>KNJIGA 1: Upute ponuditeljima i obrasci</w:t>
    </w:r>
    <w:r>
      <w:rPr>
        <w:rFonts w:ascii="Calibri" w:hAnsi="Calibri"/>
        <w:color w:val="808080"/>
      </w:rPr>
      <w:tab/>
    </w:r>
    <w:r>
      <w:rPr>
        <w:rFonts w:ascii="Calibri" w:hAnsi="Calibri"/>
        <w:color w:val="808080"/>
      </w:rPr>
      <w:tab/>
    </w:r>
    <w:r>
      <w:rPr>
        <w:rFonts w:ascii="Calibri" w:hAnsi="Calibri"/>
        <w:color w:val="808080"/>
      </w:rPr>
      <w:tab/>
    </w:r>
    <w:r w:rsidRPr="00D640A7">
      <w:rPr>
        <w:rStyle w:val="PageNumber"/>
        <w:rFonts w:ascii="Calibri" w:hAnsi="Calibri"/>
        <w:color w:val="808080"/>
      </w:rPr>
      <w:fldChar w:fldCharType="begin"/>
    </w:r>
    <w:r w:rsidRPr="00D640A7">
      <w:rPr>
        <w:rStyle w:val="PageNumber"/>
        <w:rFonts w:ascii="Calibri" w:hAnsi="Calibri"/>
        <w:color w:val="808080"/>
      </w:rPr>
      <w:instrText xml:space="preserve"> PAGE </w:instrText>
    </w:r>
    <w:r w:rsidRPr="00D640A7">
      <w:rPr>
        <w:rStyle w:val="PageNumber"/>
        <w:rFonts w:ascii="Calibri" w:hAnsi="Calibri"/>
        <w:color w:val="808080"/>
      </w:rPr>
      <w:fldChar w:fldCharType="separate"/>
    </w:r>
    <w:r w:rsidR="00672553">
      <w:rPr>
        <w:rStyle w:val="PageNumber"/>
        <w:rFonts w:ascii="Calibri" w:hAnsi="Calibri"/>
        <w:noProof/>
        <w:color w:val="808080"/>
      </w:rPr>
      <w:t>29</w:t>
    </w:r>
    <w:r w:rsidRPr="00D640A7">
      <w:rPr>
        <w:rStyle w:val="PageNumber"/>
        <w:rFonts w:ascii="Calibri" w:hAnsi="Calibri"/>
        <w:color w:val="80808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41B5" w:rsidRDefault="004D41B5">
      <w:r>
        <w:separator/>
      </w:r>
    </w:p>
  </w:footnote>
  <w:footnote w:type="continuationSeparator" w:id="0">
    <w:p w:rsidR="004D41B5" w:rsidRDefault="004D41B5">
      <w:r>
        <w:continuationSeparator/>
      </w:r>
    </w:p>
  </w:footnote>
  <w:footnote w:id="1">
    <w:p w:rsidR="00F12047" w:rsidRPr="00AC4DC5" w:rsidRDefault="00F12047" w:rsidP="00AC4DC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rPr>
      </w:pPr>
      <w:r w:rsidRPr="00AC4DC5">
        <w:rPr>
          <w:rStyle w:val="FootnoteReference"/>
          <w:rFonts w:ascii="Calibri" w:hAnsi="Calibri"/>
        </w:rPr>
        <w:footnoteRef/>
      </w:r>
      <w:r w:rsidRPr="00AC4DC5">
        <w:rPr>
          <w:rFonts w:ascii="Calibri" w:hAnsi="Calibri"/>
        </w:rPr>
        <w:tab/>
        <w:t>Službe Komisije besplatno će staviti na raspolaganje elektronički servis ESPD-a javnim naručiteljima, naručiteljima, gospodarskim subjektima, pružateljima elektroničkih usluga i ostalim zainteresiranim stranama.</w:t>
      </w:r>
    </w:p>
  </w:footnote>
  <w:footnote w:id="2">
    <w:p w:rsidR="00F12047" w:rsidRPr="00AC4DC5" w:rsidRDefault="00F12047" w:rsidP="00AC4DC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rPr>
      </w:pPr>
      <w:r w:rsidRPr="00AC4DC5">
        <w:rPr>
          <w:rStyle w:val="FootnoteReference"/>
          <w:rFonts w:ascii="Calibri" w:hAnsi="Calibri"/>
        </w:rPr>
        <w:footnoteRef/>
      </w:r>
      <w:r w:rsidRPr="00AC4DC5">
        <w:rPr>
          <w:rFonts w:ascii="Calibri" w:hAnsi="Calibri"/>
        </w:rPr>
        <w:tab/>
        <w:t xml:space="preserve">Za </w:t>
      </w:r>
      <w:r w:rsidRPr="00AC4DC5">
        <w:rPr>
          <w:rFonts w:ascii="Calibri" w:hAnsi="Calibri"/>
          <w:b/>
          <w:shd w:val="clear" w:color="auto" w:fill="BFBFBF"/>
        </w:rPr>
        <w:t>javne naručitelje:</w:t>
      </w:r>
      <w:r w:rsidRPr="00AC4DC5">
        <w:rPr>
          <w:rFonts w:ascii="Calibri" w:hAnsi="Calibri"/>
        </w:rPr>
        <w:t xml:space="preserve"> ili </w:t>
      </w:r>
      <w:r w:rsidRPr="00AC4DC5">
        <w:rPr>
          <w:rFonts w:ascii="Calibri" w:hAnsi="Calibri"/>
          <w:b/>
          <w:shd w:val="clear" w:color="auto" w:fill="BFBFBF"/>
        </w:rPr>
        <w:t>prethodna informacijska obavijest</w:t>
      </w:r>
      <w:r w:rsidRPr="00AC4DC5">
        <w:rPr>
          <w:rFonts w:ascii="Calibri" w:hAnsi="Calibri"/>
        </w:rPr>
        <w:t xml:space="preserve"> koja se upotrebljava kao sredstvo pozivanja na nadmetanje ili</w:t>
      </w:r>
      <w:r w:rsidRPr="00AC4DC5">
        <w:rPr>
          <w:rFonts w:ascii="Calibri" w:hAnsi="Calibri"/>
          <w:b/>
          <w:shd w:val="clear" w:color="auto" w:fill="BFBFBF"/>
        </w:rPr>
        <w:t xml:space="preserve"> obavijest o nadmetanju</w:t>
      </w:r>
      <w:r w:rsidRPr="00AC4DC5">
        <w:rPr>
          <w:rFonts w:ascii="Calibri" w:hAnsi="Calibri"/>
        </w:rPr>
        <w:t>.</w:t>
      </w:r>
      <w:r w:rsidRPr="00AC4DC5">
        <w:rPr>
          <w:rFonts w:ascii="Calibri" w:hAnsi="Calibri"/>
        </w:rPr>
        <w:br/>
        <w:t xml:space="preserve">Za </w:t>
      </w:r>
      <w:r w:rsidRPr="00AC4DC5">
        <w:rPr>
          <w:rFonts w:ascii="Calibri" w:hAnsi="Calibri"/>
          <w:b/>
          <w:shd w:val="clear" w:color="auto" w:fill="BFBFBF"/>
        </w:rPr>
        <w:t>naručitelje</w:t>
      </w:r>
      <w:r w:rsidRPr="00AC4DC5">
        <w:rPr>
          <w:rFonts w:ascii="Calibri" w:hAnsi="Calibri"/>
        </w:rPr>
        <w:t xml:space="preserve">: </w:t>
      </w:r>
      <w:r w:rsidRPr="00AC4DC5">
        <w:rPr>
          <w:rFonts w:ascii="Calibri" w:hAnsi="Calibri"/>
          <w:b/>
          <w:shd w:val="clear" w:color="auto" w:fill="BFBFBF"/>
        </w:rPr>
        <w:t>periodična indikativna obavijest</w:t>
      </w:r>
      <w:r w:rsidRPr="00AC4DC5">
        <w:rPr>
          <w:rFonts w:ascii="Calibri" w:hAnsi="Calibri"/>
        </w:rPr>
        <w:t xml:space="preserve"> koja se upotrebljava kao sredstvo pozivanja na nadmetanje, </w:t>
      </w:r>
      <w:r w:rsidRPr="00AC4DC5">
        <w:rPr>
          <w:rFonts w:ascii="Calibri" w:hAnsi="Calibri"/>
          <w:b/>
          <w:shd w:val="clear" w:color="auto" w:fill="BFBFBF"/>
        </w:rPr>
        <w:t xml:space="preserve">obavijest o nadmetanju </w:t>
      </w:r>
      <w:r w:rsidRPr="00AC4DC5">
        <w:rPr>
          <w:rFonts w:ascii="Calibri" w:hAnsi="Calibri"/>
        </w:rPr>
        <w:t>ili</w:t>
      </w:r>
      <w:r w:rsidRPr="00AC4DC5">
        <w:rPr>
          <w:rFonts w:ascii="Calibri" w:hAnsi="Calibri"/>
          <w:b/>
          <w:shd w:val="clear" w:color="auto" w:fill="BFBFBF"/>
        </w:rPr>
        <w:t xml:space="preserve"> obavijest o postojanju kvalifikacijskog sustava</w:t>
      </w:r>
      <w:r w:rsidRPr="00AC4DC5">
        <w:rPr>
          <w:rFonts w:ascii="Calibri" w:hAnsi="Calibri"/>
        </w:rPr>
        <w:t>.</w:t>
      </w:r>
    </w:p>
  </w:footnote>
  <w:footnote w:id="3">
    <w:p w:rsidR="00F12047" w:rsidRPr="00AC4DC5" w:rsidRDefault="00F12047" w:rsidP="00AC4DC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rPr>
      </w:pPr>
      <w:r w:rsidRPr="00AC4DC5">
        <w:rPr>
          <w:rStyle w:val="FootnoteReference"/>
          <w:rFonts w:ascii="Calibri" w:hAnsi="Calibri"/>
        </w:rPr>
        <w:footnoteRef/>
      </w:r>
      <w:r w:rsidRPr="00AC4DC5">
        <w:rPr>
          <w:rFonts w:ascii="Calibri" w:hAnsi="Calibri"/>
        </w:rPr>
        <w:tab/>
      </w:r>
      <w:r w:rsidRPr="00AC4DC5">
        <w:rPr>
          <w:rFonts w:ascii="Calibri" w:hAnsi="Calibri"/>
          <w:i/>
        </w:rPr>
        <w:t>Podatke treba kopirati iz odjeljka I. točke I.1. odgovarajuće obavijesti.</w:t>
      </w:r>
      <w:r w:rsidRPr="00AC4DC5">
        <w:rPr>
          <w:rFonts w:ascii="Calibri" w:hAnsi="Calibri"/>
        </w:rPr>
        <w:t xml:space="preserve"> U slučaju zajedničke nabave navedite imena svih uključenih naručitelja.</w:t>
      </w:r>
    </w:p>
  </w:footnote>
  <w:footnote w:id="4">
    <w:p w:rsidR="00F12047" w:rsidRPr="00AC4DC5" w:rsidRDefault="00F12047" w:rsidP="00AC4DC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i/>
        </w:rPr>
      </w:pPr>
      <w:r w:rsidRPr="00AC4DC5">
        <w:rPr>
          <w:rStyle w:val="FootnoteReference"/>
          <w:rFonts w:ascii="Calibri" w:hAnsi="Calibri"/>
        </w:rPr>
        <w:footnoteRef/>
      </w:r>
      <w:r w:rsidRPr="00AC4DC5">
        <w:rPr>
          <w:rFonts w:ascii="Calibri" w:hAnsi="Calibri"/>
        </w:rPr>
        <w:tab/>
      </w:r>
      <w:r w:rsidRPr="00AC4DC5">
        <w:rPr>
          <w:rFonts w:ascii="Calibri" w:hAnsi="Calibri"/>
          <w:i/>
        </w:rPr>
        <w:t>Vidjeti točke II.1.1. i II.1.3. odgovarajuće obavijesti</w:t>
      </w:r>
    </w:p>
  </w:footnote>
  <w:footnote w:id="5">
    <w:p w:rsidR="00F12047" w:rsidRPr="00AC4DC5" w:rsidRDefault="00F12047" w:rsidP="00AC4DC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i/>
        </w:rPr>
      </w:pPr>
      <w:r w:rsidRPr="00AC4DC5">
        <w:rPr>
          <w:rStyle w:val="FootnoteReference"/>
          <w:rFonts w:ascii="Calibri" w:hAnsi="Calibri"/>
        </w:rPr>
        <w:footnoteRef/>
      </w:r>
      <w:r w:rsidRPr="00AC4DC5">
        <w:rPr>
          <w:rFonts w:ascii="Calibri" w:hAnsi="Calibri"/>
        </w:rPr>
        <w:tab/>
      </w:r>
      <w:r w:rsidRPr="00AC4DC5">
        <w:rPr>
          <w:rFonts w:ascii="Calibri" w:hAnsi="Calibri"/>
          <w:i/>
        </w:rPr>
        <w:t>Vidjeti točku II.1.1. odgovarajuće obavijesti</w:t>
      </w:r>
    </w:p>
  </w:footnote>
  <w:footnote w:id="6">
    <w:p w:rsidR="00F12047" w:rsidRPr="00AC4DC5" w:rsidRDefault="00F12047" w:rsidP="00AC4DC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rPr>
      </w:pPr>
      <w:r w:rsidRPr="00AC4DC5">
        <w:rPr>
          <w:rStyle w:val="FootnoteReference"/>
          <w:rFonts w:ascii="Calibri" w:hAnsi="Calibri"/>
        </w:rPr>
        <w:footnoteRef/>
      </w:r>
      <w:r w:rsidRPr="00AC4DC5">
        <w:rPr>
          <w:rFonts w:ascii="Calibri" w:hAnsi="Calibri"/>
        </w:rPr>
        <w:tab/>
        <w:t>Ponovite podatke o osobama za kontakt onoliko puta koliko je potrebno.</w:t>
      </w:r>
    </w:p>
  </w:footnote>
  <w:footnote w:id="7">
    <w:p w:rsidR="00F12047" w:rsidRPr="00AC4DC5" w:rsidRDefault="00F12047" w:rsidP="00AC4DC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rPr>
      </w:pPr>
      <w:r w:rsidRPr="00AC4DC5">
        <w:rPr>
          <w:rStyle w:val="FootnoteReference"/>
          <w:rFonts w:ascii="Calibri" w:hAnsi="Calibri"/>
        </w:rPr>
        <w:footnoteRef/>
      </w:r>
      <w:r w:rsidRPr="00AC4DC5">
        <w:rPr>
          <w:rFonts w:ascii="Calibri" w:hAnsi="Calibri"/>
        </w:rPr>
        <w:tab/>
        <w:t xml:space="preserve">Usp. </w:t>
      </w:r>
      <w:r w:rsidRPr="00AC4DC5">
        <w:rPr>
          <w:rStyle w:val="DeltaViewInsertion"/>
          <w:rFonts w:ascii="Calibri" w:hAnsi="Calibri"/>
        </w:rPr>
        <w:t xml:space="preserve">Preporuku Komisije od 6. svibnja 2003. o definiciji mikropoduzeća, malih i srednjih poduzeća, (SL L 124, 20.5.2003., str. 36.). Taj je podatak potreban isključivo za statističke potrebe. </w:t>
      </w:r>
      <w:r w:rsidRPr="00AC4DC5">
        <w:rPr>
          <w:rStyle w:val="DeltaViewInsertion"/>
          <w:rFonts w:ascii="Calibri" w:hAnsi="Calibri"/>
          <w:bCs/>
          <w:iCs/>
        </w:rPr>
        <w:br/>
      </w:r>
      <w:r w:rsidRPr="00AC4DC5">
        <w:rPr>
          <w:rStyle w:val="DeltaViewInsertion"/>
          <w:rFonts w:ascii="Calibri" w:hAnsi="Calibri"/>
        </w:rPr>
        <w:t>Mikropoduzeća:  poduzeće koje ima manje od 10 zaposlenih i čiji godišnji promet i/ili ukupni godišnji iznos bilance ne prelazi 2 milijuna EUR.</w:t>
      </w:r>
      <w:r w:rsidRPr="00AC4DC5">
        <w:rPr>
          <w:rStyle w:val="DeltaViewInsertion"/>
          <w:rFonts w:ascii="Calibri" w:hAnsi="Calibri"/>
          <w:bCs/>
          <w:iCs/>
        </w:rPr>
        <w:br/>
      </w:r>
      <w:r w:rsidRPr="00AC4DC5">
        <w:rPr>
          <w:rStyle w:val="DeltaViewInsertion"/>
          <w:rFonts w:ascii="Calibri" w:hAnsi="Calibri"/>
        </w:rPr>
        <w:t>Mala poduzeća:  poduzeće koje ima manje od 50 zaposlenih i čiji godišnji promet i/ili ukupni godišnji iznos bilance ne prelazi 10 milijuna EUR.</w:t>
      </w:r>
      <w:r w:rsidRPr="00AC4DC5">
        <w:rPr>
          <w:rStyle w:val="DeltaViewInsertion"/>
          <w:rFonts w:ascii="Calibri" w:hAnsi="Calibri"/>
          <w:bCs/>
          <w:iCs/>
        </w:rPr>
        <w:br/>
      </w:r>
      <w:r w:rsidRPr="00AC4DC5">
        <w:rPr>
          <w:rStyle w:val="DeltaViewInsertion"/>
          <w:rFonts w:ascii="Calibri" w:hAnsi="Calibri"/>
        </w:rPr>
        <w:t>Srednja poduzeća, poduzeća koja nisu ni mikropoduzeća ni mala poduzeća</w:t>
      </w:r>
      <w:r w:rsidRPr="00AC4DC5">
        <w:rPr>
          <w:rFonts w:ascii="Calibri" w:hAnsi="Calibri"/>
        </w:rPr>
        <w:t xml:space="preserve"> i koja </w:t>
      </w:r>
      <w:r w:rsidRPr="00AC4DC5">
        <w:rPr>
          <w:rFonts w:ascii="Calibri" w:hAnsi="Calibri"/>
          <w:b/>
        </w:rPr>
        <w:t>imaju manje od 250 zaposlenih</w:t>
      </w:r>
      <w:r w:rsidRPr="00AC4DC5">
        <w:rPr>
          <w:rFonts w:ascii="Calibri" w:hAnsi="Calibri"/>
        </w:rPr>
        <w:t xml:space="preserve"> te čiji </w:t>
      </w:r>
      <w:r w:rsidRPr="00AC4DC5">
        <w:rPr>
          <w:rFonts w:ascii="Calibri" w:hAnsi="Calibri"/>
          <w:b/>
        </w:rPr>
        <w:t>godišnji promet ne prelazi 50 milijuna EUR</w:t>
      </w:r>
      <w:r w:rsidRPr="00AC4DC5">
        <w:rPr>
          <w:rFonts w:ascii="Calibri" w:hAnsi="Calibri"/>
          <w:b/>
          <w:i/>
        </w:rPr>
        <w:t>i/ili</w:t>
      </w:r>
      <w:r w:rsidRPr="00AC4DC5">
        <w:rPr>
          <w:rFonts w:ascii="Calibri" w:hAnsi="Calibri"/>
          <w:b/>
        </w:rPr>
        <w:t>ukupni godišnji iznos bilance ne prelazi 43 milijuna EUR</w:t>
      </w:r>
      <w:r w:rsidRPr="00AC4DC5">
        <w:rPr>
          <w:rFonts w:ascii="Calibri" w:hAnsi="Calibri"/>
        </w:rPr>
        <w:t>,</w:t>
      </w:r>
    </w:p>
  </w:footnote>
  <w:footnote w:id="8">
    <w:p w:rsidR="00F12047" w:rsidRPr="00AC4DC5" w:rsidRDefault="00F12047" w:rsidP="00AC4DC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rPr>
      </w:pPr>
      <w:r w:rsidRPr="00AC4DC5">
        <w:rPr>
          <w:rStyle w:val="FootnoteReference"/>
          <w:rFonts w:ascii="Calibri" w:hAnsi="Calibri"/>
        </w:rPr>
        <w:footnoteRef/>
      </w:r>
      <w:r w:rsidRPr="00AC4DC5">
        <w:rPr>
          <w:rFonts w:ascii="Calibri" w:hAnsi="Calibri"/>
        </w:rPr>
        <w:tab/>
        <w:t>Vidjeti obavijest o nadmetanju, točku III.1.5.</w:t>
      </w:r>
    </w:p>
  </w:footnote>
  <w:footnote w:id="9">
    <w:p w:rsidR="00F12047" w:rsidRPr="00AC4DC5" w:rsidRDefault="00F12047" w:rsidP="00AC4DC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rPr>
      </w:pPr>
      <w:r w:rsidRPr="00AC4DC5">
        <w:rPr>
          <w:rStyle w:val="FootnoteReference"/>
          <w:rFonts w:ascii="Calibri" w:hAnsi="Calibri"/>
        </w:rPr>
        <w:footnoteRef/>
      </w:r>
      <w:r w:rsidRPr="00AC4DC5">
        <w:rPr>
          <w:rFonts w:ascii="Calibri" w:hAnsi="Calibri"/>
        </w:rPr>
        <w:tab/>
        <w:t xml:space="preserve">Tj. njegov je glavni cilj socijalna i profesionalna integracija osoba s invaliditetom ili </w:t>
      </w:r>
      <w:bookmarkStart w:id="13" w:name="_DV_C939"/>
      <w:r w:rsidRPr="00AC4DC5">
        <w:rPr>
          <w:rFonts w:ascii="Calibri" w:hAnsi="Calibri"/>
        </w:rPr>
        <w:t>osoba</w:t>
      </w:r>
      <w:bookmarkEnd w:id="13"/>
      <w:r w:rsidRPr="00AC4DC5">
        <w:rPr>
          <w:rFonts w:ascii="Calibri" w:hAnsi="Calibri"/>
        </w:rPr>
        <w:t xml:space="preserve"> u nepovoljnom položaju.</w:t>
      </w:r>
    </w:p>
  </w:footnote>
  <w:footnote w:id="10">
    <w:p w:rsidR="00F12047" w:rsidRPr="00AC4DC5" w:rsidRDefault="00F12047" w:rsidP="00AC4DC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rPr>
      </w:pPr>
      <w:r w:rsidRPr="00AC4DC5">
        <w:rPr>
          <w:rStyle w:val="FootnoteReference"/>
          <w:rFonts w:ascii="Calibri" w:hAnsi="Calibri"/>
        </w:rPr>
        <w:footnoteRef/>
      </w:r>
      <w:r w:rsidRPr="00AC4DC5">
        <w:rPr>
          <w:rFonts w:ascii="Calibri" w:hAnsi="Calibri"/>
        </w:rPr>
        <w:tab/>
        <w:t>Ako postoje, upućivanja i klasifikacija navedeni su u potvrdi.</w:t>
      </w:r>
    </w:p>
  </w:footnote>
  <w:footnote w:id="11">
    <w:p w:rsidR="00F12047" w:rsidRPr="00AC4DC5" w:rsidRDefault="00F12047" w:rsidP="00AC4DC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rPr>
      </w:pPr>
      <w:r w:rsidRPr="00AC4DC5">
        <w:rPr>
          <w:rStyle w:val="FootnoteReference"/>
          <w:rFonts w:ascii="Calibri" w:hAnsi="Calibri"/>
        </w:rPr>
        <w:footnoteRef/>
      </w:r>
      <w:r w:rsidRPr="00AC4DC5">
        <w:rPr>
          <w:rFonts w:ascii="Calibri" w:hAnsi="Calibri"/>
        </w:rPr>
        <w:tab/>
        <w:t>Posebno kao dio skupine, konzorcija, zajedničkog pothvata ili sličnog.</w:t>
      </w:r>
    </w:p>
  </w:footnote>
  <w:footnote w:id="12">
    <w:p w:rsidR="00F12047" w:rsidRPr="00AC4DC5" w:rsidRDefault="00F12047" w:rsidP="00AC4DC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rPr>
      </w:pPr>
      <w:r w:rsidRPr="00AC4DC5">
        <w:rPr>
          <w:rStyle w:val="FootnoteReference"/>
          <w:rFonts w:ascii="Calibri" w:hAnsi="Calibri"/>
          <w:shd w:val="clear" w:color="auto" w:fill="BFBFBF"/>
        </w:rPr>
        <w:footnoteRef/>
      </w:r>
      <w:r w:rsidRPr="00AC4DC5">
        <w:rPr>
          <w:rFonts w:ascii="Calibri" w:hAnsi="Calibri"/>
        </w:rPr>
        <w:tab/>
        <w:t>Npr. za tehnička tijela uključena u kontrolu kvalitete: dio IV., odjeljak C, točka 3.</w:t>
      </w:r>
    </w:p>
  </w:footnote>
  <w:footnote w:id="13">
    <w:p w:rsidR="00F12047" w:rsidRPr="00AC4DC5" w:rsidRDefault="00F12047" w:rsidP="00AC4DC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rPr>
      </w:pPr>
      <w:r w:rsidRPr="00AC4DC5">
        <w:rPr>
          <w:rStyle w:val="FootnoteReference"/>
          <w:rFonts w:ascii="Calibri" w:hAnsi="Calibri"/>
        </w:rPr>
        <w:footnoteRef/>
      </w:r>
      <w:r w:rsidRPr="00AC4DC5">
        <w:rPr>
          <w:rFonts w:ascii="Calibri" w:hAnsi="Calibri"/>
          <w:lang w:val="pl-PL"/>
        </w:rPr>
        <w:tab/>
      </w:r>
      <w:r w:rsidRPr="00AC4DC5">
        <w:rPr>
          <w:rFonts w:ascii="Calibri" w:hAnsi="Calibri"/>
        </w:rPr>
        <w:t>U skladu s definicijom iz članka 2. Okvirne odluke Vijeća 2008/841/PUP od 24. listopada 2008. o borbi protiv organiziranog kriminala (SL L 300, 11.11.2008., str. 42.).</w:t>
      </w:r>
    </w:p>
  </w:footnote>
  <w:footnote w:id="14">
    <w:p w:rsidR="00F12047" w:rsidRPr="00AC4DC5" w:rsidRDefault="00F12047" w:rsidP="00AC4DC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rPr>
      </w:pPr>
      <w:r w:rsidRPr="00AC4DC5">
        <w:rPr>
          <w:rStyle w:val="FootnoteReference"/>
          <w:rFonts w:ascii="Calibri" w:hAnsi="Calibri"/>
        </w:rPr>
        <w:footnoteRef/>
      </w:r>
      <w:r w:rsidRPr="00AC4DC5">
        <w:rPr>
          <w:rFonts w:ascii="Calibri" w:hAnsi="Calibri"/>
        </w:rPr>
        <w:tab/>
        <w:t>U skladu s definicijom iz članka 3. Konvencije o borbi protiv korupcije u kojoj sudjeluju službenici Europskih zajednica ili službenici država članica Europske unije (SL C 195, 25.6.1997., str. 1.) i članka 2. stavka 1. Okvirne odluke Vijeća 2003/568/PUP od 22. srpnja 2003. o borbi protiv korupcije u privatnom sektoru (SL L 192, 31.7.2003., str. 54.). Ta osnova za isključenje također uključuje korupciju u skladu s definicijom u nacionalnom pravu javnog naručitelja (naručitelja) ili gospodarskog subjekta.</w:t>
      </w:r>
    </w:p>
  </w:footnote>
  <w:footnote w:id="15">
    <w:p w:rsidR="00F12047" w:rsidRPr="00AC4DC5" w:rsidRDefault="00F12047" w:rsidP="00AC4DC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rPr>
      </w:pPr>
      <w:r w:rsidRPr="00AC4DC5">
        <w:rPr>
          <w:rStyle w:val="FootnoteReference"/>
          <w:rFonts w:ascii="Calibri" w:hAnsi="Calibri"/>
        </w:rPr>
        <w:footnoteRef/>
      </w:r>
      <w:r w:rsidRPr="00AC4DC5">
        <w:rPr>
          <w:rFonts w:ascii="Calibri" w:hAnsi="Calibri"/>
        </w:rPr>
        <w:tab/>
        <w:t>U smislu članka 1. Konvencije o zaštiti financijskih interesa Europskih zajednica (SL C 316, 27.11.1995., str. 48.).</w:t>
      </w:r>
    </w:p>
  </w:footnote>
  <w:footnote w:id="16">
    <w:p w:rsidR="00F12047" w:rsidRPr="00AC4DC5" w:rsidRDefault="00F12047" w:rsidP="00AC4DC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rPr>
      </w:pPr>
      <w:r w:rsidRPr="00AC4DC5">
        <w:rPr>
          <w:rStyle w:val="FootnoteReference"/>
          <w:rFonts w:ascii="Calibri" w:hAnsi="Calibri"/>
        </w:rPr>
        <w:footnoteRef/>
      </w:r>
      <w:r w:rsidRPr="00AC4DC5">
        <w:rPr>
          <w:rFonts w:ascii="Calibri" w:hAnsi="Calibri"/>
        </w:rPr>
        <w:tab/>
        <w:t>U skladu s definicijom iz članaka 1. i 3. Okvirne odluke Vijeća od 13. lipnja 2002. o suzbijanju terorizma (SL L 164, 22.6.2002., str. 3.). Ta osnova za isključenje uključuje i poticanje, pomaganje, sudioništvo ili pokušaj počinjenja kaznenog djela, kako je navedeno u članku 4. te Okvirne odluke.</w:t>
      </w:r>
    </w:p>
  </w:footnote>
  <w:footnote w:id="17">
    <w:p w:rsidR="00F12047" w:rsidRPr="00AC4DC5" w:rsidRDefault="00F12047" w:rsidP="00AC4DC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rPr>
      </w:pPr>
      <w:r w:rsidRPr="00AC4DC5">
        <w:rPr>
          <w:rStyle w:val="FootnoteReference"/>
          <w:rFonts w:ascii="Calibri" w:hAnsi="Calibri"/>
        </w:rPr>
        <w:footnoteRef/>
      </w:r>
      <w:r w:rsidRPr="00AC4DC5">
        <w:rPr>
          <w:rFonts w:ascii="Calibri" w:hAnsi="Calibri"/>
        </w:rPr>
        <w:tab/>
        <w:t>U skladu s definicijom iz članka 1. Direktive 2005/60/EZ Europskog parlamenta i Vijeća od 26. listopada 2005. o sprečavanju korištenja financijskog sustava u svrhu pranja novca i financiranja terorizma</w:t>
      </w:r>
      <w:r w:rsidRPr="00AC4DC5">
        <w:rPr>
          <w:rStyle w:val="DeltaViewInsertion"/>
          <w:rFonts w:ascii="Calibri" w:hAnsi="Calibri"/>
        </w:rPr>
        <w:t xml:space="preserve"> (SL L 309, 25.11.2005., str. 15.).</w:t>
      </w:r>
    </w:p>
  </w:footnote>
  <w:footnote w:id="18">
    <w:p w:rsidR="00F12047" w:rsidRPr="00AC4DC5" w:rsidRDefault="00F12047" w:rsidP="00AC4DC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rPr>
      </w:pPr>
      <w:r w:rsidRPr="00AC4DC5">
        <w:rPr>
          <w:rStyle w:val="FootnoteReference"/>
          <w:rFonts w:ascii="Calibri" w:hAnsi="Calibri"/>
        </w:rPr>
        <w:footnoteRef/>
      </w:r>
      <w:r w:rsidRPr="00AC4DC5">
        <w:rPr>
          <w:rFonts w:ascii="Calibri" w:hAnsi="Calibri"/>
        </w:rPr>
        <w:tab/>
      </w:r>
      <w:r w:rsidRPr="00AC4DC5">
        <w:rPr>
          <w:rStyle w:val="DeltaViewInsertion"/>
          <w:rFonts w:ascii="Calibri" w:hAnsi="Calibri"/>
          <w:w w:val="0"/>
        </w:rPr>
        <w:t xml:space="preserve">U skladu s definicijom iz članka 2. Direktive 2011/36/EU Europskog parlamenta i Vijeća od 5. travnja 2011. o sprečavanju i suzbijanju trgovanja ljudima i zaštiti njegovih žrtava </w:t>
      </w:r>
      <w:r w:rsidRPr="00AC4DC5">
        <w:rPr>
          <w:rStyle w:val="DeltaViewInsertion"/>
          <w:rFonts w:ascii="Calibri" w:hAnsi="Calibri"/>
        </w:rPr>
        <w:t>te o zamjeni Okvirne odluke Vijeća 2002/629/PUP (SL L 101, 15.4.2011., str. 1.).</w:t>
      </w:r>
    </w:p>
  </w:footnote>
  <w:footnote w:id="19">
    <w:p w:rsidR="00F12047" w:rsidRPr="00AC4DC5" w:rsidRDefault="00F12047" w:rsidP="00AC4DC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lang w:val="de-DE"/>
        </w:rPr>
      </w:pPr>
      <w:r w:rsidRPr="00AC4DC5">
        <w:rPr>
          <w:rStyle w:val="FootnoteReference"/>
          <w:rFonts w:ascii="Calibri" w:hAnsi="Calibri"/>
        </w:rPr>
        <w:footnoteRef/>
      </w:r>
      <w:r w:rsidRPr="00AC4DC5">
        <w:rPr>
          <w:rFonts w:ascii="Calibri" w:hAnsi="Calibri"/>
          <w:lang w:val="pl-PL"/>
        </w:rPr>
        <w:tab/>
      </w:r>
      <w:r w:rsidRPr="00AC4DC5">
        <w:rPr>
          <w:rFonts w:ascii="Calibri" w:hAnsi="Calibri"/>
          <w:lang w:val="de-DE"/>
        </w:rPr>
        <w:t>Ponovite onoliko puta koliko je potrebno.</w:t>
      </w:r>
    </w:p>
  </w:footnote>
  <w:footnote w:id="20">
    <w:p w:rsidR="00F12047" w:rsidRPr="00AC4DC5" w:rsidRDefault="00F12047" w:rsidP="00AC4DC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lang w:val="de-DE"/>
        </w:rPr>
      </w:pPr>
      <w:r w:rsidRPr="00AC4DC5">
        <w:rPr>
          <w:rStyle w:val="FootnoteReference"/>
          <w:rFonts w:ascii="Calibri" w:hAnsi="Calibri"/>
        </w:rPr>
        <w:footnoteRef/>
      </w:r>
      <w:r w:rsidRPr="00AC4DC5">
        <w:rPr>
          <w:rFonts w:ascii="Calibri" w:hAnsi="Calibri"/>
          <w:lang w:val="de-DE"/>
        </w:rPr>
        <w:tab/>
        <w:t>Ponovite onoliko puta koliko je potrebno.</w:t>
      </w:r>
    </w:p>
  </w:footnote>
  <w:footnote w:id="21">
    <w:p w:rsidR="00F12047" w:rsidRPr="00AC4DC5" w:rsidRDefault="00F12047" w:rsidP="00AC4DC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lang w:val="de-DE"/>
        </w:rPr>
      </w:pPr>
      <w:r w:rsidRPr="00AC4DC5">
        <w:rPr>
          <w:rStyle w:val="FootnoteReference"/>
          <w:rFonts w:ascii="Calibri" w:hAnsi="Calibri"/>
        </w:rPr>
        <w:footnoteRef/>
      </w:r>
      <w:r w:rsidRPr="00AC4DC5">
        <w:rPr>
          <w:rFonts w:ascii="Calibri" w:hAnsi="Calibri"/>
          <w:lang w:val="de-DE"/>
        </w:rPr>
        <w:tab/>
        <w:t>Ponovite onoliko puta koliko je potrebno.</w:t>
      </w:r>
    </w:p>
  </w:footnote>
  <w:footnote w:id="22">
    <w:p w:rsidR="00F12047" w:rsidRPr="00AC4DC5" w:rsidRDefault="00F12047" w:rsidP="00AC4DC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rPr>
      </w:pPr>
      <w:r w:rsidRPr="00AC4DC5">
        <w:rPr>
          <w:rStyle w:val="FootnoteReference"/>
          <w:rFonts w:ascii="Calibri" w:hAnsi="Calibri"/>
        </w:rPr>
        <w:footnoteRef/>
      </w:r>
      <w:r w:rsidRPr="00AC4DC5">
        <w:rPr>
          <w:rFonts w:ascii="Calibri" w:hAnsi="Calibri"/>
        </w:rPr>
        <w:tab/>
        <w:t>U skladu s nacionalnim odredbama o provedbi članka 57. stavka 6. Direktive 2014/24/EU.</w:t>
      </w:r>
    </w:p>
  </w:footnote>
  <w:footnote w:id="23">
    <w:p w:rsidR="00F12047" w:rsidRPr="00AC4DC5" w:rsidRDefault="00F12047" w:rsidP="00AC4DC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rPr>
      </w:pPr>
      <w:r w:rsidRPr="00AC4DC5">
        <w:rPr>
          <w:rStyle w:val="FootnoteReference"/>
          <w:rFonts w:ascii="Calibri" w:hAnsi="Calibri"/>
        </w:rPr>
        <w:footnoteRef/>
      </w:r>
      <w:r w:rsidRPr="00AC4DC5">
        <w:rPr>
          <w:rFonts w:ascii="Calibri" w:hAnsi="Calibri"/>
        </w:rPr>
        <w:tab/>
        <w:t xml:space="preserve">Uzimajući u obzir prirodu počinjenih zločina (jednokratan, ponovljen, sustavan...), u objašnjenju se treba prikazati primjerenost poduzetih mjera. </w:t>
      </w:r>
    </w:p>
  </w:footnote>
  <w:footnote w:id="24">
    <w:p w:rsidR="00F12047" w:rsidRPr="00AC4DC5" w:rsidRDefault="00F12047" w:rsidP="00AC4DC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lang w:val="de-DE"/>
        </w:rPr>
      </w:pPr>
      <w:r w:rsidRPr="00AC4DC5">
        <w:rPr>
          <w:rStyle w:val="FootnoteReference"/>
          <w:rFonts w:ascii="Calibri" w:hAnsi="Calibri"/>
        </w:rPr>
        <w:footnoteRef/>
      </w:r>
      <w:r w:rsidRPr="00AC4DC5">
        <w:rPr>
          <w:rFonts w:ascii="Calibri" w:hAnsi="Calibri"/>
          <w:lang w:val="pl-PL"/>
        </w:rPr>
        <w:tab/>
      </w:r>
      <w:r w:rsidRPr="00AC4DC5">
        <w:rPr>
          <w:rFonts w:ascii="Calibri" w:hAnsi="Calibri"/>
          <w:lang w:val="de-DE"/>
        </w:rPr>
        <w:t>Ponovite onoliko puta koliko je potrebno.</w:t>
      </w:r>
    </w:p>
  </w:footnote>
  <w:footnote w:id="25">
    <w:p w:rsidR="00F12047" w:rsidRPr="00AC4DC5" w:rsidRDefault="00F12047" w:rsidP="00AC4DC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lang w:val="de-DE"/>
        </w:rPr>
      </w:pPr>
      <w:r w:rsidRPr="00AC4DC5">
        <w:rPr>
          <w:rStyle w:val="FootnoteReference"/>
          <w:rFonts w:ascii="Calibri" w:hAnsi="Calibri"/>
        </w:rPr>
        <w:footnoteRef/>
      </w:r>
      <w:r w:rsidRPr="00AC4DC5">
        <w:rPr>
          <w:rFonts w:ascii="Calibri" w:hAnsi="Calibri"/>
          <w:lang w:val="de-DE"/>
        </w:rPr>
        <w:tab/>
        <w:t>Vidjeti članak 57. stavak 4. Direktive 2014/24/EU.</w:t>
      </w:r>
    </w:p>
  </w:footnote>
  <w:footnote w:id="26">
    <w:p w:rsidR="00F12047" w:rsidRPr="00AC4DC5" w:rsidRDefault="00F12047" w:rsidP="00AC4DC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lang w:val="de-DE"/>
        </w:rPr>
      </w:pPr>
      <w:r w:rsidRPr="00AC4DC5">
        <w:rPr>
          <w:rStyle w:val="FootnoteReference"/>
          <w:rFonts w:ascii="Calibri" w:hAnsi="Calibri"/>
        </w:rPr>
        <w:footnoteRef/>
      </w:r>
      <w:r w:rsidRPr="00AC4DC5">
        <w:rPr>
          <w:rFonts w:ascii="Calibri" w:hAnsi="Calibri"/>
          <w:lang w:val="de-DE"/>
        </w:rPr>
        <w:tab/>
      </w:r>
      <w:r w:rsidRPr="00AC4DC5">
        <w:rPr>
          <w:rFonts w:ascii="Calibri" w:hAnsi="Calibri"/>
          <w:b/>
          <w:i/>
          <w:lang w:val="de-DE"/>
        </w:rPr>
        <w:t>Kako je za potrebe ove nabave navedeno u nacionalnom pravu, odgovarajućoj obavijesti ili dokumentaciji o nabavi ili u članku 18. stavku 2. Direktive 2014/24/EU.</w:t>
      </w:r>
    </w:p>
  </w:footnote>
  <w:footnote w:id="27">
    <w:p w:rsidR="00F12047" w:rsidRPr="00AC4DC5" w:rsidRDefault="00F12047" w:rsidP="00AC4DC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lang w:val="de-DE"/>
        </w:rPr>
      </w:pPr>
      <w:r w:rsidRPr="00AC4DC5">
        <w:rPr>
          <w:rStyle w:val="FootnoteReference"/>
          <w:rFonts w:ascii="Calibri" w:hAnsi="Calibri"/>
        </w:rPr>
        <w:footnoteRef/>
      </w:r>
      <w:r w:rsidRPr="00AC4DC5">
        <w:rPr>
          <w:rFonts w:ascii="Calibri" w:hAnsi="Calibri"/>
          <w:lang w:val="de-DE"/>
        </w:rPr>
        <w:tab/>
      </w:r>
      <w:r w:rsidRPr="00AC4DC5">
        <w:rPr>
          <w:rFonts w:ascii="Calibri" w:hAnsi="Calibri"/>
          <w:b/>
          <w:i/>
          <w:lang w:val="de-DE"/>
        </w:rPr>
        <w:t>Vidjeti nacionalno pravo, odgovarajuću obavijest ili dokumentaciju o nabavi</w:t>
      </w:r>
      <w:r w:rsidRPr="00AC4DC5">
        <w:rPr>
          <w:rFonts w:ascii="Calibri" w:hAnsi="Calibri"/>
          <w:lang w:val="de-DE"/>
        </w:rPr>
        <w:t>.</w:t>
      </w:r>
    </w:p>
  </w:footnote>
  <w:footnote w:id="28">
    <w:p w:rsidR="00F12047" w:rsidRPr="00AC4DC5" w:rsidRDefault="00F12047" w:rsidP="00AC4DC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lang w:val="de-DE"/>
        </w:rPr>
      </w:pPr>
      <w:r w:rsidRPr="00AC4DC5">
        <w:rPr>
          <w:rStyle w:val="FootnoteReference"/>
          <w:rFonts w:ascii="Calibri" w:hAnsi="Calibri"/>
        </w:rPr>
        <w:footnoteRef/>
      </w:r>
      <w:r w:rsidRPr="00AC4DC5">
        <w:rPr>
          <w:rFonts w:ascii="Calibri" w:hAnsi="Calibri"/>
          <w:lang w:val="de-DE"/>
        </w:rPr>
        <w:tab/>
        <w:t xml:space="preserve">Ovaj podatak </w:t>
      </w:r>
      <w:r w:rsidRPr="00AC4DC5">
        <w:rPr>
          <w:rFonts w:ascii="Calibri" w:hAnsi="Calibri"/>
          <w:b/>
          <w:lang w:val="de-DE"/>
        </w:rPr>
        <w:t>ne</w:t>
      </w:r>
      <w:r w:rsidRPr="00AC4DC5">
        <w:rPr>
          <w:rFonts w:ascii="Calibri" w:hAnsi="Calibri"/>
          <w:lang w:val="de-DE"/>
        </w:rPr>
        <w:t xml:space="preserve"> treba navesti ako je isključenje gospodarskih subjekata u jednom od slučajeva navedenih u točkama od a do f </w:t>
      </w:r>
      <w:r w:rsidRPr="00AC4DC5">
        <w:rPr>
          <w:rFonts w:ascii="Calibri" w:hAnsi="Calibri"/>
          <w:b/>
          <w:u w:val="single"/>
          <w:lang w:val="de-DE"/>
        </w:rPr>
        <w:t>obvezno</w:t>
      </w:r>
      <w:r w:rsidRPr="00AC4DC5">
        <w:rPr>
          <w:rFonts w:ascii="Calibri" w:hAnsi="Calibri"/>
          <w:lang w:val="de-DE"/>
        </w:rPr>
        <w:t xml:space="preserve"> prema primjenjivom nacionalnom pravu </w:t>
      </w:r>
      <w:r w:rsidRPr="00AC4DC5">
        <w:rPr>
          <w:rFonts w:ascii="Calibri" w:hAnsi="Calibri"/>
          <w:b/>
          <w:lang w:val="de-DE"/>
        </w:rPr>
        <w:t>bez mogućnosti odstupanja</w:t>
      </w:r>
      <w:r w:rsidRPr="00AC4DC5">
        <w:rPr>
          <w:rFonts w:ascii="Calibri" w:hAnsi="Calibri"/>
          <w:lang w:val="de-DE"/>
        </w:rPr>
        <w:t xml:space="preserve"> kad je gospodarski subjekt svejedno u mogućnosti izvršiti ugovor.</w:t>
      </w:r>
    </w:p>
  </w:footnote>
  <w:footnote w:id="29">
    <w:p w:rsidR="00F12047" w:rsidRPr="00AC4DC5" w:rsidRDefault="00F12047" w:rsidP="00AC4DC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lang w:val="de-DE"/>
        </w:rPr>
      </w:pPr>
      <w:r w:rsidRPr="00AC4DC5">
        <w:rPr>
          <w:rStyle w:val="FootnoteReference"/>
          <w:rFonts w:ascii="Calibri" w:hAnsi="Calibri"/>
        </w:rPr>
        <w:footnoteRef/>
      </w:r>
      <w:r w:rsidRPr="00AC4DC5">
        <w:rPr>
          <w:rFonts w:ascii="Calibri" w:hAnsi="Calibri"/>
          <w:lang w:val="de-DE"/>
        </w:rPr>
        <w:tab/>
      </w:r>
      <w:r w:rsidRPr="00AC4DC5">
        <w:rPr>
          <w:rFonts w:ascii="Calibri" w:hAnsi="Calibri"/>
          <w:b/>
          <w:i/>
          <w:lang w:val="de-DE"/>
        </w:rPr>
        <w:t>Ako je primjenjivo, vidjeti definicije u nacionalnom pravu, odgovarajućoj obavijesti ili dokumentaciji o nabavi.</w:t>
      </w:r>
    </w:p>
  </w:footnote>
  <w:footnote w:id="30">
    <w:p w:rsidR="00F12047" w:rsidRPr="00AC4DC5" w:rsidRDefault="00F12047" w:rsidP="00AC4DC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lang w:val="de-DE"/>
        </w:rPr>
      </w:pPr>
      <w:r w:rsidRPr="00AC4DC5">
        <w:rPr>
          <w:rStyle w:val="FootnoteReference"/>
          <w:rFonts w:ascii="Calibri" w:hAnsi="Calibri"/>
        </w:rPr>
        <w:footnoteRef/>
      </w:r>
      <w:r w:rsidRPr="00AC4DC5">
        <w:rPr>
          <w:rFonts w:ascii="Calibri" w:hAnsi="Calibri"/>
          <w:lang w:val="de-DE"/>
        </w:rPr>
        <w:tab/>
      </w:r>
      <w:r w:rsidRPr="00AC4DC5">
        <w:rPr>
          <w:rFonts w:ascii="Calibri" w:hAnsi="Calibri"/>
          <w:b/>
          <w:i/>
          <w:lang w:val="de-DE"/>
        </w:rPr>
        <w:t>Kako je navedeno u nacionalnom pravu, odgovarajućoj obavijesti ili dokumentaciji o nabavi.</w:t>
      </w:r>
    </w:p>
  </w:footnote>
  <w:footnote w:id="31">
    <w:p w:rsidR="00F12047" w:rsidRPr="00AC4DC5" w:rsidRDefault="00F12047" w:rsidP="00AC4DC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lang w:val="pl-PL"/>
        </w:rPr>
      </w:pPr>
      <w:r w:rsidRPr="00AC4DC5">
        <w:rPr>
          <w:rStyle w:val="FootnoteReference"/>
          <w:rFonts w:ascii="Calibri" w:hAnsi="Calibri"/>
        </w:rPr>
        <w:footnoteRef/>
      </w:r>
      <w:r w:rsidRPr="00AC4DC5">
        <w:rPr>
          <w:rFonts w:ascii="Calibri" w:hAnsi="Calibri"/>
          <w:lang w:val="pl-PL"/>
        </w:rPr>
        <w:tab/>
        <w:t>Ponovite onoliko puta koliko je potrebno.</w:t>
      </w:r>
    </w:p>
  </w:footnote>
  <w:footnote w:id="32">
    <w:p w:rsidR="00F12047" w:rsidRPr="00AC4DC5" w:rsidRDefault="00F12047" w:rsidP="00AC4DC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lang w:val="de-DE"/>
        </w:rPr>
      </w:pPr>
      <w:r w:rsidRPr="00AC4DC5">
        <w:rPr>
          <w:rStyle w:val="FootnoteReference"/>
          <w:rFonts w:ascii="Calibri" w:hAnsi="Calibri"/>
          <w:shd w:val="clear" w:color="auto" w:fill="BFBFBF"/>
        </w:rPr>
        <w:footnoteRef/>
      </w:r>
      <w:r w:rsidRPr="00AC4DC5">
        <w:rPr>
          <w:rFonts w:ascii="Calibri" w:hAnsi="Calibri"/>
          <w:lang w:val="pl-PL"/>
        </w:rPr>
        <w:tab/>
      </w:r>
      <w:r w:rsidRPr="00AC4DC5">
        <w:rPr>
          <w:rFonts w:ascii="Calibri" w:hAnsi="Calibri"/>
          <w:lang w:val="de-DE"/>
        </w:rPr>
        <w:t xml:space="preserve">Kako je opisano u Prilogu XI. Direktivi 2014/24/EU; </w:t>
      </w:r>
      <w:r w:rsidRPr="00AC4DC5">
        <w:rPr>
          <w:rFonts w:ascii="Calibri" w:hAnsi="Calibri"/>
          <w:b/>
          <w:i/>
          <w:shd w:val="clear" w:color="auto" w:fill="BFBFBF"/>
          <w:lang w:val="de-DE"/>
        </w:rPr>
        <w:t>moguće je da će gospodarski subjekti iz određenih država članica morati ispuniti druge zahtjeve utvrđene u tom Prilogu.</w:t>
      </w:r>
    </w:p>
  </w:footnote>
  <w:footnote w:id="33">
    <w:p w:rsidR="00F12047" w:rsidRPr="00AC4DC5" w:rsidRDefault="00F12047" w:rsidP="00AC4DC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lang w:val="pl-PL"/>
        </w:rPr>
      </w:pPr>
      <w:r w:rsidRPr="00AC4DC5">
        <w:rPr>
          <w:rStyle w:val="FootnoteReference"/>
          <w:rFonts w:ascii="Calibri" w:hAnsi="Calibri"/>
        </w:rPr>
        <w:footnoteRef/>
      </w:r>
      <w:r w:rsidRPr="00AC4DC5">
        <w:rPr>
          <w:rFonts w:ascii="Calibri" w:hAnsi="Calibri"/>
          <w:lang w:val="de-DE"/>
        </w:rPr>
        <w:tab/>
        <w:t>Samo ako je dopušteno u odgovarajućoj obavijesti ili dokumentaciji o nabavi.</w:t>
      </w:r>
    </w:p>
  </w:footnote>
  <w:footnote w:id="34">
    <w:p w:rsidR="00F12047" w:rsidRPr="00AC4DC5" w:rsidRDefault="00F12047" w:rsidP="00AC4DC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lang w:val="pl-PL"/>
        </w:rPr>
      </w:pPr>
      <w:r w:rsidRPr="00AC4DC5">
        <w:rPr>
          <w:rStyle w:val="FootnoteReference"/>
          <w:rFonts w:ascii="Calibri" w:hAnsi="Calibri"/>
        </w:rPr>
        <w:footnoteRef/>
      </w:r>
      <w:r w:rsidRPr="00AC4DC5">
        <w:rPr>
          <w:rFonts w:ascii="Calibri" w:hAnsi="Calibri"/>
          <w:lang w:val="pl-PL"/>
        </w:rPr>
        <w:tab/>
        <w:t>Samo ako je dopušteno u odgovarajućoj obavijesti ili dokumentaciji o nabavi.</w:t>
      </w:r>
    </w:p>
  </w:footnote>
  <w:footnote w:id="35">
    <w:p w:rsidR="00F12047" w:rsidRPr="00AC4DC5" w:rsidRDefault="00F12047" w:rsidP="00AC4DC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rPr>
      </w:pPr>
      <w:r w:rsidRPr="00AC4DC5">
        <w:rPr>
          <w:rStyle w:val="FootnoteReference"/>
          <w:rFonts w:ascii="Calibri" w:hAnsi="Calibri"/>
        </w:rPr>
        <w:footnoteRef/>
      </w:r>
      <w:r w:rsidRPr="00AC4DC5">
        <w:rPr>
          <w:rFonts w:ascii="Calibri" w:hAnsi="Calibri"/>
        </w:rPr>
        <w:tab/>
        <w:t>Npr. omjer između imovine i obveza.</w:t>
      </w:r>
    </w:p>
  </w:footnote>
  <w:footnote w:id="36">
    <w:p w:rsidR="00F12047" w:rsidRPr="00AC4DC5" w:rsidRDefault="00F12047" w:rsidP="00AC4DC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rPr>
      </w:pPr>
      <w:r w:rsidRPr="00AC4DC5">
        <w:rPr>
          <w:rStyle w:val="FootnoteReference"/>
          <w:rFonts w:ascii="Calibri" w:hAnsi="Calibri"/>
        </w:rPr>
        <w:footnoteRef/>
      </w:r>
      <w:r w:rsidRPr="00AC4DC5">
        <w:rPr>
          <w:rFonts w:ascii="Calibri" w:hAnsi="Calibri"/>
        </w:rPr>
        <w:tab/>
        <w:t>Npr. omjer između imovine i obveza.</w:t>
      </w:r>
    </w:p>
  </w:footnote>
  <w:footnote w:id="37">
    <w:p w:rsidR="00F12047" w:rsidRPr="00AC4DC5" w:rsidRDefault="00F12047" w:rsidP="00AC4DC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lang w:val="de-DE"/>
        </w:rPr>
      </w:pPr>
      <w:r w:rsidRPr="00AC4DC5">
        <w:rPr>
          <w:rStyle w:val="FootnoteReference"/>
          <w:rFonts w:ascii="Calibri" w:hAnsi="Calibri"/>
        </w:rPr>
        <w:footnoteRef/>
      </w:r>
      <w:r w:rsidRPr="00AC4DC5">
        <w:rPr>
          <w:rFonts w:ascii="Calibri" w:hAnsi="Calibri"/>
          <w:lang w:val="de-DE"/>
        </w:rPr>
        <w:tab/>
        <w:t>Ponovite onoliko puta koliko je potrebno.</w:t>
      </w:r>
    </w:p>
  </w:footnote>
  <w:footnote w:id="38">
    <w:p w:rsidR="00F12047" w:rsidRPr="00AC4DC5" w:rsidRDefault="00F12047" w:rsidP="00AC4DC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lang w:val="de-DE"/>
        </w:rPr>
      </w:pPr>
      <w:r w:rsidRPr="00AC4DC5">
        <w:rPr>
          <w:rStyle w:val="FootnoteReference"/>
          <w:rFonts w:ascii="Calibri" w:hAnsi="Calibri"/>
        </w:rPr>
        <w:footnoteRef/>
      </w:r>
      <w:r w:rsidRPr="00AC4DC5">
        <w:rPr>
          <w:rFonts w:ascii="Calibri" w:hAnsi="Calibri"/>
          <w:lang w:val="de-DE"/>
        </w:rPr>
        <w:tab/>
        <w:t xml:space="preserve">Javni naručitelji mogu </w:t>
      </w:r>
      <w:r w:rsidRPr="00AC4DC5">
        <w:rPr>
          <w:rFonts w:ascii="Calibri" w:hAnsi="Calibri"/>
          <w:b/>
          <w:lang w:val="de-DE"/>
        </w:rPr>
        <w:t>zahtijevati</w:t>
      </w:r>
      <w:r w:rsidRPr="00AC4DC5">
        <w:rPr>
          <w:rFonts w:ascii="Calibri" w:hAnsi="Calibri"/>
          <w:lang w:val="de-DE"/>
        </w:rPr>
        <w:t xml:space="preserve"> najviše pet godina i </w:t>
      </w:r>
      <w:r w:rsidRPr="00AC4DC5">
        <w:rPr>
          <w:rFonts w:ascii="Calibri" w:hAnsi="Calibri"/>
          <w:b/>
          <w:lang w:val="de-DE"/>
        </w:rPr>
        <w:t>dopustiti</w:t>
      </w:r>
      <w:r w:rsidRPr="00AC4DC5">
        <w:rPr>
          <w:rFonts w:ascii="Calibri" w:hAnsi="Calibri"/>
          <w:lang w:val="de-DE"/>
        </w:rPr>
        <w:t xml:space="preserve"> iskustvo od </w:t>
      </w:r>
      <w:r w:rsidRPr="00AC4DC5">
        <w:rPr>
          <w:rFonts w:ascii="Calibri" w:hAnsi="Calibri"/>
          <w:b/>
          <w:lang w:val="de-DE"/>
        </w:rPr>
        <w:t>više</w:t>
      </w:r>
      <w:r w:rsidRPr="00AC4DC5">
        <w:rPr>
          <w:rFonts w:ascii="Calibri" w:hAnsi="Calibri"/>
          <w:lang w:val="de-DE"/>
        </w:rPr>
        <w:t xml:space="preserve"> od pet godina.</w:t>
      </w:r>
    </w:p>
  </w:footnote>
  <w:footnote w:id="39">
    <w:p w:rsidR="00F12047" w:rsidRPr="00AC4DC5" w:rsidRDefault="00F12047" w:rsidP="00AC4DC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lang w:val="de-DE"/>
        </w:rPr>
      </w:pPr>
      <w:r w:rsidRPr="00AC4DC5">
        <w:rPr>
          <w:rStyle w:val="FootnoteReference"/>
          <w:rFonts w:ascii="Calibri" w:hAnsi="Calibri"/>
        </w:rPr>
        <w:footnoteRef/>
      </w:r>
      <w:r w:rsidRPr="00AC4DC5">
        <w:rPr>
          <w:rFonts w:ascii="Calibri" w:hAnsi="Calibri"/>
          <w:lang w:val="de-DE"/>
        </w:rPr>
        <w:tab/>
        <w:t xml:space="preserve">Javni naručitelji mogu </w:t>
      </w:r>
      <w:r w:rsidRPr="00AC4DC5">
        <w:rPr>
          <w:rFonts w:ascii="Calibri" w:hAnsi="Calibri"/>
          <w:b/>
          <w:lang w:val="de-DE"/>
        </w:rPr>
        <w:t>zahtijevati</w:t>
      </w:r>
      <w:r w:rsidRPr="00AC4DC5">
        <w:rPr>
          <w:rFonts w:ascii="Calibri" w:hAnsi="Calibri"/>
          <w:lang w:val="de-DE"/>
        </w:rPr>
        <w:t xml:space="preserve"> najviše tri godine i </w:t>
      </w:r>
      <w:r w:rsidRPr="00AC4DC5">
        <w:rPr>
          <w:rFonts w:ascii="Calibri" w:hAnsi="Calibri"/>
          <w:b/>
          <w:lang w:val="de-DE"/>
        </w:rPr>
        <w:t>dopustiti</w:t>
      </w:r>
      <w:r w:rsidRPr="00AC4DC5">
        <w:rPr>
          <w:rFonts w:ascii="Calibri" w:hAnsi="Calibri"/>
          <w:lang w:val="de-DE"/>
        </w:rPr>
        <w:t xml:space="preserve"> iskustvo od </w:t>
      </w:r>
      <w:r w:rsidRPr="00AC4DC5">
        <w:rPr>
          <w:rFonts w:ascii="Calibri" w:hAnsi="Calibri"/>
          <w:b/>
          <w:lang w:val="de-DE"/>
        </w:rPr>
        <w:t>više</w:t>
      </w:r>
      <w:r w:rsidRPr="00AC4DC5">
        <w:rPr>
          <w:rFonts w:ascii="Calibri" w:hAnsi="Calibri"/>
          <w:lang w:val="de-DE"/>
        </w:rPr>
        <w:t xml:space="preserve"> od tri godine.</w:t>
      </w:r>
    </w:p>
  </w:footnote>
  <w:footnote w:id="40">
    <w:p w:rsidR="00F12047" w:rsidRPr="00AC4DC5" w:rsidRDefault="00F12047" w:rsidP="00AC4DC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lang w:val="de-DE"/>
        </w:rPr>
      </w:pPr>
      <w:r w:rsidRPr="00AC4DC5">
        <w:rPr>
          <w:rStyle w:val="FootnoteReference"/>
          <w:rFonts w:ascii="Calibri" w:hAnsi="Calibri"/>
        </w:rPr>
        <w:footnoteRef/>
      </w:r>
      <w:r w:rsidRPr="00AC4DC5">
        <w:rPr>
          <w:rFonts w:ascii="Calibri" w:hAnsi="Calibri"/>
          <w:lang w:val="de-DE"/>
        </w:rPr>
        <w:tab/>
        <w:t xml:space="preserve">Drugim riječima, u popis treba uvrstiti </w:t>
      </w:r>
      <w:r w:rsidRPr="00AC4DC5">
        <w:rPr>
          <w:rFonts w:ascii="Calibri" w:hAnsi="Calibri"/>
          <w:b/>
          <w:u w:val="single"/>
          <w:lang w:val="de-DE"/>
        </w:rPr>
        <w:t>sve</w:t>
      </w:r>
      <w:r w:rsidRPr="00AC4DC5">
        <w:rPr>
          <w:rFonts w:ascii="Calibri" w:hAnsi="Calibri"/>
          <w:lang w:val="de-DE"/>
        </w:rPr>
        <w:t xml:space="preserve"> primatelje i na njemu bi se trebali naći javni i privatni klijenti za predmetnu robu ili usluge.</w:t>
      </w:r>
    </w:p>
  </w:footnote>
  <w:footnote w:id="41">
    <w:p w:rsidR="00F12047" w:rsidRPr="00AC4DC5" w:rsidRDefault="00F12047" w:rsidP="00AC4DC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lang w:val="de-DE"/>
        </w:rPr>
      </w:pPr>
      <w:r w:rsidRPr="00AC4DC5">
        <w:rPr>
          <w:rStyle w:val="FootnoteReference"/>
          <w:rFonts w:ascii="Calibri" w:hAnsi="Calibri"/>
        </w:rPr>
        <w:footnoteRef/>
      </w:r>
      <w:r w:rsidRPr="00AC4DC5">
        <w:rPr>
          <w:rFonts w:ascii="Calibri" w:hAnsi="Calibri"/>
          <w:lang w:val="de-DE"/>
        </w:rPr>
        <w:tab/>
        <w:t>Za tehničke stručnjake ili tehnička tijela koji ne pripadaju izravno poduzeću gospodarskog subjekta, ali na čije se sposobnosti gospodarski subjekt oslanja kako je utvrđeno u dijelu II. odjeljku C potrebno je ispuniti zasebne obrasce ESPD-a.</w:t>
      </w:r>
    </w:p>
  </w:footnote>
  <w:footnote w:id="42">
    <w:p w:rsidR="00F12047" w:rsidRPr="00AC4DC5" w:rsidRDefault="00F12047" w:rsidP="00AC4DC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lang w:val="de-DE"/>
        </w:rPr>
      </w:pPr>
      <w:r w:rsidRPr="00AC4DC5">
        <w:rPr>
          <w:rStyle w:val="FootnoteReference"/>
          <w:rFonts w:ascii="Calibri" w:hAnsi="Calibri"/>
        </w:rPr>
        <w:footnoteRef/>
      </w:r>
      <w:r w:rsidRPr="00AC4DC5">
        <w:rPr>
          <w:rFonts w:ascii="Calibri" w:hAnsi="Calibri"/>
          <w:lang w:val="de-DE"/>
        </w:rPr>
        <w:tab/>
        <w:t>Kontrolu provodi javni naručitelj ili je u njegovo ime provodi službeno nadležno tijelo države u kojoj dobavljač ili pružatelj usluge ima poslovni nastan, ako na to pristane.</w:t>
      </w:r>
    </w:p>
  </w:footnote>
  <w:footnote w:id="43">
    <w:p w:rsidR="00F12047" w:rsidRPr="00AC4DC5" w:rsidRDefault="00F12047" w:rsidP="00AC4DC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lang w:val="de-DE"/>
        </w:rPr>
      </w:pPr>
      <w:r w:rsidRPr="00AC4DC5">
        <w:rPr>
          <w:rStyle w:val="FootnoteReference"/>
          <w:rFonts w:ascii="Calibri" w:hAnsi="Calibri"/>
        </w:rPr>
        <w:footnoteRef/>
      </w:r>
      <w:r w:rsidRPr="00AC4DC5">
        <w:rPr>
          <w:rFonts w:ascii="Calibri" w:hAnsi="Calibri"/>
          <w:lang w:val="de-DE"/>
        </w:rPr>
        <w:tab/>
        <w:t xml:space="preserve">Napominje se da, ako je gospodarski subjekt </w:t>
      </w:r>
      <w:r w:rsidRPr="00AC4DC5">
        <w:rPr>
          <w:rFonts w:ascii="Calibri" w:hAnsi="Calibri"/>
          <w:b/>
          <w:u w:val="single"/>
          <w:lang w:val="de-DE"/>
        </w:rPr>
        <w:t>odlučio</w:t>
      </w:r>
      <w:r w:rsidRPr="00AC4DC5">
        <w:rPr>
          <w:rFonts w:ascii="Calibri" w:hAnsi="Calibri"/>
          <w:lang w:val="de-DE"/>
        </w:rPr>
        <w:t xml:space="preserve"> dio ugovora ponuditi podugovarateljima </w:t>
      </w:r>
      <w:r w:rsidRPr="00AC4DC5">
        <w:rPr>
          <w:rFonts w:ascii="Calibri" w:hAnsi="Calibri"/>
          <w:b/>
          <w:u w:val="single"/>
          <w:lang w:val="de-DE"/>
        </w:rPr>
        <w:t>i</w:t>
      </w:r>
      <w:r w:rsidRPr="00AC4DC5">
        <w:rPr>
          <w:rFonts w:ascii="Calibri" w:hAnsi="Calibri"/>
          <w:lang w:val="de-DE"/>
        </w:rPr>
        <w:t xml:space="preserve"> oslanja se na sposobnost podugovaratelja za izvršenje tog dijela, treba ispuniti zaseban ESPD za te podugovaratelje. Vidjeti dio II., odjeljak C iznad.</w:t>
      </w:r>
    </w:p>
  </w:footnote>
  <w:footnote w:id="44">
    <w:p w:rsidR="00F12047" w:rsidRPr="00AC4DC5" w:rsidRDefault="00F12047" w:rsidP="00AC4DC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lang w:val="de-DE"/>
        </w:rPr>
      </w:pPr>
      <w:r w:rsidRPr="00AC4DC5">
        <w:rPr>
          <w:rStyle w:val="FootnoteReference"/>
          <w:rFonts w:ascii="Calibri" w:hAnsi="Calibri"/>
        </w:rPr>
        <w:footnoteRef/>
      </w:r>
      <w:r w:rsidRPr="00AC4DC5">
        <w:rPr>
          <w:rFonts w:ascii="Calibri" w:hAnsi="Calibri"/>
          <w:lang w:val="de-DE"/>
        </w:rPr>
        <w:tab/>
        <w:t>Jasno navedite stavku na koju se odgovor odnosi.</w:t>
      </w:r>
    </w:p>
  </w:footnote>
  <w:footnote w:id="45">
    <w:p w:rsidR="00F12047" w:rsidRPr="00AC4DC5" w:rsidRDefault="00F12047" w:rsidP="00AC4DC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lang w:val="de-DE"/>
        </w:rPr>
      </w:pPr>
      <w:r w:rsidRPr="00AC4DC5">
        <w:rPr>
          <w:rStyle w:val="FootnoteReference"/>
          <w:rFonts w:ascii="Calibri" w:hAnsi="Calibri"/>
        </w:rPr>
        <w:footnoteRef/>
      </w:r>
      <w:r w:rsidRPr="00AC4DC5">
        <w:rPr>
          <w:rFonts w:ascii="Calibri" w:hAnsi="Calibri"/>
          <w:lang w:val="de-DE"/>
        </w:rPr>
        <w:tab/>
        <w:t>Ponovite onoliko puta koliko je potrebno.</w:t>
      </w:r>
    </w:p>
  </w:footnote>
  <w:footnote w:id="46">
    <w:p w:rsidR="00F12047" w:rsidRPr="00AC4DC5" w:rsidRDefault="00F12047" w:rsidP="00AC4DC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lang w:val="de-DE"/>
        </w:rPr>
      </w:pPr>
      <w:r w:rsidRPr="00AC4DC5">
        <w:rPr>
          <w:rStyle w:val="FootnoteReference"/>
          <w:rFonts w:ascii="Calibri" w:hAnsi="Calibri"/>
        </w:rPr>
        <w:footnoteRef/>
      </w:r>
      <w:r w:rsidRPr="00AC4DC5">
        <w:rPr>
          <w:rFonts w:ascii="Calibri" w:hAnsi="Calibri"/>
          <w:lang w:val="de-DE"/>
        </w:rPr>
        <w:tab/>
        <w:t>Ponovite onoliko puta koliko je potrebno.</w:t>
      </w:r>
    </w:p>
  </w:footnote>
  <w:footnote w:id="47">
    <w:p w:rsidR="00F12047" w:rsidRPr="00AC4DC5" w:rsidRDefault="00F12047" w:rsidP="00AC4DC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lang w:val="de-DE"/>
        </w:rPr>
      </w:pPr>
      <w:r w:rsidRPr="00AC4DC5">
        <w:rPr>
          <w:rStyle w:val="FootnoteReference"/>
          <w:rFonts w:ascii="Calibri" w:hAnsi="Calibri"/>
        </w:rPr>
        <w:footnoteRef/>
      </w:r>
      <w:r w:rsidRPr="00AC4DC5">
        <w:rPr>
          <w:rFonts w:ascii="Calibri" w:hAnsi="Calibri"/>
          <w:lang w:val="de-DE"/>
        </w:rPr>
        <w:tab/>
        <w:t>Uz uvjet da je gospodarski subjekt dostavio potrebne podatke (</w:t>
      </w:r>
      <w:r w:rsidRPr="00AC4DC5">
        <w:rPr>
          <w:rFonts w:ascii="Calibri" w:hAnsi="Calibri"/>
          <w:i/>
          <w:sz w:val="22"/>
          <w:lang w:val="de-DE"/>
        </w:rPr>
        <w:t>web-adresu, nadležno tijelo ili tijelo koje ju izdaje, precizno upućivanje na dokumentaciju) kojima se javnom naručitelju ili naručitelju to dopušta. Prema potrebi, za takav pristup potrebna je odgovarajuća suglasnost.</w:t>
      </w:r>
    </w:p>
  </w:footnote>
  <w:footnote w:id="48">
    <w:p w:rsidR="00F12047" w:rsidRPr="00AC4DC5" w:rsidRDefault="00F12047" w:rsidP="00AC4DC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lang w:val="de-DE"/>
        </w:rPr>
      </w:pPr>
      <w:r w:rsidRPr="00AC4DC5">
        <w:rPr>
          <w:rStyle w:val="FootnoteReference"/>
          <w:rFonts w:ascii="Calibri" w:hAnsi="Calibri"/>
        </w:rPr>
        <w:footnoteRef/>
      </w:r>
      <w:r w:rsidRPr="00AC4DC5">
        <w:rPr>
          <w:rFonts w:ascii="Calibri" w:hAnsi="Calibri"/>
          <w:lang w:val="de-DE"/>
        </w:rPr>
        <w:tab/>
        <w:t>Ovisno o nacionalnoj provedbi članka 59. stavka 5. drugog podstavka Direktive 2014/24/EU.</w:t>
      </w:r>
    </w:p>
  </w:footnote>
  <w:footnote w:id="49">
    <w:p w:rsidR="00F12047" w:rsidRPr="005351F8" w:rsidRDefault="00F12047" w:rsidP="000774E8">
      <w:pPr>
        <w:pStyle w:val="FootnoteText"/>
        <w:rPr>
          <w:rFonts w:asciiTheme="minorHAnsi" w:hAnsiTheme="minorHAnsi"/>
          <w:lang w:val="de-DE"/>
        </w:rPr>
      </w:pPr>
      <w:r w:rsidRPr="00633063">
        <w:rPr>
          <w:rStyle w:val="FootnoteReference"/>
          <w:rFonts w:asciiTheme="minorHAnsi" w:hAnsiTheme="minorHAnsi"/>
        </w:rPr>
        <w:footnoteRef/>
      </w:r>
      <w:r w:rsidRPr="00633063">
        <w:rPr>
          <w:rFonts w:asciiTheme="minorHAnsi" w:hAnsiTheme="minorHAnsi" w:cs="Calibri"/>
          <w:b/>
          <w:bCs/>
          <w:lang w:val="sl-SI"/>
        </w:rPr>
        <w:t>NAPOMENA</w:t>
      </w:r>
      <w:r w:rsidRPr="00633063">
        <w:rPr>
          <w:rFonts w:asciiTheme="minorHAnsi" w:hAnsiTheme="minorHAnsi" w:cs="Calibri"/>
          <w:lang w:val="sl-SI"/>
        </w:rPr>
        <w:t xml:space="preserve">: </w:t>
      </w:r>
      <w:r w:rsidRPr="00633063">
        <w:rPr>
          <w:rFonts w:asciiTheme="minorHAnsi" w:hAnsiTheme="minorHAnsi" w:cs="Calibri"/>
          <w:lang w:val="hr-HR"/>
        </w:rPr>
        <w:t>Naručitelj pridržava pravo kontaktirati kontakt osobu za provjeru točnosti podataka prikazanih u ovom obrascu.</w:t>
      </w:r>
    </w:p>
  </w:footnote>
  <w:footnote w:id="50">
    <w:p w:rsidR="00F12047" w:rsidRDefault="00F12047" w:rsidP="000774E8">
      <w:pPr>
        <w:pStyle w:val="BodyText"/>
        <w:ind w:right="131"/>
        <w:rPr>
          <w:rFonts w:asciiTheme="minorHAnsi" w:hAnsiTheme="minorHAnsi" w:cs="Calibri"/>
          <w:color w:val="000000"/>
          <w:lang w:val="hr-HR"/>
        </w:rPr>
      </w:pPr>
      <w:r w:rsidRPr="0003300F">
        <w:rPr>
          <w:rStyle w:val="FootnoteReference"/>
          <w:rFonts w:asciiTheme="minorHAnsi" w:hAnsiTheme="minorHAnsi" w:cs="Calibri"/>
        </w:rPr>
        <w:footnoteRef/>
      </w:r>
      <w:r w:rsidRPr="0003300F">
        <w:rPr>
          <w:rFonts w:asciiTheme="minorHAnsi" w:hAnsiTheme="minorHAnsi" w:cs="Calibri"/>
          <w:b/>
          <w:bCs/>
          <w:lang w:val="hr-HR"/>
        </w:rPr>
        <w:t>NAPOMENA</w:t>
      </w:r>
      <w:r w:rsidRPr="0003300F">
        <w:rPr>
          <w:rFonts w:asciiTheme="minorHAnsi" w:hAnsiTheme="minorHAnsi" w:cs="Calibri"/>
          <w:lang w:val="hr-HR"/>
        </w:rPr>
        <w:t xml:space="preserve">: </w:t>
      </w:r>
      <w:r w:rsidRPr="0003300F">
        <w:rPr>
          <w:rFonts w:asciiTheme="minorHAnsi" w:hAnsiTheme="minorHAnsi" w:cs="ArialMT"/>
          <w:lang w:val="hr-HR"/>
        </w:rPr>
        <w:t xml:space="preserve">Vrijednosti </w:t>
      </w:r>
      <w:r w:rsidRPr="0003300F">
        <w:rPr>
          <w:rFonts w:asciiTheme="minorHAnsi" w:hAnsiTheme="minorHAnsi" w:cs="ArialMT"/>
          <w:bCs/>
          <w:lang w:val="hr-HR"/>
        </w:rPr>
        <w:t>(</w:t>
      </w:r>
      <w:r w:rsidRPr="0003300F">
        <w:rPr>
          <w:rFonts w:asciiTheme="minorHAnsi" w:hAnsiTheme="minorHAnsi" w:cs="ArialMT"/>
          <w:lang w:val="hr-HR"/>
        </w:rPr>
        <w:t>ako je primjenjivo</w:t>
      </w:r>
      <w:r w:rsidRPr="0003300F">
        <w:rPr>
          <w:rFonts w:asciiTheme="minorHAnsi" w:hAnsiTheme="minorHAnsi" w:cs="ArialMT"/>
          <w:bCs/>
          <w:lang w:val="hr-HR"/>
        </w:rPr>
        <w:t>)</w:t>
      </w:r>
      <w:r w:rsidRPr="0003300F">
        <w:rPr>
          <w:rFonts w:asciiTheme="minorHAnsi" w:hAnsiTheme="minorHAnsi" w:cs="ArialMT"/>
          <w:lang w:val="hr-HR"/>
        </w:rPr>
        <w:t xml:space="preserve"> trebaju biti izražene</w:t>
      </w:r>
      <w:r w:rsidRPr="0003300F">
        <w:rPr>
          <w:rFonts w:asciiTheme="minorHAnsi" w:hAnsiTheme="minorHAnsi" w:cs="Calibri"/>
          <w:lang w:val="hr-HR"/>
        </w:rPr>
        <w:t xml:space="preserve"> u kunama (bez PDV-a), strana valuta se preračunava u kune prema srednjom tečaju Hrvatske narodne </w:t>
      </w:r>
      <w:r w:rsidRPr="00633063">
        <w:rPr>
          <w:rFonts w:asciiTheme="minorHAnsi" w:hAnsiTheme="minorHAnsi" w:cs="Calibri"/>
          <w:color w:val="000000"/>
          <w:lang w:val="hr-HR"/>
        </w:rPr>
        <w:t>banke na dan početka postupka javne nabave.</w:t>
      </w:r>
    </w:p>
    <w:p w:rsidR="00F12047" w:rsidRPr="00633063" w:rsidRDefault="00F12047" w:rsidP="000774E8">
      <w:pPr>
        <w:pStyle w:val="BodyText"/>
        <w:ind w:right="131"/>
        <w:rPr>
          <w:rFonts w:asciiTheme="minorHAnsi" w:hAnsiTheme="minorHAnsi"/>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047" w:rsidRPr="00C05E53" w:rsidRDefault="00F12047" w:rsidP="002A3B3C">
    <w:pPr>
      <w:pBdr>
        <w:bottom w:val="single" w:sz="4" w:space="1" w:color="auto"/>
      </w:pBdr>
      <w:jc w:val="center"/>
      <w:rPr>
        <w:rFonts w:eastAsia="Calibri"/>
        <w:sz w:val="18"/>
        <w:szCs w:val="18"/>
      </w:rPr>
    </w:pPr>
    <w:r w:rsidRPr="00C05E53">
      <w:rPr>
        <w:rFonts w:eastAsia="Calibri"/>
        <w:sz w:val="18"/>
        <w:szCs w:val="18"/>
      </w:rPr>
      <w:t>CENTRALNI UREĐAJ ZA PROČIŠĆAVANJE OTPADNIH VODA</w:t>
    </w:r>
    <w:r w:rsidRPr="00C05E53">
      <w:rPr>
        <w:sz w:val="18"/>
        <w:szCs w:val="18"/>
      </w:rPr>
      <w:t>GRADA POŽEGE</w:t>
    </w:r>
  </w:p>
  <w:p w:rsidR="00F12047" w:rsidRDefault="00F12047" w:rsidP="002A3B3C">
    <w:pPr>
      <w:pStyle w:val="Header"/>
      <w:rPr>
        <w:lang w:val="sl-SI"/>
      </w:rPr>
    </w:pPr>
  </w:p>
  <w:p w:rsidR="00F12047" w:rsidRDefault="00F12047" w:rsidP="002A3B3C">
    <w:pPr>
      <w:pStyle w:val="Header"/>
      <w:rPr>
        <w:lang w:val="sl-SI"/>
      </w:rPr>
    </w:pPr>
  </w:p>
  <w:p w:rsidR="00F12047" w:rsidRPr="00966832" w:rsidRDefault="00F12047" w:rsidP="002A3B3C">
    <w:pPr>
      <w:pStyle w:val="Header"/>
      <w:rPr>
        <w:lang w:val="sl-S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047" w:rsidRPr="00B866C7" w:rsidRDefault="00F12047" w:rsidP="00B866C7">
    <w:pPr>
      <w:jc w:val="center"/>
      <w:rPr>
        <w:rFonts w:ascii="Calibri" w:hAnsi="Calibri"/>
        <w:sz w:val="16"/>
        <w:szCs w:val="16"/>
        <w:lang w:val="hr-HR"/>
      </w:rPr>
    </w:pPr>
    <w:r w:rsidRPr="00B866C7">
      <w:rPr>
        <w:rFonts w:ascii="Calibri" w:hAnsi="Calibri"/>
        <w:color w:val="003399"/>
        <w:sz w:val="16"/>
        <w:szCs w:val="16"/>
      </w:rPr>
      <w:t>SUSTAV PRIKUPLJANJA, ODVODNJE I PROČIŠĆAVANJA OTPADNIH VODA OTOKA KRKA</w:t>
    </w:r>
  </w:p>
  <w:p w:rsidR="00F12047" w:rsidRPr="00916F8F" w:rsidRDefault="00F12047" w:rsidP="00B866C7">
    <w:pPr>
      <w:jc w:val="center"/>
      <w:rPr>
        <w:rFonts w:ascii="Calibri" w:hAnsi="Calibri"/>
        <w:b/>
        <w:color w:val="003399"/>
        <w:sz w:val="16"/>
        <w:szCs w:val="16"/>
        <w:lang w:val="hr-HR"/>
      </w:rPr>
    </w:pPr>
    <w:r w:rsidRPr="00B866C7">
      <w:rPr>
        <w:rFonts w:ascii="Calibri" w:hAnsi="Calibri"/>
        <w:b/>
        <w:color w:val="003399"/>
        <w:sz w:val="16"/>
        <w:szCs w:val="16"/>
        <w:lang w:val="hr-HR"/>
      </w:rPr>
      <w:t>IZGRADNJA I NADOGRADNJA UREĐAJA ZA PROČIŠĆAVANJE OTPADNIH VODA</w:t>
    </w:r>
  </w:p>
  <w:p w:rsidR="00F12047" w:rsidRPr="00466B6D" w:rsidRDefault="00672553" w:rsidP="00EB2FC5">
    <w:pPr>
      <w:pStyle w:val="Header"/>
      <w:tabs>
        <w:tab w:val="clear" w:pos="4536"/>
        <w:tab w:val="clear" w:pos="9072"/>
        <w:tab w:val="right" w:pos="10080"/>
      </w:tabs>
      <w:ind w:left="-180" w:right="-337" w:firstLine="180"/>
      <w:jc w:val="center"/>
      <w:rPr>
        <w:lang w:val="sl-SI"/>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1pt;height:9.25pt" o:hrpct="0" o:hralign="center" o:hr="t">
          <v:imagedata r:id="rId1" o:title="MCBD15155_0000[1]" chromakey="black"/>
        </v:shape>
      </w:pict>
    </w:r>
  </w:p>
  <w:p w:rsidR="00F12047" w:rsidRPr="00466B6D" w:rsidRDefault="00F12047" w:rsidP="00A95FE5">
    <w:pPr>
      <w:pStyle w:val="Header"/>
      <w:tabs>
        <w:tab w:val="clear" w:pos="4536"/>
        <w:tab w:val="clear" w:pos="9072"/>
        <w:tab w:val="right" w:pos="10080"/>
      </w:tabs>
      <w:jc w:val="center"/>
      <w:rPr>
        <w:rFonts w:ascii="Calibri" w:hAnsi="Calibri" w:cs="Arial"/>
        <w:b/>
        <w:sz w:val="20"/>
        <w:szCs w:val="20"/>
        <w:lang w:val="sl-SI"/>
      </w:rPr>
    </w:pPr>
  </w:p>
  <w:p w:rsidR="00F12047" w:rsidRPr="00466B6D" w:rsidRDefault="00F12047" w:rsidP="00A95FE5">
    <w:pPr>
      <w:pStyle w:val="Header"/>
      <w:tabs>
        <w:tab w:val="clear" w:pos="4536"/>
        <w:tab w:val="clear" w:pos="9072"/>
        <w:tab w:val="right" w:pos="10080"/>
      </w:tabs>
      <w:jc w:val="center"/>
      <w:rPr>
        <w:rFonts w:ascii="Calibri" w:hAnsi="Calibri" w:cs="Arial"/>
        <w:b/>
        <w:sz w:val="20"/>
        <w:szCs w:val="20"/>
        <w:lang w:val="sl-SI"/>
      </w:rPr>
    </w:pPr>
  </w:p>
  <w:p w:rsidR="00F12047" w:rsidRPr="00466B6D" w:rsidRDefault="00F12047" w:rsidP="00A95FE5">
    <w:pPr>
      <w:pStyle w:val="Header"/>
      <w:tabs>
        <w:tab w:val="clear" w:pos="4536"/>
        <w:tab w:val="clear" w:pos="9072"/>
      </w:tabs>
      <w:jc w:val="center"/>
      <w:rPr>
        <w:rFonts w:ascii="Calibri" w:hAnsi="Calibri" w:cs="Arial"/>
        <w:b/>
        <w:sz w:val="20"/>
        <w:szCs w:val="20"/>
        <w:lang w:val="sl-S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047" w:rsidRPr="00B866C7" w:rsidRDefault="00F12047" w:rsidP="00B866C7">
    <w:pPr>
      <w:jc w:val="center"/>
      <w:rPr>
        <w:rFonts w:ascii="Calibri" w:hAnsi="Calibri"/>
        <w:sz w:val="16"/>
        <w:szCs w:val="16"/>
        <w:lang w:val="hr-HR"/>
      </w:rPr>
    </w:pPr>
    <w:r w:rsidRPr="00B866C7">
      <w:rPr>
        <w:rFonts w:ascii="Calibri" w:hAnsi="Calibri"/>
        <w:color w:val="003399"/>
        <w:sz w:val="16"/>
        <w:szCs w:val="16"/>
      </w:rPr>
      <w:t>SUSTAV PRIKUPLJANJA, ODVODNJE I PROČIŠĆAVANJA OTPADNIH VODA OTOKA KRKA</w:t>
    </w:r>
  </w:p>
  <w:p w:rsidR="00F12047" w:rsidRPr="00E26973" w:rsidRDefault="00F12047" w:rsidP="00B866C7">
    <w:pPr>
      <w:pStyle w:val="Header"/>
      <w:tabs>
        <w:tab w:val="clear" w:pos="4536"/>
        <w:tab w:val="clear" w:pos="9072"/>
        <w:tab w:val="right" w:pos="10080"/>
      </w:tabs>
      <w:ind w:left="-180" w:right="-337" w:firstLine="180"/>
      <w:jc w:val="center"/>
      <w:rPr>
        <w:lang w:val="hr-HR"/>
      </w:rPr>
    </w:pPr>
    <w:r w:rsidRPr="00B866C7">
      <w:rPr>
        <w:rFonts w:ascii="Calibri" w:hAnsi="Calibri"/>
        <w:b/>
        <w:color w:val="003399"/>
        <w:sz w:val="16"/>
        <w:szCs w:val="16"/>
        <w:lang w:val="hr-HR"/>
      </w:rPr>
      <w:t>IZGRADNJA I NADOGRADNJA UREĐAJA ZA PROČIŠĆAVANJE OTPADNIH VODA</w:t>
    </w:r>
    <w:r w:rsidR="0067255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21pt;height:9.25pt" o:hrpct="0" o:hralign="center" o:hr="t">
          <v:imagedata r:id="rId1" o:title="MCBD15155_0000[1]" chromakey="black"/>
        </v:shape>
      </w:pict>
    </w:r>
  </w:p>
  <w:p w:rsidR="00F12047" w:rsidRPr="00E26973" w:rsidRDefault="00F12047" w:rsidP="004A78E3">
    <w:pPr>
      <w:pStyle w:val="Header"/>
      <w:tabs>
        <w:tab w:val="clear" w:pos="4536"/>
        <w:tab w:val="clear" w:pos="9072"/>
        <w:tab w:val="right" w:pos="10080"/>
      </w:tabs>
      <w:jc w:val="center"/>
      <w:rPr>
        <w:rFonts w:ascii="Calibri" w:hAnsi="Calibri" w:cs="Arial"/>
        <w:b/>
        <w:sz w:val="20"/>
        <w:szCs w:val="20"/>
        <w:lang w:val="hr-HR"/>
      </w:rPr>
    </w:pPr>
  </w:p>
  <w:p w:rsidR="00F12047" w:rsidRPr="00E26973" w:rsidRDefault="00F12047" w:rsidP="004A78E3">
    <w:pPr>
      <w:pStyle w:val="Header"/>
      <w:tabs>
        <w:tab w:val="clear" w:pos="4536"/>
        <w:tab w:val="clear" w:pos="9072"/>
        <w:tab w:val="right" w:pos="10080"/>
      </w:tabs>
      <w:jc w:val="center"/>
      <w:rPr>
        <w:rFonts w:ascii="Calibri" w:hAnsi="Calibri" w:cs="Arial"/>
        <w:b/>
        <w:sz w:val="20"/>
        <w:szCs w:val="20"/>
        <w:lang w:val="hr-HR"/>
      </w:rPr>
    </w:pPr>
  </w:p>
  <w:p w:rsidR="00F12047" w:rsidRPr="00E26973" w:rsidRDefault="00F12047" w:rsidP="004A78E3">
    <w:pPr>
      <w:pStyle w:val="Header"/>
      <w:tabs>
        <w:tab w:val="clear" w:pos="4536"/>
        <w:tab w:val="clear" w:pos="9072"/>
      </w:tabs>
      <w:jc w:val="center"/>
      <w:rPr>
        <w:rFonts w:ascii="Calibri" w:hAnsi="Calibri" w:cs="Arial"/>
        <w:b/>
        <w:sz w:val="20"/>
        <w:szCs w:val="20"/>
        <w:lang w:val="hr-H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047" w:rsidRPr="009500A1" w:rsidRDefault="00F12047" w:rsidP="00B866C7">
    <w:pPr>
      <w:jc w:val="center"/>
      <w:rPr>
        <w:rFonts w:ascii="Calibri" w:hAnsi="Calibri"/>
        <w:sz w:val="16"/>
        <w:szCs w:val="16"/>
        <w:lang w:val="hr-HR"/>
      </w:rPr>
    </w:pPr>
    <w:r w:rsidRPr="009500A1">
      <w:rPr>
        <w:rFonts w:ascii="Calibri" w:hAnsi="Calibri"/>
        <w:color w:val="003399"/>
        <w:sz w:val="16"/>
        <w:szCs w:val="16"/>
      </w:rPr>
      <w:t>SUSTAV PRIKUPLJANJA, ODVODNJE I PROČIŠĆAVANJA OTPADNIH VODA OTOKA KRKA</w:t>
    </w:r>
  </w:p>
  <w:p w:rsidR="00F12047" w:rsidRPr="00466B6D" w:rsidRDefault="00F12047" w:rsidP="00B866C7">
    <w:pPr>
      <w:pStyle w:val="Header"/>
      <w:tabs>
        <w:tab w:val="clear" w:pos="4536"/>
        <w:tab w:val="clear" w:pos="9072"/>
        <w:tab w:val="right" w:pos="10080"/>
      </w:tabs>
      <w:ind w:left="-180" w:right="-337" w:firstLine="180"/>
      <w:jc w:val="center"/>
      <w:rPr>
        <w:lang w:val="sl-SI"/>
      </w:rPr>
    </w:pPr>
    <w:r w:rsidRPr="009500A1">
      <w:rPr>
        <w:rFonts w:ascii="Calibri" w:hAnsi="Calibri"/>
        <w:b/>
        <w:color w:val="003399"/>
        <w:sz w:val="16"/>
        <w:szCs w:val="16"/>
        <w:lang w:val="hr-HR"/>
      </w:rPr>
      <w:t>IZGRADNJA I NADOGRADNJA UREĐAJA ZA PROČIŠĆAVANJE OTPADNIH VODA</w:t>
    </w:r>
    <w:r w:rsidR="0067255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721pt;height:9.25pt" o:hrpct="0" o:hralign="center" o:hr="t">
          <v:imagedata r:id="rId1" o:title="MCBD15155_0000[1]" chromakey="black"/>
        </v:shape>
      </w:pict>
    </w:r>
  </w:p>
  <w:p w:rsidR="00F12047" w:rsidRPr="00466B6D" w:rsidRDefault="00F12047" w:rsidP="00A95FE5">
    <w:pPr>
      <w:pStyle w:val="Header"/>
      <w:tabs>
        <w:tab w:val="clear" w:pos="4536"/>
        <w:tab w:val="clear" w:pos="9072"/>
        <w:tab w:val="right" w:pos="10080"/>
      </w:tabs>
      <w:jc w:val="center"/>
      <w:rPr>
        <w:rFonts w:ascii="Calibri" w:hAnsi="Calibri" w:cs="Arial"/>
        <w:b/>
        <w:sz w:val="20"/>
        <w:szCs w:val="20"/>
        <w:lang w:val="sl-SI"/>
      </w:rPr>
    </w:pPr>
  </w:p>
  <w:p w:rsidR="00F12047" w:rsidRPr="00466B6D" w:rsidRDefault="00F12047" w:rsidP="00A95FE5">
    <w:pPr>
      <w:pStyle w:val="Header"/>
      <w:tabs>
        <w:tab w:val="clear" w:pos="4536"/>
        <w:tab w:val="clear" w:pos="9072"/>
        <w:tab w:val="right" w:pos="10080"/>
      </w:tabs>
      <w:jc w:val="center"/>
      <w:rPr>
        <w:rFonts w:ascii="Calibri" w:hAnsi="Calibri" w:cs="Arial"/>
        <w:b/>
        <w:sz w:val="20"/>
        <w:szCs w:val="20"/>
        <w:lang w:val="sl-SI"/>
      </w:rPr>
    </w:pPr>
  </w:p>
  <w:p w:rsidR="00F12047" w:rsidRPr="00466B6D" w:rsidRDefault="00F12047" w:rsidP="00A95FE5">
    <w:pPr>
      <w:pStyle w:val="Header"/>
      <w:tabs>
        <w:tab w:val="clear" w:pos="4536"/>
        <w:tab w:val="clear" w:pos="9072"/>
      </w:tabs>
      <w:jc w:val="center"/>
      <w:rPr>
        <w:rFonts w:ascii="Calibri" w:hAnsi="Calibri" w:cs="Arial"/>
        <w:b/>
        <w:sz w:val="20"/>
        <w:szCs w:val="20"/>
        <w:lang w:val="sl-SI"/>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047" w:rsidRPr="00B866C7" w:rsidRDefault="00F12047" w:rsidP="00B866C7">
    <w:pPr>
      <w:jc w:val="center"/>
      <w:rPr>
        <w:rFonts w:ascii="Calibri" w:hAnsi="Calibri"/>
        <w:sz w:val="16"/>
        <w:szCs w:val="16"/>
        <w:lang w:val="hr-HR"/>
      </w:rPr>
    </w:pPr>
    <w:r w:rsidRPr="00B866C7">
      <w:rPr>
        <w:rFonts w:ascii="Calibri" w:hAnsi="Calibri"/>
        <w:color w:val="003399"/>
        <w:sz w:val="16"/>
        <w:szCs w:val="16"/>
      </w:rPr>
      <w:t>SUSTAV PRIKUPLJANJA, ODVODNJE I PROČIŠĆAVANJA OTPADNIH VODA OTOKA KRKA</w:t>
    </w:r>
  </w:p>
  <w:p w:rsidR="00F12047" w:rsidRPr="00466B6D" w:rsidRDefault="00F12047" w:rsidP="00B866C7">
    <w:pPr>
      <w:pStyle w:val="Header"/>
      <w:tabs>
        <w:tab w:val="clear" w:pos="4536"/>
        <w:tab w:val="clear" w:pos="9072"/>
        <w:tab w:val="right" w:pos="10080"/>
      </w:tabs>
      <w:ind w:left="-180" w:right="-337" w:firstLine="180"/>
      <w:jc w:val="center"/>
      <w:rPr>
        <w:lang w:val="sl-SI"/>
      </w:rPr>
    </w:pPr>
    <w:r w:rsidRPr="00B866C7">
      <w:rPr>
        <w:rFonts w:ascii="Calibri" w:hAnsi="Calibri"/>
        <w:b/>
        <w:color w:val="003399"/>
        <w:sz w:val="16"/>
        <w:szCs w:val="16"/>
        <w:lang w:val="hr-HR"/>
      </w:rPr>
      <w:t>IZGRADNJA I NADOGRADNJA UREĐAJA ZA PROČIŠĆAVANJE OTPADNIH VODA</w:t>
    </w:r>
    <w:r w:rsidR="0067255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721pt;height:9.25pt" o:hrpct="0" o:hralign="center" o:hr="t">
          <v:imagedata r:id="rId1" o:title="MCBD15155_0000[1]" chromakey="black"/>
        </v:shape>
      </w:pict>
    </w:r>
  </w:p>
  <w:p w:rsidR="00F12047" w:rsidRPr="00466B6D" w:rsidRDefault="00F12047" w:rsidP="00A95FE5">
    <w:pPr>
      <w:pStyle w:val="Header"/>
      <w:tabs>
        <w:tab w:val="clear" w:pos="4536"/>
        <w:tab w:val="clear" w:pos="9072"/>
        <w:tab w:val="right" w:pos="10080"/>
      </w:tabs>
      <w:jc w:val="center"/>
      <w:rPr>
        <w:rFonts w:ascii="Calibri" w:hAnsi="Calibri" w:cs="Arial"/>
        <w:b/>
        <w:sz w:val="20"/>
        <w:szCs w:val="20"/>
        <w:lang w:val="sl-SI"/>
      </w:rPr>
    </w:pPr>
  </w:p>
  <w:p w:rsidR="00F12047" w:rsidRPr="00466B6D" w:rsidRDefault="00F12047" w:rsidP="00A95FE5">
    <w:pPr>
      <w:pStyle w:val="Header"/>
      <w:tabs>
        <w:tab w:val="clear" w:pos="4536"/>
        <w:tab w:val="clear" w:pos="9072"/>
        <w:tab w:val="right" w:pos="10080"/>
      </w:tabs>
      <w:jc w:val="center"/>
      <w:rPr>
        <w:rFonts w:ascii="Calibri" w:hAnsi="Calibri" w:cs="Arial"/>
        <w:b/>
        <w:sz w:val="20"/>
        <w:szCs w:val="20"/>
        <w:lang w:val="sl-SI"/>
      </w:rPr>
    </w:pPr>
  </w:p>
  <w:p w:rsidR="00F12047" w:rsidRPr="00466B6D" w:rsidRDefault="00F12047" w:rsidP="00A95FE5">
    <w:pPr>
      <w:pStyle w:val="Header"/>
      <w:tabs>
        <w:tab w:val="clear" w:pos="4536"/>
        <w:tab w:val="clear" w:pos="9072"/>
      </w:tabs>
      <w:jc w:val="center"/>
      <w:rPr>
        <w:rFonts w:ascii="Calibri" w:hAnsi="Calibri" w:cs="Arial"/>
        <w:b/>
        <w:sz w:val="20"/>
        <w:szCs w:val="20"/>
        <w:lang w:val="sl-SI"/>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047" w:rsidRPr="00B866C7" w:rsidRDefault="00F12047" w:rsidP="00B866C7">
    <w:pPr>
      <w:jc w:val="center"/>
      <w:rPr>
        <w:rFonts w:ascii="Calibri" w:hAnsi="Calibri"/>
        <w:sz w:val="16"/>
        <w:szCs w:val="16"/>
        <w:lang w:val="hr-HR"/>
      </w:rPr>
    </w:pPr>
    <w:r w:rsidRPr="00B866C7">
      <w:rPr>
        <w:rFonts w:ascii="Calibri" w:hAnsi="Calibri"/>
        <w:color w:val="003399"/>
        <w:sz w:val="16"/>
        <w:szCs w:val="16"/>
      </w:rPr>
      <w:t>SUSTAV PRIKUPLJANJA, ODVODNJE I PROČIŠĆAVANJA OTPADNIH VODA OTOKA KRKA</w:t>
    </w:r>
  </w:p>
  <w:p w:rsidR="00F12047" w:rsidRPr="00466B6D" w:rsidRDefault="00F12047" w:rsidP="00B866C7">
    <w:pPr>
      <w:pStyle w:val="Header"/>
      <w:tabs>
        <w:tab w:val="clear" w:pos="4536"/>
        <w:tab w:val="clear" w:pos="9072"/>
        <w:tab w:val="right" w:pos="10080"/>
      </w:tabs>
      <w:ind w:left="-180" w:right="-337" w:firstLine="180"/>
      <w:jc w:val="center"/>
      <w:rPr>
        <w:lang w:val="sl-SI"/>
      </w:rPr>
    </w:pPr>
    <w:r w:rsidRPr="00B866C7">
      <w:rPr>
        <w:rFonts w:ascii="Calibri" w:hAnsi="Calibri"/>
        <w:b/>
        <w:color w:val="003399"/>
        <w:sz w:val="16"/>
        <w:szCs w:val="16"/>
        <w:lang w:val="hr-HR"/>
      </w:rPr>
      <w:t>IZGRADNJA I NADOGRADNJA UREĐAJA ZA PROČIŠĆAVANJE OTPADNIH VODA</w:t>
    </w:r>
    <w:r w:rsidR="0067255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721pt;height:9.25pt" o:hrpct="0" o:hralign="center" o:hr="t">
          <v:imagedata r:id="rId1" o:title="MCBD15155_0000[1]" chromakey="black"/>
        </v:shape>
      </w:pict>
    </w:r>
  </w:p>
  <w:p w:rsidR="00F12047" w:rsidRPr="00466B6D" w:rsidRDefault="00F12047" w:rsidP="00A95FE5">
    <w:pPr>
      <w:pStyle w:val="Header"/>
      <w:tabs>
        <w:tab w:val="clear" w:pos="4536"/>
        <w:tab w:val="clear" w:pos="9072"/>
        <w:tab w:val="right" w:pos="10080"/>
      </w:tabs>
      <w:jc w:val="center"/>
      <w:rPr>
        <w:rFonts w:ascii="Calibri" w:hAnsi="Calibri" w:cs="Arial"/>
        <w:b/>
        <w:sz w:val="20"/>
        <w:szCs w:val="20"/>
        <w:lang w:val="sl-SI"/>
      </w:rPr>
    </w:pPr>
  </w:p>
  <w:p w:rsidR="00F12047" w:rsidRPr="00466B6D" w:rsidRDefault="00F12047" w:rsidP="00A95FE5">
    <w:pPr>
      <w:pStyle w:val="Header"/>
      <w:tabs>
        <w:tab w:val="clear" w:pos="4536"/>
        <w:tab w:val="clear" w:pos="9072"/>
        <w:tab w:val="right" w:pos="10080"/>
      </w:tabs>
      <w:jc w:val="center"/>
      <w:rPr>
        <w:rFonts w:ascii="Calibri" w:hAnsi="Calibri" w:cs="Arial"/>
        <w:b/>
        <w:sz w:val="20"/>
        <w:szCs w:val="20"/>
        <w:lang w:val="sl-SI"/>
      </w:rPr>
    </w:pPr>
  </w:p>
  <w:p w:rsidR="00F12047" w:rsidRPr="00466B6D" w:rsidRDefault="00F12047" w:rsidP="00A95FE5">
    <w:pPr>
      <w:pStyle w:val="Header"/>
      <w:tabs>
        <w:tab w:val="clear" w:pos="4536"/>
        <w:tab w:val="clear" w:pos="9072"/>
      </w:tabs>
      <w:jc w:val="center"/>
      <w:rPr>
        <w:rFonts w:ascii="Calibri" w:hAnsi="Calibri" w:cs="Arial"/>
        <w:b/>
        <w:sz w:val="20"/>
        <w:szCs w:val="20"/>
        <w:lang w:val="sl-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1"/>
    <w:multiLevelType w:val="multilevel"/>
    <w:tmpl w:val="00000021"/>
    <w:name w:val="WW8Num35"/>
    <w:lvl w:ilvl="0">
      <w:start w:val="3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
    <w:nsid w:val="05FD6D3F"/>
    <w:multiLevelType w:val="multilevel"/>
    <w:tmpl w:val="9716AC3E"/>
    <w:lvl w:ilvl="0">
      <w:start w:val="21"/>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8432BB3"/>
    <w:multiLevelType w:val="multilevel"/>
    <w:tmpl w:val="6CF67E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92"/>
        </w:tabs>
        <w:ind w:left="1135" w:firstLine="0"/>
      </w:pPr>
      <w:rPr>
        <w:rFonts w:hint="default"/>
        <w:b/>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nsid w:val="0AF75C78"/>
    <w:multiLevelType w:val="hybridMultilevel"/>
    <w:tmpl w:val="613A890A"/>
    <w:lvl w:ilvl="0" w:tplc="7EECC040">
      <w:start w:val="1"/>
      <w:numFmt w:val="lowerLetter"/>
      <w:lvlText w:val="(%1)"/>
      <w:lvlJc w:val="left"/>
      <w:pPr>
        <w:ind w:left="1770" w:hanging="360"/>
      </w:pPr>
      <w:rPr>
        <w:rFonts w:hint="default"/>
      </w:rPr>
    </w:lvl>
    <w:lvl w:ilvl="1" w:tplc="04240019" w:tentative="1">
      <w:start w:val="1"/>
      <w:numFmt w:val="lowerLetter"/>
      <w:lvlText w:val="%2."/>
      <w:lvlJc w:val="left"/>
      <w:pPr>
        <w:ind w:left="2490" w:hanging="360"/>
      </w:pPr>
    </w:lvl>
    <w:lvl w:ilvl="2" w:tplc="0424001B" w:tentative="1">
      <w:start w:val="1"/>
      <w:numFmt w:val="lowerRoman"/>
      <w:lvlText w:val="%3."/>
      <w:lvlJc w:val="right"/>
      <w:pPr>
        <w:ind w:left="3210" w:hanging="180"/>
      </w:pPr>
    </w:lvl>
    <w:lvl w:ilvl="3" w:tplc="0424000F" w:tentative="1">
      <w:start w:val="1"/>
      <w:numFmt w:val="decimal"/>
      <w:lvlText w:val="%4."/>
      <w:lvlJc w:val="left"/>
      <w:pPr>
        <w:ind w:left="3930" w:hanging="360"/>
      </w:pPr>
    </w:lvl>
    <w:lvl w:ilvl="4" w:tplc="04240019" w:tentative="1">
      <w:start w:val="1"/>
      <w:numFmt w:val="lowerLetter"/>
      <w:lvlText w:val="%5."/>
      <w:lvlJc w:val="left"/>
      <w:pPr>
        <w:ind w:left="4650" w:hanging="360"/>
      </w:pPr>
    </w:lvl>
    <w:lvl w:ilvl="5" w:tplc="0424001B" w:tentative="1">
      <w:start w:val="1"/>
      <w:numFmt w:val="lowerRoman"/>
      <w:lvlText w:val="%6."/>
      <w:lvlJc w:val="right"/>
      <w:pPr>
        <w:ind w:left="5370" w:hanging="180"/>
      </w:pPr>
    </w:lvl>
    <w:lvl w:ilvl="6" w:tplc="0424000F" w:tentative="1">
      <w:start w:val="1"/>
      <w:numFmt w:val="decimal"/>
      <w:lvlText w:val="%7."/>
      <w:lvlJc w:val="left"/>
      <w:pPr>
        <w:ind w:left="6090" w:hanging="360"/>
      </w:pPr>
    </w:lvl>
    <w:lvl w:ilvl="7" w:tplc="04240019" w:tentative="1">
      <w:start w:val="1"/>
      <w:numFmt w:val="lowerLetter"/>
      <w:lvlText w:val="%8."/>
      <w:lvlJc w:val="left"/>
      <w:pPr>
        <w:ind w:left="6810" w:hanging="360"/>
      </w:pPr>
    </w:lvl>
    <w:lvl w:ilvl="8" w:tplc="0424001B" w:tentative="1">
      <w:start w:val="1"/>
      <w:numFmt w:val="lowerRoman"/>
      <w:lvlText w:val="%9."/>
      <w:lvlJc w:val="right"/>
      <w:pPr>
        <w:ind w:left="7530" w:hanging="180"/>
      </w:pPr>
    </w:lvl>
  </w:abstractNum>
  <w:abstractNum w:abstractNumId="4">
    <w:nsid w:val="0C037F07"/>
    <w:multiLevelType w:val="hybridMultilevel"/>
    <w:tmpl w:val="3C8C3C40"/>
    <w:lvl w:ilvl="0" w:tplc="5F62A6B0">
      <w:start w:val="1"/>
      <w:numFmt w:val="decimal"/>
      <w:lvlText w:val="%1."/>
      <w:lvlJc w:val="left"/>
      <w:pPr>
        <w:ind w:left="679" w:hanging="360"/>
      </w:pPr>
      <w:rPr>
        <w:rFonts w:hint="default"/>
      </w:rPr>
    </w:lvl>
    <w:lvl w:ilvl="1" w:tplc="041A0019" w:tentative="1">
      <w:start w:val="1"/>
      <w:numFmt w:val="lowerLetter"/>
      <w:lvlText w:val="%2."/>
      <w:lvlJc w:val="left"/>
      <w:pPr>
        <w:ind w:left="1399" w:hanging="360"/>
      </w:pPr>
    </w:lvl>
    <w:lvl w:ilvl="2" w:tplc="041A001B" w:tentative="1">
      <w:start w:val="1"/>
      <w:numFmt w:val="lowerRoman"/>
      <w:lvlText w:val="%3."/>
      <w:lvlJc w:val="right"/>
      <w:pPr>
        <w:ind w:left="2119" w:hanging="180"/>
      </w:pPr>
    </w:lvl>
    <w:lvl w:ilvl="3" w:tplc="041A000F" w:tentative="1">
      <w:start w:val="1"/>
      <w:numFmt w:val="decimal"/>
      <w:lvlText w:val="%4."/>
      <w:lvlJc w:val="left"/>
      <w:pPr>
        <w:ind w:left="2839" w:hanging="360"/>
      </w:pPr>
    </w:lvl>
    <w:lvl w:ilvl="4" w:tplc="041A0019" w:tentative="1">
      <w:start w:val="1"/>
      <w:numFmt w:val="lowerLetter"/>
      <w:lvlText w:val="%5."/>
      <w:lvlJc w:val="left"/>
      <w:pPr>
        <w:ind w:left="3559" w:hanging="360"/>
      </w:pPr>
    </w:lvl>
    <w:lvl w:ilvl="5" w:tplc="041A001B" w:tentative="1">
      <w:start w:val="1"/>
      <w:numFmt w:val="lowerRoman"/>
      <w:lvlText w:val="%6."/>
      <w:lvlJc w:val="right"/>
      <w:pPr>
        <w:ind w:left="4279" w:hanging="180"/>
      </w:pPr>
    </w:lvl>
    <w:lvl w:ilvl="6" w:tplc="041A000F" w:tentative="1">
      <w:start w:val="1"/>
      <w:numFmt w:val="decimal"/>
      <w:lvlText w:val="%7."/>
      <w:lvlJc w:val="left"/>
      <w:pPr>
        <w:ind w:left="4999" w:hanging="360"/>
      </w:pPr>
    </w:lvl>
    <w:lvl w:ilvl="7" w:tplc="041A0019" w:tentative="1">
      <w:start w:val="1"/>
      <w:numFmt w:val="lowerLetter"/>
      <w:lvlText w:val="%8."/>
      <w:lvlJc w:val="left"/>
      <w:pPr>
        <w:ind w:left="5719" w:hanging="360"/>
      </w:pPr>
    </w:lvl>
    <w:lvl w:ilvl="8" w:tplc="041A001B" w:tentative="1">
      <w:start w:val="1"/>
      <w:numFmt w:val="lowerRoman"/>
      <w:lvlText w:val="%9."/>
      <w:lvlJc w:val="right"/>
      <w:pPr>
        <w:ind w:left="6439" w:hanging="180"/>
      </w:pPr>
    </w:lvl>
  </w:abstractNum>
  <w:abstractNum w:abstractNumId="5">
    <w:nsid w:val="0EE75BC0"/>
    <w:multiLevelType w:val="hybridMultilevel"/>
    <w:tmpl w:val="2A00CD0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12B028ED"/>
    <w:multiLevelType w:val="multilevel"/>
    <w:tmpl w:val="C3EA7CE0"/>
    <w:lvl w:ilvl="0">
      <w:start w:val="2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16A86888"/>
    <w:multiLevelType w:val="hybridMultilevel"/>
    <w:tmpl w:val="A4F00D3A"/>
    <w:lvl w:ilvl="0" w:tplc="AD9E39FE">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1A833DD3"/>
    <w:multiLevelType w:val="multilevel"/>
    <w:tmpl w:val="3B2458B0"/>
    <w:lvl w:ilvl="0">
      <w:start w:val="3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1D4F13FF"/>
    <w:multiLevelType w:val="multilevel"/>
    <w:tmpl w:val="D7F0A294"/>
    <w:lvl w:ilvl="0">
      <w:start w:val="2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1F1B7680"/>
    <w:multiLevelType w:val="hybridMultilevel"/>
    <w:tmpl w:val="9F66775C"/>
    <w:lvl w:ilvl="0" w:tplc="ED3EF10C">
      <w:start w:val="3"/>
      <w:numFmt w:val="bullet"/>
      <w:lvlText w:val="-"/>
      <w:lvlJc w:val="left"/>
      <w:pPr>
        <w:ind w:left="765" w:hanging="360"/>
      </w:pPr>
      <w:rPr>
        <w:rFonts w:ascii="Arial" w:eastAsia="Times New Roman" w:hAnsi="Arial" w:cs="Arial" w:hint="default"/>
      </w:rPr>
    </w:lvl>
    <w:lvl w:ilvl="1" w:tplc="04240003">
      <w:start w:val="1"/>
      <w:numFmt w:val="bullet"/>
      <w:lvlText w:val="o"/>
      <w:lvlJc w:val="left"/>
      <w:pPr>
        <w:ind w:left="1494" w:hanging="360"/>
      </w:pPr>
      <w:rPr>
        <w:rFonts w:ascii="Courier New" w:hAnsi="Courier New" w:cs="Courier New" w:hint="default"/>
      </w:rPr>
    </w:lvl>
    <w:lvl w:ilvl="2" w:tplc="04240005">
      <w:start w:val="1"/>
      <w:numFmt w:val="bullet"/>
      <w:lvlText w:val=""/>
      <w:lvlJc w:val="left"/>
      <w:pPr>
        <w:ind w:left="2205" w:hanging="360"/>
      </w:pPr>
      <w:rPr>
        <w:rFonts w:ascii="Wingdings" w:hAnsi="Wingdings" w:hint="default"/>
      </w:rPr>
    </w:lvl>
    <w:lvl w:ilvl="3" w:tplc="04240001" w:tentative="1">
      <w:start w:val="1"/>
      <w:numFmt w:val="bullet"/>
      <w:lvlText w:val=""/>
      <w:lvlJc w:val="left"/>
      <w:pPr>
        <w:ind w:left="2925" w:hanging="360"/>
      </w:pPr>
      <w:rPr>
        <w:rFonts w:ascii="Symbol" w:hAnsi="Symbol" w:hint="default"/>
      </w:rPr>
    </w:lvl>
    <w:lvl w:ilvl="4" w:tplc="04240003" w:tentative="1">
      <w:start w:val="1"/>
      <w:numFmt w:val="bullet"/>
      <w:lvlText w:val="o"/>
      <w:lvlJc w:val="left"/>
      <w:pPr>
        <w:ind w:left="3645" w:hanging="360"/>
      </w:pPr>
      <w:rPr>
        <w:rFonts w:ascii="Courier New" w:hAnsi="Courier New" w:cs="Courier New" w:hint="default"/>
      </w:rPr>
    </w:lvl>
    <w:lvl w:ilvl="5" w:tplc="04240005" w:tentative="1">
      <w:start w:val="1"/>
      <w:numFmt w:val="bullet"/>
      <w:lvlText w:val=""/>
      <w:lvlJc w:val="left"/>
      <w:pPr>
        <w:ind w:left="4365" w:hanging="360"/>
      </w:pPr>
      <w:rPr>
        <w:rFonts w:ascii="Wingdings" w:hAnsi="Wingdings" w:hint="default"/>
      </w:rPr>
    </w:lvl>
    <w:lvl w:ilvl="6" w:tplc="04240001" w:tentative="1">
      <w:start w:val="1"/>
      <w:numFmt w:val="bullet"/>
      <w:lvlText w:val=""/>
      <w:lvlJc w:val="left"/>
      <w:pPr>
        <w:ind w:left="5085" w:hanging="360"/>
      </w:pPr>
      <w:rPr>
        <w:rFonts w:ascii="Symbol" w:hAnsi="Symbol" w:hint="default"/>
      </w:rPr>
    </w:lvl>
    <w:lvl w:ilvl="7" w:tplc="04240003" w:tentative="1">
      <w:start w:val="1"/>
      <w:numFmt w:val="bullet"/>
      <w:lvlText w:val="o"/>
      <w:lvlJc w:val="left"/>
      <w:pPr>
        <w:ind w:left="5805" w:hanging="360"/>
      </w:pPr>
      <w:rPr>
        <w:rFonts w:ascii="Courier New" w:hAnsi="Courier New" w:cs="Courier New" w:hint="default"/>
      </w:rPr>
    </w:lvl>
    <w:lvl w:ilvl="8" w:tplc="04240005" w:tentative="1">
      <w:start w:val="1"/>
      <w:numFmt w:val="bullet"/>
      <w:lvlText w:val=""/>
      <w:lvlJc w:val="left"/>
      <w:pPr>
        <w:ind w:left="6525" w:hanging="360"/>
      </w:pPr>
      <w:rPr>
        <w:rFonts w:ascii="Wingdings" w:hAnsi="Wingdings" w:hint="default"/>
      </w:rPr>
    </w:lvl>
  </w:abstractNum>
  <w:abstractNum w:abstractNumId="11">
    <w:nsid w:val="20EA69FD"/>
    <w:multiLevelType w:val="hybridMultilevel"/>
    <w:tmpl w:val="5CC2041C"/>
    <w:lvl w:ilvl="0" w:tplc="C41CED1E">
      <w:start w:val="2"/>
      <w:numFmt w:val="bullet"/>
      <w:lvlText w:val="-"/>
      <w:lvlJc w:val="left"/>
      <w:pPr>
        <w:ind w:left="1080" w:hanging="360"/>
      </w:pPr>
      <w:rPr>
        <w:rFonts w:ascii="Calibri" w:eastAsia="Times New Roman" w:hAnsi="Calibri" w:cs="Calibri" w:hint="default"/>
      </w:rPr>
    </w:lvl>
    <w:lvl w:ilvl="1" w:tplc="04240019">
      <w:start w:val="1"/>
      <w:numFmt w:val="lowerLetter"/>
      <w:lvlText w:val="%2."/>
      <w:lvlJc w:val="left"/>
      <w:pPr>
        <w:ind w:left="1800" w:hanging="360"/>
      </w:pPr>
    </w:lvl>
    <w:lvl w:ilvl="2" w:tplc="0424001B">
      <w:start w:val="1"/>
      <w:numFmt w:val="lowerRoman"/>
      <w:lvlText w:val="%3."/>
      <w:lvlJc w:val="right"/>
      <w:pPr>
        <w:ind w:left="2520" w:hanging="180"/>
      </w:pPr>
    </w:lvl>
    <w:lvl w:ilvl="3" w:tplc="0424000F">
      <w:start w:val="1"/>
      <w:numFmt w:val="decimal"/>
      <w:lvlText w:val="%4."/>
      <w:lvlJc w:val="left"/>
      <w:pPr>
        <w:ind w:left="3240" w:hanging="360"/>
      </w:pPr>
    </w:lvl>
    <w:lvl w:ilvl="4" w:tplc="04240019">
      <w:start w:val="1"/>
      <w:numFmt w:val="lowerLetter"/>
      <w:lvlText w:val="%5."/>
      <w:lvlJc w:val="left"/>
      <w:pPr>
        <w:ind w:left="3960" w:hanging="360"/>
      </w:pPr>
    </w:lvl>
    <w:lvl w:ilvl="5" w:tplc="0424001B">
      <w:start w:val="1"/>
      <w:numFmt w:val="lowerRoman"/>
      <w:lvlText w:val="%6."/>
      <w:lvlJc w:val="right"/>
      <w:pPr>
        <w:ind w:left="4680" w:hanging="180"/>
      </w:pPr>
    </w:lvl>
    <w:lvl w:ilvl="6" w:tplc="0424000F">
      <w:start w:val="1"/>
      <w:numFmt w:val="decimal"/>
      <w:lvlText w:val="%7."/>
      <w:lvlJc w:val="left"/>
      <w:pPr>
        <w:ind w:left="5400" w:hanging="360"/>
      </w:pPr>
    </w:lvl>
    <w:lvl w:ilvl="7" w:tplc="04240019">
      <w:start w:val="1"/>
      <w:numFmt w:val="lowerLetter"/>
      <w:lvlText w:val="%8."/>
      <w:lvlJc w:val="left"/>
      <w:pPr>
        <w:ind w:left="6120" w:hanging="360"/>
      </w:pPr>
    </w:lvl>
    <w:lvl w:ilvl="8" w:tplc="0424001B">
      <w:start w:val="1"/>
      <w:numFmt w:val="lowerRoman"/>
      <w:lvlText w:val="%9."/>
      <w:lvlJc w:val="right"/>
      <w:pPr>
        <w:ind w:left="6840" w:hanging="180"/>
      </w:pPr>
    </w:lvl>
  </w:abstractNum>
  <w:abstractNum w:abstractNumId="12">
    <w:nsid w:val="216E2A8A"/>
    <w:multiLevelType w:val="hybridMultilevel"/>
    <w:tmpl w:val="863C126C"/>
    <w:lvl w:ilvl="0" w:tplc="1DE8A2B4">
      <w:start w:val="1"/>
      <w:numFmt w:val="decimal"/>
      <w:pStyle w:val="Volume"/>
      <w:lvlText w:val="%1."/>
      <w:lvlJc w:val="left"/>
      <w:pPr>
        <w:tabs>
          <w:tab w:val="num" w:pos="720"/>
        </w:tabs>
        <w:ind w:left="720" w:hanging="360"/>
      </w:pPr>
      <w:rPr>
        <w:rFonts w:hint="default"/>
        <w:sz w:val="22"/>
      </w:rPr>
    </w:lvl>
    <w:lvl w:ilvl="1" w:tplc="4CA232D4">
      <w:numFmt w:val="none"/>
      <w:lvlText w:val=""/>
      <w:lvlJc w:val="left"/>
      <w:pPr>
        <w:tabs>
          <w:tab w:val="num" w:pos="360"/>
        </w:tabs>
      </w:pPr>
    </w:lvl>
    <w:lvl w:ilvl="2" w:tplc="349EDC08">
      <w:numFmt w:val="none"/>
      <w:lvlText w:val=""/>
      <w:lvlJc w:val="left"/>
      <w:pPr>
        <w:tabs>
          <w:tab w:val="num" w:pos="360"/>
        </w:tabs>
      </w:pPr>
    </w:lvl>
    <w:lvl w:ilvl="3" w:tplc="9A24F7F4">
      <w:numFmt w:val="none"/>
      <w:lvlText w:val=""/>
      <w:lvlJc w:val="left"/>
      <w:pPr>
        <w:tabs>
          <w:tab w:val="num" w:pos="360"/>
        </w:tabs>
      </w:pPr>
    </w:lvl>
    <w:lvl w:ilvl="4" w:tplc="0840D4BA">
      <w:numFmt w:val="none"/>
      <w:lvlText w:val=""/>
      <w:lvlJc w:val="left"/>
      <w:pPr>
        <w:tabs>
          <w:tab w:val="num" w:pos="360"/>
        </w:tabs>
      </w:pPr>
    </w:lvl>
    <w:lvl w:ilvl="5" w:tplc="6BDAF374">
      <w:numFmt w:val="none"/>
      <w:lvlText w:val=""/>
      <w:lvlJc w:val="left"/>
      <w:pPr>
        <w:tabs>
          <w:tab w:val="num" w:pos="360"/>
        </w:tabs>
      </w:pPr>
    </w:lvl>
    <w:lvl w:ilvl="6" w:tplc="6C929598">
      <w:numFmt w:val="none"/>
      <w:lvlText w:val=""/>
      <w:lvlJc w:val="left"/>
      <w:pPr>
        <w:tabs>
          <w:tab w:val="num" w:pos="360"/>
        </w:tabs>
      </w:pPr>
    </w:lvl>
    <w:lvl w:ilvl="7" w:tplc="56E886EA">
      <w:numFmt w:val="none"/>
      <w:lvlText w:val=""/>
      <w:lvlJc w:val="left"/>
      <w:pPr>
        <w:tabs>
          <w:tab w:val="num" w:pos="360"/>
        </w:tabs>
      </w:pPr>
    </w:lvl>
    <w:lvl w:ilvl="8" w:tplc="4882154E">
      <w:numFmt w:val="none"/>
      <w:lvlText w:val=""/>
      <w:lvlJc w:val="left"/>
      <w:pPr>
        <w:tabs>
          <w:tab w:val="num" w:pos="360"/>
        </w:tabs>
      </w:pPr>
    </w:lvl>
  </w:abstractNum>
  <w:abstractNum w:abstractNumId="13">
    <w:nsid w:val="21C36686"/>
    <w:multiLevelType w:val="multilevel"/>
    <w:tmpl w:val="C2EEBFAC"/>
    <w:lvl w:ilvl="0">
      <w:start w:val="2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295D1F47"/>
    <w:multiLevelType w:val="hybridMultilevel"/>
    <w:tmpl w:val="942846D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nsid w:val="2C766F26"/>
    <w:multiLevelType w:val="multilevel"/>
    <w:tmpl w:val="2E5264D2"/>
    <w:lvl w:ilvl="0">
      <w:start w:val="3"/>
      <w:numFmt w:val="bullet"/>
      <w:lvlText w:val="-"/>
      <w:lvlJc w:val="left"/>
      <w:pPr>
        <w:ind w:left="600" w:hanging="600"/>
      </w:pPr>
      <w:rPr>
        <w:rFonts w:ascii="Arial" w:eastAsia="Times New Roman" w:hAnsi="Arial" w:hint="default"/>
      </w:rPr>
    </w:lvl>
    <w:lvl w:ilvl="1">
      <w:start w:val="1"/>
      <w:numFmt w:val="decimal"/>
      <w:lvlText w:val="%1.%2."/>
      <w:lvlJc w:val="left"/>
      <w:pPr>
        <w:ind w:left="742" w:hanging="600"/>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7">
    <w:nsid w:val="2FE3458A"/>
    <w:multiLevelType w:val="hybridMultilevel"/>
    <w:tmpl w:val="FB161032"/>
    <w:lvl w:ilvl="0" w:tplc="FDA8B0E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30573681"/>
    <w:multiLevelType w:val="hybridMultilevel"/>
    <w:tmpl w:val="9E1C0478"/>
    <w:lvl w:ilvl="0" w:tplc="2E200476">
      <w:start w:val="1"/>
      <w:numFmt w:val="decimal"/>
      <w:lvlText w:val="%1."/>
      <w:lvlJc w:val="left"/>
      <w:pPr>
        <w:ind w:left="679" w:hanging="360"/>
      </w:pPr>
      <w:rPr>
        <w:rFonts w:hint="default"/>
      </w:rPr>
    </w:lvl>
    <w:lvl w:ilvl="1" w:tplc="041A0019" w:tentative="1">
      <w:start w:val="1"/>
      <w:numFmt w:val="lowerLetter"/>
      <w:lvlText w:val="%2."/>
      <w:lvlJc w:val="left"/>
      <w:pPr>
        <w:ind w:left="1399" w:hanging="360"/>
      </w:pPr>
    </w:lvl>
    <w:lvl w:ilvl="2" w:tplc="041A001B" w:tentative="1">
      <w:start w:val="1"/>
      <w:numFmt w:val="lowerRoman"/>
      <w:lvlText w:val="%3."/>
      <w:lvlJc w:val="right"/>
      <w:pPr>
        <w:ind w:left="2119" w:hanging="180"/>
      </w:pPr>
    </w:lvl>
    <w:lvl w:ilvl="3" w:tplc="041A000F" w:tentative="1">
      <w:start w:val="1"/>
      <w:numFmt w:val="decimal"/>
      <w:lvlText w:val="%4."/>
      <w:lvlJc w:val="left"/>
      <w:pPr>
        <w:ind w:left="2839" w:hanging="360"/>
      </w:pPr>
    </w:lvl>
    <w:lvl w:ilvl="4" w:tplc="041A0019" w:tentative="1">
      <w:start w:val="1"/>
      <w:numFmt w:val="lowerLetter"/>
      <w:lvlText w:val="%5."/>
      <w:lvlJc w:val="left"/>
      <w:pPr>
        <w:ind w:left="3559" w:hanging="360"/>
      </w:pPr>
    </w:lvl>
    <w:lvl w:ilvl="5" w:tplc="041A001B" w:tentative="1">
      <w:start w:val="1"/>
      <w:numFmt w:val="lowerRoman"/>
      <w:lvlText w:val="%6."/>
      <w:lvlJc w:val="right"/>
      <w:pPr>
        <w:ind w:left="4279" w:hanging="180"/>
      </w:pPr>
    </w:lvl>
    <w:lvl w:ilvl="6" w:tplc="041A000F" w:tentative="1">
      <w:start w:val="1"/>
      <w:numFmt w:val="decimal"/>
      <w:lvlText w:val="%7."/>
      <w:lvlJc w:val="left"/>
      <w:pPr>
        <w:ind w:left="4999" w:hanging="360"/>
      </w:pPr>
    </w:lvl>
    <w:lvl w:ilvl="7" w:tplc="041A0019" w:tentative="1">
      <w:start w:val="1"/>
      <w:numFmt w:val="lowerLetter"/>
      <w:lvlText w:val="%8."/>
      <w:lvlJc w:val="left"/>
      <w:pPr>
        <w:ind w:left="5719" w:hanging="360"/>
      </w:pPr>
    </w:lvl>
    <w:lvl w:ilvl="8" w:tplc="041A001B" w:tentative="1">
      <w:start w:val="1"/>
      <w:numFmt w:val="lowerRoman"/>
      <w:lvlText w:val="%9."/>
      <w:lvlJc w:val="right"/>
      <w:pPr>
        <w:ind w:left="6439" w:hanging="180"/>
      </w:pPr>
    </w:lvl>
  </w:abstractNum>
  <w:abstractNum w:abstractNumId="19">
    <w:nsid w:val="38B35D4E"/>
    <w:multiLevelType w:val="hybridMultilevel"/>
    <w:tmpl w:val="8D3223C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nsid w:val="3A4C2CF1"/>
    <w:multiLevelType w:val="hybridMultilevel"/>
    <w:tmpl w:val="C1A0C940"/>
    <w:lvl w:ilvl="0" w:tplc="21541910">
      <w:start w:val="1"/>
      <w:numFmt w:val="decimal"/>
      <w:lvlText w:val="%1."/>
      <w:lvlJc w:val="left"/>
      <w:pPr>
        <w:ind w:left="2203" w:hanging="360"/>
      </w:pPr>
      <w:rPr>
        <w:rFonts w:hint="default"/>
        <w:b/>
      </w:rPr>
    </w:lvl>
    <w:lvl w:ilvl="1" w:tplc="041A0019">
      <w:start w:val="1"/>
      <w:numFmt w:val="lowerLetter"/>
      <w:lvlText w:val="%2."/>
      <w:lvlJc w:val="left"/>
      <w:pPr>
        <w:ind w:left="2923" w:hanging="360"/>
      </w:pPr>
    </w:lvl>
    <w:lvl w:ilvl="2" w:tplc="041A001B" w:tentative="1">
      <w:start w:val="1"/>
      <w:numFmt w:val="lowerRoman"/>
      <w:lvlText w:val="%3."/>
      <w:lvlJc w:val="right"/>
      <w:pPr>
        <w:ind w:left="3643" w:hanging="180"/>
      </w:pPr>
    </w:lvl>
    <w:lvl w:ilvl="3" w:tplc="041A000F" w:tentative="1">
      <w:start w:val="1"/>
      <w:numFmt w:val="decimal"/>
      <w:lvlText w:val="%4."/>
      <w:lvlJc w:val="left"/>
      <w:pPr>
        <w:ind w:left="4363" w:hanging="360"/>
      </w:pPr>
    </w:lvl>
    <w:lvl w:ilvl="4" w:tplc="041A0019" w:tentative="1">
      <w:start w:val="1"/>
      <w:numFmt w:val="lowerLetter"/>
      <w:lvlText w:val="%5."/>
      <w:lvlJc w:val="left"/>
      <w:pPr>
        <w:ind w:left="5083" w:hanging="360"/>
      </w:pPr>
    </w:lvl>
    <w:lvl w:ilvl="5" w:tplc="041A001B" w:tentative="1">
      <w:start w:val="1"/>
      <w:numFmt w:val="lowerRoman"/>
      <w:lvlText w:val="%6."/>
      <w:lvlJc w:val="right"/>
      <w:pPr>
        <w:ind w:left="5803" w:hanging="180"/>
      </w:pPr>
    </w:lvl>
    <w:lvl w:ilvl="6" w:tplc="041A000F" w:tentative="1">
      <w:start w:val="1"/>
      <w:numFmt w:val="decimal"/>
      <w:lvlText w:val="%7."/>
      <w:lvlJc w:val="left"/>
      <w:pPr>
        <w:ind w:left="6523" w:hanging="360"/>
      </w:pPr>
    </w:lvl>
    <w:lvl w:ilvl="7" w:tplc="041A0019" w:tentative="1">
      <w:start w:val="1"/>
      <w:numFmt w:val="lowerLetter"/>
      <w:lvlText w:val="%8."/>
      <w:lvlJc w:val="left"/>
      <w:pPr>
        <w:ind w:left="7243" w:hanging="360"/>
      </w:pPr>
    </w:lvl>
    <w:lvl w:ilvl="8" w:tplc="041A001B" w:tentative="1">
      <w:start w:val="1"/>
      <w:numFmt w:val="lowerRoman"/>
      <w:lvlText w:val="%9."/>
      <w:lvlJc w:val="right"/>
      <w:pPr>
        <w:ind w:left="7963" w:hanging="180"/>
      </w:pPr>
    </w:lvl>
  </w:abstractNum>
  <w:abstractNum w:abstractNumId="21">
    <w:nsid w:val="3EE77019"/>
    <w:multiLevelType w:val="hybridMultilevel"/>
    <w:tmpl w:val="7FDA4F0E"/>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3">
    <w:nsid w:val="447922F2"/>
    <w:multiLevelType w:val="hybridMultilevel"/>
    <w:tmpl w:val="09568E8A"/>
    <w:lvl w:ilvl="0" w:tplc="04240001">
      <w:start w:val="1"/>
      <w:numFmt w:val="bullet"/>
      <w:lvlText w:val=""/>
      <w:lvlJc w:val="left"/>
      <w:pPr>
        <w:ind w:left="720" w:hanging="360"/>
      </w:pPr>
      <w:rPr>
        <w:rFonts w:ascii="Symbol" w:hAnsi="Symbol" w:cs="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24">
    <w:nsid w:val="44D8439C"/>
    <w:multiLevelType w:val="hybridMultilevel"/>
    <w:tmpl w:val="EA0A2822"/>
    <w:lvl w:ilvl="0" w:tplc="D3B20186">
      <w:start w:val="22"/>
      <w:numFmt w:val="decimal"/>
      <w:lvlText w:val="%1."/>
      <w:lvlJc w:val="left"/>
      <w:pPr>
        <w:ind w:left="2203"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nsid w:val="4C4F44A1"/>
    <w:multiLevelType w:val="hybridMultilevel"/>
    <w:tmpl w:val="1140320C"/>
    <w:lvl w:ilvl="0" w:tplc="933027B4">
      <w:start w:val="2"/>
      <w:numFmt w:val="lowerLetter"/>
      <w:lvlText w:val="%1."/>
      <w:lvlJc w:val="left"/>
      <w:pPr>
        <w:ind w:left="144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nsid w:val="4E6A79AC"/>
    <w:multiLevelType w:val="hybridMultilevel"/>
    <w:tmpl w:val="2F623DAE"/>
    <w:lvl w:ilvl="0" w:tplc="9ACC1B36">
      <w:start w:val="1"/>
      <w:numFmt w:val="decimal"/>
      <w:lvlText w:val="%1."/>
      <w:lvlJc w:val="left"/>
      <w:pPr>
        <w:ind w:left="1065" w:hanging="705"/>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nsid w:val="56EA29F0"/>
    <w:multiLevelType w:val="hybridMultilevel"/>
    <w:tmpl w:val="388E1864"/>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nsid w:val="584E025A"/>
    <w:multiLevelType w:val="hybridMultilevel"/>
    <w:tmpl w:val="C2FCBD5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nsid w:val="58952112"/>
    <w:multiLevelType w:val="hybridMultilevel"/>
    <w:tmpl w:val="AABEAD24"/>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0">
    <w:nsid w:val="58A04045"/>
    <w:multiLevelType w:val="hybridMultilevel"/>
    <w:tmpl w:val="9418CE0C"/>
    <w:lvl w:ilvl="0" w:tplc="2DD49DF8">
      <w:start w:val="1"/>
      <w:numFmt w:val="decimal"/>
      <w:lvlText w:val="%1."/>
      <w:lvlJc w:val="left"/>
      <w:pPr>
        <w:ind w:left="1410" w:hanging="360"/>
      </w:pPr>
      <w:rPr>
        <w:rFonts w:hint="default"/>
      </w:rPr>
    </w:lvl>
    <w:lvl w:ilvl="1" w:tplc="04240019">
      <w:start w:val="1"/>
      <w:numFmt w:val="lowerLetter"/>
      <w:lvlText w:val="%2."/>
      <w:lvlJc w:val="left"/>
      <w:pPr>
        <w:ind w:left="2130" w:hanging="360"/>
      </w:pPr>
    </w:lvl>
    <w:lvl w:ilvl="2" w:tplc="0424001B" w:tentative="1">
      <w:start w:val="1"/>
      <w:numFmt w:val="lowerRoman"/>
      <w:lvlText w:val="%3."/>
      <w:lvlJc w:val="right"/>
      <w:pPr>
        <w:ind w:left="2850" w:hanging="180"/>
      </w:pPr>
    </w:lvl>
    <w:lvl w:ilvl="3" w:tplc="0424000F" w:tentative="1">
      <w:start w:val="1"/>
      <w:numFmt w:val="decimal"/>
      <w:lvlText w:val="%4."/>
      <w:lvlJc w:val="left"/>
      <w:pPr>
        <w:ind w:left="3570" w:hanging="360"/>
      </w:pPr>
    </w:lvl>
    <w:lvl w:ilvl="4" w:tplc="04240019" w:tentative="1">
      <w:start w:val="1"/>
      <w:numFmt w:val="lowerLetter"/>
      <w:lvlText w:val="%5."/>
      <w:lvlJc w:val="left"/>
      <w:pPr>
        <w:ind w:left="4290" w:hanging="360"/>
      </w:pPr>
    </w:lvl>
    <w:lvl w:ilvl="5" w:tplc="0424001B" w:tentative="1">
      <w:start w:val="1"/>
      <w:numFmt w:val="lowerRoman"/>
      <w:lvlText w:val="%6."/>
      <w:lvlJc w:val="right"/>
      <w:pPr>
        <w:ind w:left="5010" w:hanging="180"/>
      </w:pPr>
    </w:lvl>
    <w:lvl w:ilvl="6" w:tplc="0424000F" w:tentative="1">
      <w:start w:val="1"/>
      <w:numFmt w:val="decimal"/>
      <w:lvlText w:val="%7."/>
      <w:lvlJc w:val="left"/>
      <w:pPr>
        <w:ind w:left="5730" w:hanging="360"/>
      </w:pPr>
    </w:lvl>
    <w:lvl w:ilvl="7" w:tplc="04240019" w:tentative="1">
      <w:start w:val="1"/>
      <w:numFmt w:val="lowerLetter"/>
      <w:lvlText w:val="%8."/>
      <w:lvlJc w:val="left"/>
      <w:pPr>
        <w:ind w:left="6450" w:hanging="360"/>
      </w:pPr>
    </w:lvl>
    <w:lvl w:ilvl="8" w:tplc="0424001B" w:tentative="1">
      <w:start w:val="1"/>
      <w:numFmt w:val="lowerRoman"/>
      <w:lvlText w:val="%9."/>
      <w:lvlJc w:val="right"/>
      <w:pPr>
        <w:ind w:left="7170" w:hanging="180"/>
      </w:pPr>
    </w:lvl>
  </w:abstractNum>
  <w:abstractNum w:abstractNumId="31">
    <w:nsid w:val="5B342A67"/>
    <w:multiLevelType w:val="hybridMultilevel"/>
    <w:tmpl w:val="E9D42BD0"/>
    <w:lvl w:ilvl="0" w:tplc="386255DE">
      <w:start w:val="22"/>
      <w:numFmt w:val="decimal"/>
      <w:lvlText w:val="%1."/>
      <w:lvlJc w:val="left"/>
      <w:pPr>
        <w:ind w:left="2203"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3">
    <w:nsid w:val="5F103225"/>
    <w:multiLevelType w:val="hybridMultilevel"/>
    <w:tmpl w:val="388E186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nsid w:val="61D035AA"/>
    <w:multiLevelType w:val="hybridMultilevel"/>
    <w:tmpl w:val="D346D0E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nsid w:val="65FC3064"/>
    <w:multiLevelType w:val="hybridMultilevel"/>
    <w:tmpl w:val="5ED80F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nsid w:val="684A2373"/>
    <w:multiLevelType w:val="hybridMultilevel"/>
    <w:tmpl w:val="C70C8E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nsid w:val="698159DB"/>
    <w:multiLevelType w:val="hybridMultilevel"/>
    <w:tmpl w:val="847E397E"/>
    <w:lvl w:ilvl="0" w:tplc="C41CED1E">
      <w:start w:val="2"/>
      <w:numFmt w:val="bullet"/>
      <w:lvlText w:val="-"/>
      <w:lvlJc w:val="left"/>
      <w:pPr>
        <w:ind w:left="1069" w:hanging="360"/>
      </w:pPr>
      <w:rPr>
        <w:rFonts w:ascii="Calibri" w:eastAsia="Times New Roman" w:hAnsi="Calibri" w:cs="Calibri" w:hint="default"/>
        <w:b/>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38">
    <w:nsid w:val="6CBD66E4"/>
    <w:multiLevelType w:val="hybridMultilevel"/>
    <w:tmpl w:val="1AAA698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nsid w:val="6E130DA1"/>
    <w:multiLevelType w:val="hybridMultilevel"/>
    <w:tmpl w:val="087E2C86"/>
    <w:lvl w:ilvl="0" w:tplc="4C42EFE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nsid w:val="772D4D0E"/>
    <w:multiLevelType w:val="hybridMultilevel"/>
    <w:tmpl w:val="ADF87DCC"/>
    <w:lvl w:ilvl="0" w:tplc="ED3EF10C">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nsid w:val="7CC60AC2"/>
    <w:multiLevelType w:val="hybridMultilevel"/>
    <w:tmpl w:val="575E0FFE"/>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42">
    <w:nsid w:val="7E683FB1"/>
    <w:multiLevelType w:val="hybridMultilevel"/>
    <w:tmpl w:val="A05A3F38"/>
    <w:lvl w:ilvl="0" w:tplc="2DD49DF8">
      <w:start w:val="1"/>
      <w:numFmt w:val="decimal"/>
      <w:lvlText w:val="%1."/>
      <w:lvlJc w:val="left"/>
      <w:pPr>
        <w:ind w:left="1410" w:hanging="360"/>
      </w:pPr>
      <w:rPr>
        <w:rFonts w:hint="default"/>
      </w:rPr>
    </w:lvl>
    <w:lvl w:ilvl="1" w:tplc="04240019">
      <w:start w:val="1"/>
      <w:numFmt w:val="lowerLetter"/>
      <w:lvlText w:val="%2."/>
      <w:lvlJc w:val="left"/>
      <w:pPr>
        <w:ind w:left="2130" w:hanging="360"/>
      </w:pPr>
    </w:lvl>
    <w:lvl w:ilvl="2" w:tplc="0424001B" w:tentative="1">
      <w:start w:val="1"/>
      <w:numFmt w:val="lowerRoman"/>
      <w:lvlText w:val="%3."/>
      <w:lvlJc w:val="right"/>
      <w:pPr>
        <w:ind w:left="2850" w:hanging="180"/>
      </w:pPr>
    </w:lvl>
    <w:lvl w:ilvl="3" w:tplc="0424000F" w:tentative="1">
      <w:start w:val="1"/>
      <w:numFmt w:val="decimal"/>
      <w:lvlText w:val="%4."/>
      <w:lvlJc w:val="left"/>
      <w:pPr>
        <w:ind w:left="3570" w:hanging="360"/>
      </w:pPr>
    </w:lvl>
    <w:lvl w:ilvl="4" w:tplc="04240019" w:tentative="1">
      <w:start w:val="1"/>
      <w:numFmt w:val="lowerLetter"/>
      <w:lvlText w:val="%5."/>
      <w:lvlJc w:val="left"/>
      <w:pPr>
        <w:ind w:left="4290" w:hanging="360"/>
      </w:pPr>
    </w:lvl>
    <w:lvl w:ilvl="5" w:tplc="0424001B" w:tentative="1">
      <w:start w:val="1"/>
      <w:numFmt w:val="lowerRoman"/>
      <w:lvlText w:val="%6."/>
      <w:lvlJc w:val="right"/>
      <w:pPr>
        <w:ind w:left="5010" w:hanging="180"/>
      </w:pPr>
    </w:lvl>
    <w:lvl w:ilvl="6" w:tplc="0424000F" w:tentative="1">
      <w:start w:val="1"/>
      <w:numFmt w:val="decimal"/>
      <w:lvlText w:val="%7."/>
      <w:lvlJc w:val="left"/>
      <w:pPr>
        <w:ind w:left="5730" w:hanging="360"/>
      </w:pPr>
    </w:lvl>
    <w:lvl w:ilvl="7" w:tplc="04240019" w:tentative="1">
      <w:start w:val="1"/>
      <w:numFmt w:val="lowerLetter"/>
      <w:lvlText w:val="%8."/>
      <w:lvlJc w:val="left"/>
      <w:pPr>
        <w:ind w:left="6450" w:hanging="360"/>
      </w:pPr>
    </w:lvl>
    <w:lvl w:ilvl="8" w:tplc="0424001B" w:tentative="1">
      <w:start w:val="1"/>
      <w:numFmt w:val="lowerRoman"/>
      <w:lvlText w:val="%9."/>
      <w:lvlJc w:val="right"/>
      <w:pPr>
        <w:ind w:left="7170" w:hanging="180"/>
      </w:pPr>
    </w:lvl>
  </w:abstractNum>
  <w:abstractNum w:abstractNumId="43">
    <w:nsid w:val="7F037CDD"/>
    <w:multiLevelType w:val="hybridMultilevel"/>
    <w:tmpl w:val="005873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36"/>
  </w:num>
  <w:num w:numId="4">
    <w:abstractNumId w:val="15"/>
  </w:num>
  <w:num w:numId="5">
    <w:abstractNumId w:val="39"/>
  </w:num>
  <w:num w:numId="6">
    <w:abstractNumId w:val="3"/>
  </w:num>
  <w:num w:numId="7">
    <w:abstractNumId w:val="40"/>
  </w:num>
  <w:num w:numId="8">
    <w:abstractNumId w:val="35"/>
  </w:num>
  <w:num w:numId="9">
    <w:abstractNumId w:val="34"/>
  </w:num>
  <w:num w:numId="10">
    <w:abstractNumId w:val="6"/>
  </w:num>
  <w:num w:numId="11">
    <w:abstractNumId w:val="19"/>
  </w:num>
  <w:num w:numId="12">
    <w:abstractNumId w:val="10"/>
  </w:num>
  <w:num w:numId="13">
    <w:abstractNumId w:val="32"/>
    <w:lvlOverride w:ilvl="0">
      <w:startOverride w:val="1"/>
    </w:lvlOverride>
  </w:num>
  <w:num w:numId="14">
    <w:abstractNumId w:val="22"/>
    <w:lvlOverride w:ilvl="0">
      <w:startOverride w:val="1"/>
    </w:lvlOverride>
  </w:num>
  <w:num w:numId="15">
    <w:abstractNumId w:val="32"/>
  </w:num>
  <w:num w:numId="16">
    <w:abstractNumId w:val="22"/>
  </w:num>
  <w:num w:numId="17">
    <w:abstractNumId w:val="43"/>
  </w:num>
  <w:num w:numId="18">
    <w:abstractNumId w:val="11"/>
  </w:num>
  <w:num w:numId="19">
    <w:abstractNumId w:val="42"/>
  </w:num>
  <w:num w:numId="20">
    <w:abstractNumId w:val="30"/>
  </w:num>
  <w:num w:numId="21">
    <w:abstractNumId w:val="13"/>
  </w:num>
  <w:num w:numId="22">
    <w:abstractNumId w:val="16"/>
  </w:num>
  <w:num w:numId="23">
    <w:abstractNumId w:val="8"/>
  </w:num>
  <w:num w:numId="24">
    <w:abstractNumId w:val="33"/>
  </w:num>
  <w:num w:numId="25">
    <w:abstractNumId w:val="14"/>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23"/>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 w:numId="31">
    <w:abstractNumId w:val="25"/>
  </w:num>
  <w:num w:numId="32">
    <w:abstractNumId w:val="9"/>
    <w:lvlOverride w:ilvl="0">
      <w:startOverride w:val="2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28"/>
  </w:num>
  <w:num w:numId="35">
    <w:abstractNumId w:val="36"/>
  </w:num>
  <w:num w:numId="36">
    <w:abstractNumId w:val="1"/>
  </w:num>
  <w:num w:numId="37">
    <w:abstractNumId w:val="26"/>
  </w:num>
  <w:num w:numId="38">
    <w:abstractNumId w:val="7"/>
  </w:num>
  <w:num w:numId="39">
    <w:abstractNumId w:val="37"/>
  </w:num>
  <w:num w:numId="40">
    <w:abstractNumId w:val="20"/>
  </w:num>
  <w:num w:numId="41">
    <w:abstractNumId w:val="38"/>
  </w:num>
  <w:num w:numId="42">
    <w:abstractNumId w:val="4"/>
  </w:num>
  <w:num w:numId="43">
    <w:abstractNumId w:val="18"/>
  </w:num>
  <w:num w:numId="44">
    <w:abstractNumId w:val="24"/>
  </w:num>
  <w:num w:numId="45">
    <w:abstractNumId w:val="17"/>
  </w:num>
  <w:num w:numId="46">
    <w:abstractNumId w:val="31"/>
  </w:num>
  <w:num w:numId="47">
    <w:abstractNumId w:val="41"/>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1E5"/>
    <w:rsid w:val="0000056F"/>
    <w:rsid w:val="00000AE3"/>
    <w:rsid w:val="0000113B"/>
    <w:rsid w:val="000028DB"/>
    <w:rsid w:val="00002B11"/>
    <w:rsid w:val="0000427C"/>
    <w:rsid w:val="0000445D"/>
    <w:rsid w:val="000045D0"/>
    <w:rsid w:val="00004EB4"/>
    <w:rsid w:val="00005001"/>
    <w:rsid w:val="00005541"/>
    <w:rsid w:val="00005750"/>
    <w:rsid w:val="000059EE"/>
    <w:rsid w:val="00006D66"/>
    <w:rsid w:val="00006F88"/>
    <w:rsid w:val="000072A1"/>
    <w:rsid w:val="000107D3"/>
    <w:rsid w:val="000111C1"/>
    <w:rsid w:val="0001123F"/>
    <w:rsid w:val="00011333"/>
    <w:rsid w:val="000115CB"/>
    <w:rsid w:val="000117DD"/>
    <w:rsid w:val="000131E0"/>
    <w:rsid w:val="000140FA"/>
    <w:rsid w:val="00014760"/>
    <w:rsid w:val="000152D0"/>
    <w:rsid w:val="0001564B"/>
    <w:rsid w:val="00015DBE"/>
    <w:rsid w:val="00016D92"/>
    <w:rsid w:val="00016E8A"/>
    <w:rsid w:val="00020FBF"/>
    <w:rsid w:val="00021165"/>
    <w:rsid w:val="000218F7"/>
    <w:rsid w:val="00021C84"/>
    <w:rsid w:val="00021E9C"/>
    <w:rsid w:val="00022F0F"/>
    <w:rsid w:val="000237DC"/>
    <w:rsid w:val="00023899"/>
    <w:rsid w:val="000238D4"/>
    <w:rsid w:val="00023A2C"/>
    <w:rsid w:val="00023DAD"/>
    <w:rsid w:val="000242A4"/>
    <w:rsid w:val="00024A55"/>
    <w:rsid w:val="000252D0"/>
    <w:rsid w:val="000258AD"/>
    <w:rsid w:val="00025A2A"/>
    <w:rsid w:val="000260B8"/>
    <w:rsid w:val="000267AB"/>
    <w:rsid w:val="000269A0"/>
    <w:rsid w:val="000269F0"/>
    <w:rsid w:val="00026B55"/>
    <w:rsid w:val="00026CCD"/>
    <w:rsid w:val="00026D87"/>
    <w:rsid w:val="000274E7"/>
    <w:rsid w:val="00027892"/>
    <w:rsid w:val="0003023D"/>
    <w:rsid w:val="000306F5"/>
    <w:rsid w:val="00030D86"/>
    <w:rsid w:val="00030EBB"/>
    <w:rsid w:val="00031162"/>
    <w:rsid w:val="00031383"/>
    <w:rsid w:val="00031707"/>
    <w:rsid w:val="0003180E"/>
    <w:rsid w:val="00031990"/>
    <w:rsid w:val="00031DA7"/>
    <w:rsid w:val="00033553"/>
    <w:rsid w:val="00033886"/>
    <w:rsid w:val="00033970"/>
    <w:rsid w:val="00034229"/>
    <w:rsid w:val="000342F3"/>
    <w:rsid w:val="00034654"/>
    <w:rsid w:val="00034CE8"/>
    <w:rsid w:val="00035EC9"/>
    <w:rsid w:val="000371EB"/>
    <w:rsid w:val="000372EC"/>
    <w:rsid w:val="000373B9"/>
    <w:rsid w:val="00037629"/>
    <w:rsid w:val="00037AEA"/>
    <w:rsid w:val="000406EF"/>
    <w:rsid w:val="00040779"/>
    <w:rsid w:val="000408C1"/>
    <w:rsid w:val="00040903"/>
    <w:rsid w:val="00040B38"/>
    <w:rsid w:val="00040BD0"/>
    <w:rsid w:val="0004153F"/>
    <w:rsid w:val="00041645"/>
    <w:rsid w:val="0004260C"/>
    <w:rsid w:val="00042940"/>
    <w:rsid w:val="00042BEA"/>
    <w:rsid w:val="00042D42"/>
    <w:rsid w:val="00042FBD"/>
    <w:rsid w:val="0004336B"/>
    <w:rsid w:val="000435E1"/>
    <w:rsid w:val="00043622"/>
    <w:rsid w:val="00043B13"/>
    <w:rsid w:val="00043C9A"/>
    <w:rsid w:val="00043D1A"/>
    <w:rsid w:val="00043D4E"/>
    <w:rsid w:val="000448B1"/>
    <w:rsid w:val="0004573A"/>
    <w:rsid w:val="000458C1"/>
    <w:rsid w:val="00045910"/>
    <w:rsid w:val="00045998"/>
    <w:rsid w:val="000460FE"/>
    <w:rsid w:val="00046316"/>
    <w:rsid w:val="00046950"/>
    <w:rsid w:val="00046963"/>
    <w:rsid w:val="00047256"/>
    <w:rsid w:val="000473C7"/>
    <w:rsid w:val="00047E1C"/>
    <w:rsid w:val="000504DB"/>
    <w:rsid w:val="000506AD"/>
    <w:rsid w:val="00051529"/>
    <w:rsid w:val="0005245F"/>
    <w:rsid w:val="000524F5"/>
    <w:rsid w:val="00052831"/>
    <w:rsid w:val="000530B5"/>
    <w:rsid w:val="00053216"/>
    <w:rsid w:val="000538ED"/>
    <w:rsid w:val="00053DD9"/>
    <w:rsid w:val="000540FA"/>
    <w:rsid w:val="00054F79"/>
    <w:rsid w:val="0005519C"/>
    <w:rsid w:val="00055F21"/>
    <w:rsid w:val="00056964"/>
    <w:rsid w:val="00057807"/>
    <w:rsid w:val="00057F9A"/>
    <w:rsid w:val="00057FB8"/>
    <w:rsid w:val="000601DE"/>
    <w:rsid w:val="000602CA"/>
    <w:rsid w:val="0006157C"/>
    <w:rsid w:val="0006224C"/>
    <w:rsid w:val="0006237C"/>
    <w:rsid w:val="000623A4"/>
    <w:rsid w:val="000630E2"/>
    <w:rsid w:val="000638F9"/>
    <w:rsid w:val="00063B71"/>
    <w:rsid w:val="0006426F"/>
    <w:rsid w:val="00064465"/>
    <w:rsid w:val="000646EA"/>
    <w:rsid w:val="000648C6"/>
    <w:rsid w:val="00064B05"/>
    <w:rsid w:val="00064B99"/>
    <w:rsid w:val="00064C78"/>
    <w:rsid w:val="00065C6A"/>
    <w:rsid w:val="00065FE3"/>
    <w:rsid w:val="0006610F"/>
    <w:rsid w:val="00066D25"/>
    <w:rsid w:val="00067441"/>
    <w:rsid w:val="0007046E"/>
    <w:rsid w:val="00070685"/>
    <w:rsid w:val="000706D4"/>
    <w:rsid w:val="00070BFC"/>
    <w:rsid w:val="00070D88"/>
    <w:rsid w:val="00070E85"/>
    <w:rsid w:val="00071071"/>
    <w:rsid w:val="00071BC0"/>
    <w:rsid w:val="00071C74"/>
    <w:rsid w:val="00072945"/>
    <w:rsid w:val="00073130"/>
    <w:rsid w:val="000731C7"/>
    <w:rsid w:val="000736CD"/>
    <w:rsid w:val="000738F5"/>
    <w:rsid w:val="00074431"/>
    <w:rsid w:val="00074C2D"/>
    <w:rsid w:val="00074F5E"/>
    <w:rsid w:val="000756A8"/>
    <w:rsid w:val="000761C4"/>
    <w:rsid w:val="0007626B"/>
    <w:rsid w:val="00077260"/>
    <w:rsid w:val="000774E8"/>
    <w:rsid w:val="00077957"/>
    <w:rsid w:val="0007799C"/>
    <w:rsid w:val="00077D3B"/>
    <w:rsid w:val="00077EE7"/>
    <w:rsid w:val="000801D8"/>
    <w:rsid w:val="00080406"/>
    <w:rsid w:val="0008102B"/>
    <w:rsid w:val="0008198B"/>
    <w:rsid w:val="00081A8F"/>
    <w:rsid w:val="00081C0D"/>
    <w:rsid w:val="00081CD2"/>
    <w:rsid w:val="00083438"/>
    <w:rsid w:val="00083485"/>
    <w:rsid w:val="00083DD3"/>
    <w:rsid w:val="000867F7"/>
    <w:rsid w:val="00087574"/>
    <w:rsid w:val="00087976"/>
    <w:rsid w:val="00087D7E"/>
    <w:rsid w:val="00090A87"/>
    <w:rsid w:val="000913FD"/>
    <w:rsid w:val="00091589"/>
    <w:rsid w:val="00091A18"/>
    <w:rsid w:val="00091BCB"/>
    <w:rsid w:val="00092A4D"/>
    <w:rsid w:val="00092F05"/>
    <w:rsid w:val="00092F30"/>
    <w:rsid w:val="00092FF6"/>
    <w:rsid w:val="00093A04"/>
    <w:rsid w:val="00094A29"/>
    <w:rsid w:val="00094EFD"/>
    <w:rsid w:val="00095144"/>
    <w:rsid w:val="000951D9"/>
    <w:rsid w:val="00095581"/>
    <w:rsid w:val="00095956"/>
    <w:rsid w:val="000959A7"/>
    <w:rsid w:val="00095A23"/>
    <w:rsid w:val="00096927"/>
    <w:rsid w:val="00096ABF"/>
    <w:rsid w:val="00096ED5"/>
    <w:rsid w:val="0009752A"/>
    <w:rsid w:val="00097731"/>
    <w:rsid w:val="00097A42"/>
    <w:rsid w:val="00097CC1"/>
    <w:rsid w:val="00097F14"/>
    <w:rsid w:val="000A003A"/>
    <w:rsid w:val="000A10DC"/>
    <w:rsid w:val="000A1575"/>
    <w:rsid w:val="000A1762"/>
    <w:rsid w:val="000A1806"/>
    <w:rsid w:val="000A1CC4"/>
    <w:rsid w:val="000A2D02"/>
    <w:rsid w:val="000A3D9D"/>
    <w:rsid w:val="000A3DD1"/>
    <w:rsid w:val="000A3FF5"/>
    <w:rsid w:val="000A40FD"/>
    <w:rsid w:val="000A49A8"/>
    <w:rsid w:val="000A5204"/>
    <w:rsid w:val="000A5870"/>
    <w:rsid w:val="000A5D10"/>
    <w:rsid w:val="000A66C3"/>
    <w:rsid w:val="000A7367"/>
    <w:rsid w:val="000A7684"/>
    <w:rsid w:val="000A774B"/>
    <w:rsid w:val="000A781D"/>
    <w:rsid w:val="000A78DF"/>
    <w:rsid w:val="000B0417"/>
    <w:rsid w:val="000B14FF"/>
    <w:rsid w:val="000B1D7C"/>
    <w:rsid w:val="000B26EA"/>
    <w:rsid w:val="000B2C44"/>
    <w:rsid w:val="000B3165"/>
    <w:rsid w:val="000B3A5A"/>
    <w:rsid w:val="000B474C"/>
    <w:rsid w:val="000B5F3B"/>
    <w:rsid w:val="000B6322"/>
    <w:rsid w:val="000B63B1"/>
    <w:rsid w:val="000B7900"/>
    <w:rsid w:val="000C0761"/>
    <w:rsid w:val="000C09D2"/>
    <w:rsid w:val="000C0BA9"/>
    <w:rsid w:val="000C0BCB"/>
    <w:rsid w:val="000C0C0D"/>
    <w:rsid w:val="000C0C43"/>
    <w:rsid w:val="000C11F7"/>
    <w:rsid w:val="000C1742"/>
    <w:rsid w:val="000C1B34"/>
    <w:rsid w:val="000C1D2F"/>
    <w:rsid w:val="000C1FC0"/>
    <w:rsid w:val="000C278A"/>
    <w:rsid w:val="000C2B01"/>
    <w:rsid w:val="000C2E28"/>
    <w:rsid w:val="000C2EFE"/>
    <w:rsid w:val="000C31F9"/>
    <w:rsid w:val="000C3333"/>
    <w:rsid w:val="000C3349"/>
    <w:rsid w:val="000C3E82"/>
    <w:rsid w:val="000C4392"/>
    <w:rsid w:val="000C5A9B"/>
    <w:rsid w:val="000C60C7"/>
    <w:rsid w:val="000C6921"/>
    <w:rsid w:val="000C6A49"/>
    <w:rsid w:val="000C6E20"/>
    <w:rsid w:val="000C6F9D"/>
    <w:rsid w:val="000C7001"/>
    <w:rsid w:val="000C7241"/>
    <w:rsid w:val="000C7895"/>
    <w:rsid w:val="000C7E31"/>
    <w:rsid w:val="000D012F"/>
    <w:rsid w:val="000D0429"/>
    <w:rsid w:val="000D0988"/>
    <w:rsid w:val="000D09C1"/>
    <w:rsid w:val="000D0A96"/>
    <w:rsid w:val="000D1904"/>
    <w:rsid w:val="000D1D30"/>
    <w:rsid w:val="000D1D38"/>
    <w:rsid w:val="000D23A0"/>
    <w:rsid w:val="000D2B30"/>
    <w:rsid w:val="000D37C3"/>
    <w:rsid w:val="000D3A60"/>
    <w:rsid w:val="000D4A9F"/>
    <w:rsid w:val="000D4B1D"/>
    <w:rsid w:val="000D5CA4"/>
    <w:rsid w:val="000D5F47"/>
    <w:rsid w:val="000D62B1"/>
    <w:rsid w:val="000D6342"/>
    <w:rsid w:val="000D6505"/>
    <w:rsid w:val="000D6B1E"/>
    <w:rsid w:val="000D7B5C"/>
    <w:rsid w:val="000E048A"/>
    <w:rsid w:val="000E0C4A"/>
    <w:rsid w:val="000E0FDD"/>
    <w:rsid w:val="000E129F"/>
    <w:rsid w:val="000E13EC"/>
    <w:rsid w:val="000E1DB1"/>
    <w:rsid w:val="000E26BA"/>
    <w:rsid w:val="000E27F1"/>
    <w:rsid w:val="000E2DB3"/>
    <w:rsid w:val="000E31B6"/>
    <w:rsid w:val="000E3504"/>
    <w:rsid w:val="000E5309"/>
    <w:rsid w:val="000E53F0"/>
    <w:rsid w:val="000E59CA"/>
    <w:rsid w:val="000E5E84"/>
    <w:rsid w:val="000E621A"/>
    <w:rsid w:val="000E6D28"/>
    <w:rsid w:val="000E6FB7"/>
    <w:rsid w:val="000E733A"/>
    <w:rsid w:val="000E7854"/>
    <w:rsid w:val="000F01BF"/>
    <w:rsid w:val="000F02BF"/>
    <w:rsid w:val="000F0D32"/>
    <w:rsid w:val="000F165F"/>
    <w:rsid w:val="000F1B96"/>
    <w:rsid w:val="000F1E2D"/>
    <w:rsid w:val="000F1EC9"/>
    <w:rsid w:val="000F225E"/>
    <w:rsid w:val="000F23F7"/>
    <w:rsid w:val="000F26BC"/>
    <w:rsid w:val="000F2A21"/>
    <w:rsid w:val="000F361F"/>
    <w:rsid w:val="000F4103"/>
    <w:rsid w:val="000F4123"/>
    <w:rsid w:val="000F4331"/>
    <w:rsid w:val="000F477F"/>
    <w:rsid w:val="000F4ABD"/>
    <w:rsid w:val="000F4DEB"/>
    <w:rsid w:val="000F4E0D"/>
    <w:rsid w:val="000F56CF"/>
    <w:rsid w:val="000F6237"/>
    <w:rsid w:val="000F64F2"/>
    <w:rsid w:val="000F76DF"/>
    <w:rsid w:val="000F7DBB"/>
    <w:rsid w:val="00100EE1"/>
    <w:rsid w:val="0010112A"/>
    <w:rsid w:val="00102A11"/>
    <w:rsid w:val="00102ABB"/>
    <w:rsid w:val="00102BDF"/>
    <w:rsid w:val="00102C18"/>
    <w:rsid w:val="0010336C"/>
    <w:rsid w:val="001035C9"/>
    <w:rsid w:val="001040A3"/>
    <w:rsid w:val="00104CEB"/>
    <w:rsid w:val="00104D8C"/>
    <w:rsid w:val="00104E9F"/>
    <w:rsid w:val="00104F08"/>
    <w:rsid w:val="0010527C"/>
    <w:rsid w:val="0010569B"/>
    <w:rsid w:val="00105D26"/>
    <w:rsid w:val="00106893"/>
    <w:rsid w:val="00107171"/>
    <w:rsid w:val="00107C86"/>
    <w:rsid w:val="00107EA1"/>
    <w:rsid w:val="00107F47"/>
    <w:rsid w:val="001100AE"/>
    <w:rsid w:val="0011047D"/>
    <w:rsid w:val="00111094"/>
    <w:rsid w:val="00111107"/>
    <w:rsid w:val="0011165C"/>
    <w:rsid w:val="00111770"/>
    <w:rsid w:val="00111CCB"/>
    <w:rsid w:val="00112078"/>
    <w:rsid w:val="001134CB"/>
    <w:rsid w:val="00113B86"/>
    <w:rsid w:val="00113CE2"/>
    <w:rsid w:val="00114078"/>
    <w:rsid w:val="0011439D"/>
    <w:rsid w:val="00114FD1"/>
    <w:rsid w:val="00115024"/>
    <w:rsid w:val="001152C3"/>
    <w:rsid w:val="00115523"/>
    <w:rsid w:val="00115733"/>
    <w:rsid w:val="00115B98"/>
    <w:rsid w:val="0011626A"/>
    <w:rsid w:val="00116BB8"/>
    <w:rsid w:val="00116DA2"/>
    <w:rsid w:val="00117BC8"/>
    <w:rsid w:val="00117C15"/>
    <w:rsid w:val="00120672"/>
    <w:rsid w:val="00120AFA"/>
    <w:rsid w:val="001210AF"/>
    <w:rsid w:val="00121569"/>
    <w:rsid w:val="0012165F"/>
    <w:rsid w:val="001216BD"/>
    <w:rsid w:val="00121940"/>
    <w:rsid w:val="00121A23"/>
    <w:rsid w:val="00121D1C"/>
    <w:rsid w:val="00121D98"/>
    <w:rsid w:val="00121FC1"/>
    <w:rsid w:val="001222EC"/>
    <w:rsid w:val="00122706"/>
    <w:rsid w:val="00122EC3"/>
    <w:rsid w:val="00122F3D"/>
    <w:rsid w:val="00123A1D"/>
    <w:rsid w:val="001241B6"/>
    <w:rsid w:val="0012464D"/>
    <w:rsid w:val="00125341"/>
    <w:rsid w:val="00125376"/>
    <w:rsid w:val="001256C3"/>
    <w:rsid w:val="00125800"/>
    <w:rsid w:val="00125E51"/>
    <w:rsid w:val="00125F05"/>
    <w:rsid w:val="001262AD"/>
    <w:rsid w:val="00126634"/>
    <w:rsid w:val="001268D6"/>
    <w:rsid w:val="00126A59"/>
    <w:rsid w:val="00126EE4"/>
    <w:rsid w:val="00127134"/>
    <w:rsid w:val="00127466"/>
    <w:rsid w:val="00127498"/>
    <w:rsid w:val="00127FC7"/>
    <w:rsid w:val="00130130"/>
    <w:rsid w:val="00130414"/>
    <w:rsid w:val="00130786"/>
    <w:rsid w:val="00131093"/>
    <w:rsid w:val="001315B3"/>
    <w:rsid w:val="001316B9"/>
    <w:rsid w:val="00131874"/>
    <w:rsid w:val="00131E4A"/>
    <w:rsid w:val="00131FDA"/>
    <w:rsid w:val="00133551"/>
    <w:rsid w:val="00133F78"/>
    <w:rsid w:val="001342A0"/>
    <w:rsid w:val="00134406"/>
    <w:rsid w:val="001345D9"/>
    <w:rsid w:val="0013471A"/>
    <w:rsid w:val="00134A06"/>
    <w:rsid w:val="00134C02"/>
    <w:rsid w:val="001350B9"/>
    <w:rsid w:val="00135382"/>
    <w:rsid w:val="001359A2"/>
    <w:rsid w:val="00135BD4"/>
    <w:rsid w:val="00136117"/>
    <w:rsid w:val="001363CE"/>
    <w:rsid w:val="00137CC3"/>
    <w:rsid w:val="001400DA"/>
    <w:rsid w:val="0014092F"/>
    <w:rsid w:val="001415A1"/>
    <w:rsid w:val="00141FFD"/>
    <w:rsid w:val="001421C3"/>
    <w:rsid w:val="00142BAF"/>
    <w:rsid w:val="00142D20"/>
    <w:rsid w:val="00142FCF"/>
    <w:rsid w:val="0014335D"/>
    <w:rsid w:val="0014349F"/>
    <w:rsid w:val="001436C3"/>
    <w:rsid w:val="001438FF"/>
    <w:rsid w:val="00143E84"/>
    <w:rsid w:val="00143EAA"/>
    <w:rsid w:val="00143FED"/>
    <w:rsid w:val="0014402C"/>
    <w:rsid w:val="00144A23"/>
    <w:rsid w:val="0014524E"/>
    <w:rsid w:val="00145771"/>
    <w:rsid w:val="001458A1"/>
    <w:rsid w:val="00145B5B"/>
    <w:rsid w:val="00145BDC"/>
    <w:rsid w:val="00146DDE"/>
    <w:rsid w:val="00147330"/>
    <w:rsid w:val="00147692"/>
    <w:rsid w:val="00147695"/>
    <w:rsid w:val="00147812"/>
    <w:rsid w:val="001503B0"/>
    <w:rsid w:val="00151C9D"/>
    <w:rsid w:val="001520FF"/>
    <w:rsid w:val="001522D4"/>
    <w:rsid w:val="0015247B"/>
    <w:rsid w:val="00152C5C"/>
    <w:rsid w:val="00153065"/>
    <w:rsid w:val="00153130"/>
    <w:rsid w:val="00153C31"/>
    <w:rsid w:val="00153F00"/>
    <w:rsid w:val="00153F0E"/>
    <w:rsid w:val="00153FA6"/>
    <w:rsid w:val="00154FD4"/>
    <w:rsid w:val="00155B3F"/>
    <w:rsid w:val="00155D3B"/>
    <w:rsid w:val="00156973"/>
    <w:rsid w:val="00156F2F"/>
    <w:rsid w:val="00157968"/>
    <w:rsid w:val="00157E39"/>
    <w:rsid w:val="00157F1E"/>
    <w:rsid w:val="00157F21"/>
    <w:rsid w:val="00160275"/>
    <w:rsid w:val="00160D33"/>
    <w:rsid w:val="00160DF2"/>
    <w:rsid w:val="0016146D"/>
    <w:rsid w:val="00161493"/>
    <w:rsid w:val="001619D3"/>
    <w:rsid w:val="00161C3D"/>
    <w:rsid w:val="00161E28"/>
    <w:rsid w:val="00163124"/>
    <w:rsid w:val="00163959"/>
    <w:rsid w:val="00163B86"/>
    <w:rsid w:val="00163F36"/>
    <w:rsid w:val="00164349"/>
    <w:rsid w:val="001644AD"/>
    <w:rsid w:val="00164888"/>
    <w:rsid w:val="0016490F"/>
    <w:rsid w:val="00164AB7"/>
    <w:rsid w:val="00165AB8"/>
    <w:rsid w:val="00165DEE"/>
    <w:rsid w:val="00166730"/>
    <w:rsid w:val="001667A5"/>
    <w:rsid w:val="001667C0"/>
    <w:rsid w:val="00166D78"/>
    <w:rsid w:val="00166D83"/>
    <w:rsid w:val="00167A8D"/>
    <w:rsid w:val="001701BB"/>
    <w:rsid w:val="00170582"/>
    <w:rsid w:val="0017073D"/>
    <w:rsid w:val="00170BDA"/>
    <w:rsid w:val="00171A6F"/>
    <w:rsid w:val="00171F95"/>
    <w:rsid w:val="00172B47"/>
    <w:rsid w:val="00172EEB"/>
    <w:rsid w:val="00173290"/>
    <w:rsid w:val="00173640"/>
    <w:rsid w:val="001738A5"/>
    <w:rsid w:val="001738F4"/>
    <w:rsid w:val="00173A1F"/>
    <w:rsid w:val="00173B18"/>
    <w:rsid w:val="00173D02"/>
    <w:rsid w:val="001741E5"/>
    <w:rsid w:val="00174248"/>
    <w:rsid w:val="00174C8B"/>
    <w:rsid w:val="00174DBE"/>
    <w:rsid w:val="001759B4"/>
    <w:rsid w:val="001761A1"/>
    <w:rsid w:val="00176444"/>
    <w:rsid w:val="001778D6"/>
    <w:rsid w:val="0017793E"/>
    <w:rsid w:val="00177D43"/>
    <w:rsid w:val="00181001"/>
    <w:rsid w:val="0018108F"/>
    <w:rsid w:val="00181296"/>
    <w:rsid w:val="0018308F"/>
    <w:rsid w:val="001831F6"/>
    <w:rsid w:val="0018337E"/>
    <w:rsid w:val="00183433"/>
    <w:rsid w:val="0018367F"/>
    <w:rsid w:val="00183F9C"/>
    <w:rsid w:val="00184216"/>
    <w:rsid w:val="001847E5"/>
    <w:rsid w:val="00184882"/>
    <w:rsid w:val="00184DDF"/>
    <w:rsid w:val="00185389"/>
    <w:rsid w:val="001853D3"/>
    <w:rsid w:val="001854DC"/>
    <w:rsid w:val="001858B2"/>
    <w:rsid w:val="00185A8C"/>
    <w:rsid w:val="00185C21"/>
    <w:rsid w:val="001864E0"/>
    <w:rsid w:val="001865B4"/>
    <w:rsid w:val="00187517"/>
    <w:rsid w:val="0018773F"/>
    <w:rsid w:val="00187B1F"/>
    <w:rsid w:val="00187CA6"/>
    <w:rsid w:val="00187D7E"/>
    <w:rsid w:val="001903CC"/>
    <w:rsid w:val="00190AFA"/>
    <w:rsid w:val="0019105E"/>
    <w:rsid w:val="001915C6"/>
    <w:rsid w:val="0019203D"/>
    <w:rsid w:val="00192123"/>
    <w:rsid w:val="00192150"/>
    <w:rsid w:val="00193938"/>
    <w:rsid w:val="00193942"/>
    <w:rsid w:val="00193D7D"/>
    <w:rsid w:val="00194272"/>
    <w:rsid w:val="00194BF9"/>
    <w:rsid w:val="001951CD"/>
    <w:rsid w:val="001951F6"/>
    <w:rsid w:val="001952B7"/>
    <w:rsid w:val="00195388"/>
    <w:rsid w:val="00195729"/>
    <w:rsid w:val="001957C6"/>
    <w:rsid w:val="00195CF6"/>
    <w:rsid w:val="00195F6D"/>
    <w:rsid w:val="00195FCD"/>
    <w:rsid w:val="001966A4"/>
    <w:rsid w:val="001969F0"/>
    <w:rsid w:val="00196CF0"/>
    <w:rsid w:val="0019787B"/>
    <w:rsid w:val="001979AB"/>
    <w:rsid w:val="001979C0"/>
    <w:rsid w:val="00197B14"/>
    <w:rsid w:val="00197EAD"/>
    <w:rsid w:val="001A0111"/>
    <w:rsid w:val="001A0272"/>
    <w:rsid w:val="001A02C5"/>
    <w:rsid w:val="001A02DB"/>
    <w:rsid w:val="001A0304"/>
    <w:rsid w:val="001A12CE"/>
    <w:rsid w:val="001A1F55"/>
    <w:rsid w:val="001A20D9"/>
    <w:rsid w:val="001A2263"/>
    <w:rsid w:val="001A2DCE"/>
    <w:rsid w:val="001A3291"/>
    <w:rsid w:val="001A33C6"/>
    <w:rsid w:val="001A37B2"/>
    <w:rsid w:val="001A3B8F"/>
    <w:rsid w:val="001A3FE1"/>
    <w:rsid w:val="001A4F78"/>
    <w:rsid w:val="001A52AC"/>
    <w:rsid w:val="001A590A"/>
    <w:rsid w:val="001A5FCF"/>
    <w:rsid w:val="001A6356"/>
    <w:rsid w:val="001A64B0"/>
    <w:rsid w:val="001A773D"/>
    <w:rsid w:val="001A78D9"/>
    <w:rsid w:val="001A7F5C"/>
    <w:rsid w:val="001B102A"/>
    <w:rsid w:val="001B17F5"/>
    <w:rsid w:val="001B2413"/>
    <w:rsid w:val="001B2479"/>
    <w:rsid w:val="001B353D"/>
    <w:rsid w:val="001B35BC"/>
    <w:rsid w:val="001B3946"/>
    <w:rsid w:val="001B3A66"/>
    <w:rsid w:val="001B3B37"/>
    <w:rsid w:val="001B49DE"/>
    <w:rsid w:val="001B4A2C"/>
    <w:rsid w:val="001B4B6D"/>
    <w:rsid w:val="001B5B6A"/>
    <w:rsid w:val="001B603E"/>
    <w:rsid w:val="001B75B5"/>
    <w:rsid w:val="001B7648"/>
    <w:rsid w:val="001B79FD"/>
    <w:rsid w:val="001C01D4"/>
    <w:rsid w:val="001C0A3E"/>
    <w:rsid w:val="001C0BF7"/>
    <w:rsid w:val="001C132C"/>
    <w:rsid w:val="001C1412"/>
    <w:rsid w:val="001C1547"/>
    <w:rsid w:val="001C1B6A"/>
    <w:rsid w:val="001C1BB2"/>
    <w:rsid w:val="001C1C34"/>
    <w:rsid w:val="001C29EA"/>
    <w:rsid w:val="001C42BE"/>
    <w:rsid w:val="001C512D"/>
    <w:rsid w:val="001C577A"/>
    <w:rsid w:val="001C611B"/>
    <w:rsid w:val="001C63AE"/>
    <w:rsid w:val="001C645C"/>
    <w:rsid w:val="001C69FE"/>
    <w:rsid w:val="001C6A2D"/>
    <w:rsid w:val="001C6A31"/>
    <w:rsid w:val="001D001D"/>
    <w:rsid w:val="001D029C"/>
    <w:rsid w:val="001D04A7"/>
    <w:rsid w:val="001D0760"/>
    <w:rsid w:val="001D114D"/>
    <w:rsid w:val="001D136F"/>
    <w:rsid w:val="001D1853"/>
    <w:rsid w:val="001D18AF"/>
    <w:rsid w:val="001D2A8C"/>
    <w:rsid w:val="001D30FF"/>
    <w:rsid w:val="001D39D4"/>
    <w:rsid w:val="001D3A15"/>
    <w:rsid w:val="001D3AAE"/>
    <w:rsid w:val="001D3B54"/>
    <w:rsid w:val="001D4346"/>
    <w:rsid w:val="001D556E"/>
    <w:rsid w:val="001D59F7"/>
    <w:rsid w:val="001D644E"/>
    <w:rsid w:val="001D6509"/>
    <w:rsid w:val="001D7229"/>
    <w:rsid w:val="001D7306"/>
    <w:rsid w:val="001D78DE"/>
    <w:rsid w:val="001D7B05"/>
    <w:rsid w:val="001E061C"/>
    <w:rsid w:val="001E0645"/>
    <w:rsid w:val="001E0881"/>
    <w:rsid w:val="001E18A7"/>
    <w:rsid w:val="001E1AEA"/>
    <w:rsid w:val="001E22B2"/>
    <w:rsid w:val="001E2D55"/>
    <w:rsid w:val="001E386F"/>
    <w:rsid w:val="001E40BD"/>
    <w:rsid w:val="001E410D"/>
    <w:rsid w:val="001E45B6"/>
    <w:rsid w:val="001E49ED"/>
    <w:rsid w:val="001E4CA7"/>
    <w:rsid w:val="001E58AE"/>
    <w:rsid w:val="001E61D5"/>
    <w:rsid w:val="001E6249"/>
    <w:rsid w:val="001E6961"/>
    <w:rsid w:val="001E6BEC"/>
    <w:rsid w:val="001E6CD0"/>
    <w:rsid w:val="001E7710"/>
    <w:rsid w:val="001E78C6"/>
    <w:rsid w:val="001E7C2B"/>
    <w:rsid w:val="001E7DEF"/>
    <w:rsid w:val="001F042E"/>
    <w:rsid w:val="001F05AE"/>
    <w:rsid w:val="001F0EA2"/>
    <w:rsid w:val="001F15E0"/>
    <w:rsid w:val="001F1FF9"/>
    <w:rsid w:val="001F2624"/>
    <w:rsid w:val="001F28CB"/>
    <w:rsid w:val="001F2B3D"/>
    <w:rsid w:val="001F2F28"/>
    <w:rsid w:val="001F3568"/>
    <w:rsid w:val="001F370F"/>
    <w:rsid w:val="001F3878"/>
    <w:rsid w:val="001F3C69"/>
    <w:rsid w:val="001F468D"/>
    <w:rsid w:val="001F4887"/>
    <w:rsid w:val="001F5C60"/>
    <w:rsid w:val="001F7256"/>
    <w:rsid w:val="001F7434"/>
    <w:rsid w:val="001F7D1F"/>
    <w:rsid w:val="00200704"/>
    <w:rsid w:val="00200EAB"/>
    <w:rsid w:val="002016F0"/>
    <w:rsid w:val="00201936"/>
    <w:rsid w:val="0020193E"/>
    <w:rsid w:val="00201955"/>
    <w:rsid w:val="00201C28"/>
    <w:rsid w:val="00202371"/>
    <w:rsid w:val="00202535"/>
    <w:rsid w:val="00202BD0"/>
    <w:rsid w:val="00202F56"/>
    <w:rsid w:val="00203315"/>
    <w:rsid w:val="00203B38"/>
    <w:rsid w:val="00203CF2"/>
    <w:rsid w:val="00203DAB"/>
    <w:rsid w:val="002041F9"/>
    <w:rsid w:val="00204663"/>
    <w:rsid w:val="00204768"/>
    <w:rsid w:val="00204C29"/>
    <w:rsid w:val="00205BB3"/>
    <w:rsid w:val="00205D30"/>
    <w:rsid w:val="0020607F"/>
    <w:rsid w:val="002068C6"/>
    <w:rsid w:val="00206AAE"/>
    <w:rsid w:val="0020737A"/>
    <w:rsid w:val="002076A7"/>
    <w:rsid w:val="0020799F"/>
    <w:rsid w:val="00207F12"/>
    <w:rsid w:val="00210886"/>
    <w:rsid w:val="0021093C"/>
    <w:rsid w:val="00210CE1"/>
    <w:rsid w:val="00211305"/>
    <w:rsid w:val="00211DF3"/>
    <w:rsid w:val="00211FEE"/>
    <w:rsid w:val="00212191"/>
    <w:rsid w:val="00212B04"/>
    <w:rsid w:val="0021347B"/>
    <w:rsid w:val="0021354C"/>
    <w:rsid w:val="00213B6A"/>
    <w:rsid w:val="00213E8F"/>
    <w:rsid w:val="00213EFE"/>
    <w:rsid w:val="0021449F"/>
    <w:rsid w:val="0021476D"/>
    <w:rsid w:val="002149E0"/>
    <w:rsid w:val="00214D8B"/>
    <w:rsid w:val="002156A5"/>
    <w:rsid w:val="002164FD"/>
    <w:rsid w:val="00216FD5"/>
    <w:rsid w:val="0021762C"/>
    <w:rsid w:val="002176E5"/>
    <w:rsid w:val="0022006C"/>
    <w:rsid w:val="00220081"/>
    <w:rsid w:val="0022009C"/>
    <w:rsid w:val="002202B6"/>
    <w:rsid w:val="0022148A"/>
    <w:rsid w:val="00221B31"/>
    <w:rsid w:val="00221E4B"/>
    <w:rsid w:val="002221E6"/>
    <w:rsid w:val="00222D3F"/>
    <w:rsid w:val="00222EAC"/>
    <w:rsid w:val="00223003"/>
    <w:rsid w:val="00223BE0"/>
    <w:rsid w:val="00224619"/>
    <w:rsid w:val="0022524A"/>
    <w:rsid w:val="002253BB"/>
    <w:rsid w:val="00225690"/>
    <w:rsid w:val="002256EF"/>
    <w:rsid w:val="002257B1"/>
    <w:rsid w:val="00225FC6"/>
    <w:rsid w:val="00226225"/>
    <w:rsid w:val="002263C7"/>
    <w:rsid w:val="00226AD9"/>
    <w:rsid w:val="0022758E"/>
    <w:rsid w:val="00227B40"/>
    <w:rsid w:val="0023048F"/>
    <w:rsid w:val="0023109E"/>
    <w:rsid w:val="002312AE"/>
    <w:rsid w:val="002312F5"/>
    <w:rsid w:val="0023137D"/>
    <w:rsid w:val="00231418"/>
    <w:rsid w:val="0023152D"/>
    <w:rsid w:val="00231F5E"/>
    <w:rsid w:val="00232378"/>
    <w:rsid w:val="00232659"/>
    <w:rsid w:val="002329DB"/>
    <w:rsid w:val="00232C97"/>
    <w:rsid w:val="00232E65"/>
    <w:rsid w:val="00232E7E"/>
    <w:rsid w:val="00233736"/>
    <w:rsid w:val="002337E2"/>
    <w:rsid w:val="00234732"/>
    <w:rsid w:val="0023515A"/>
    <w:rsid w:val="00235AC2"/>
    <w:rsid w:val="00235C69"/>
    <w:rsid w:val="00236D56"/>
    <w:rsid w:val="002373F6"/>
    <w:rsid w:val="0024012A"/>
    <w:rsid w:val="002408C3"/>
    <w:rsid w:val="00240C56"/>
    <w:rsid w:val="00240CCF"/>
    <w:rsid w:val="00240E31"/>
    <w:rsid w:val="00241410"/>
    <w:rsid w:val="00241434"/>
    <w:rsid w:val="00241800"/>
    <w:rsid w:val="00241DCF"/>
    <w:rsid w:val="00241F3E"/>
    <w:rsid w:val="002421EC"/>
    <w:rsid w:val="00242449"/>
    <w:rsid w:val="00242E45"/>
    <w:rsid w:val="00245177"/>
    <w:rsid w:val="00245527"/>
    <w:rsid w:val="00245929"/>
    <w:rsid w:val="0024595F"/>
    <w:rsid w:val="00245ABF"/>
    <w:rsid w:val="0024600D"/>
    <w:rsid w:val="002460BA"/>
    <w:rsid w:val="00247AFA"/>
    <w:rsid w:val="00247D5A"/>
    <w:rsid w:val="002504C9"/>
    <w:rsid w:val="00251A2B"/>
    <w:rsid w:val="00251A96"/>
    <w:rsid w:val="00251F9B"/>
    <w:rsid w:val="00252495"/>
    <w:rsid w:val="00253427"/>
    <w:rsid w:val="00253564"/>
    <w:rsid w:val="002546F9"/>
    <w:rsid w:val="002552B1"/>
    <w:rsid w:val="002564E9"/>
    <w:rsid w:val="00256F36"/>
    <w:rsid w:val="0025772C"/>
    <w:rsid w:val="00257EAE"/>
    <w:rsid w:val="00257FB8"/>
    <w:rsid w:val="00257FEF"/>
    <w:rsid w:val="002600FA"/>
    <w:rsid w:val="002609E7"/>
    <w:rsid w:val="00260DA8"/>
    <w:rsid w:val="002610ED"/>
    <w:rsid w:val="00261179"/>
    <w:rsid w:val="0026129F"/>
    <w:rsid w:val="00261596"/>
    <w:rsid w:val="002628BE"/>
    <w:rsid w:val="00262F30"/>
    <w:rsid w:val="002632C2"/>
    <w:rsid w:val="00263362"/>
    <w:rsid w:val="00263398"/>
    <w:rsid w:val="00263790"/>
    <w:rsid w:val="00263AC4"/>
    <w:rsid w:val="00264176"/>
    <w:rsid w:val="002641F0"/>
    <w:rsid w:val="002647DE"/>
    <w:rsid w:val="00264E9A"/>
    <w:rsid w:val="00264ECC"/>
    <w:rsid w:val="00265012"/>
    <w:rsid w:val="00265D28"/>
    <w:rsid w:val="002661D7"/>
    <w:rsid w:val="00270318"/>
    <w:rsid w:val="00270518"/>
    <w:rsid w:val="002707A4"/>
    <w:rsid w:val="00270E32"/>
    <w:rsid w:val="0027117D"/>
    <w:rsid w:val="002715F7"/>
    <w:rsid w:val="00271EA0"/>
    <w:rsid w:val="00271F27"/>
    <w:rsid w:val="002722A2"/>
    <w:rsid w:val="00272899"/>
    <w:rsid w:val="00272929"/>
    <w:rsid w:val="00273EC1"/>
    <w:rsid w:val="00274403"/>
    <w:rsid w:val="00274DEB"/>
    <w:rsid w:val="0027542F"/>
    <w:rsid w:val="0027563D"/>
    <w:rsid w:val="00275BDC"/>
    <w:rsid w:val="00276364"/>
    <w:rsid w:val="00276A65"/>
    <w:rsid w:val="00277DA7"/>
    <w:rsid w:val="00280573"/>
    <w:rsid w:val="00280765"/>
    <w:rsid w:val="00280BC5"/>
    <w:rsid w:val="00280C4D"/>
    <w:rsid w:val="0028147E"/>
    <w:rsid w:val="00281552"/>
    <w:rsid w:val="002816D9"/>
    <w:rsid w:val="00281A37"/>
    <w:rsid w:val="0028256B"/>
    <w:rsid w:val="00282799"/>
    <w:rsid w:val="00282C31"/>
    <w:rsid w:val="00282E7E"/>
    <w:rsid w:val="00283D61"/>
    <w:rsid w:val="00284C18"/>
    <w:rsid w:val="00285D4C"/>
    <w:rsid w:val="00285FD7"/>
    <w:rsid w:val="002867B7"/>
    <w:rsid w:val="0028733D"/>
    <w:rsid w:val="00287810"/>
    <w:rsid w:val="002906ED"/>
    <w:rsid w:val="00290C1A"/>
    <w:rsid w:val="002910B6"/>
    <w:rsid w:val="002914E7"/>
    <w:rsid w:val="00292B8E"/>
    <w:rsid w:val="00292D3E"/>
    <w:rsid w:val="0029342C"/>
    <w:rsid w:val="00294DBD"/>
    <w:rsid w:val="002950BB"/>
    <w:rsid w:val="00296BA6"/>
    <w:rsid w:val="00296C18"/>
    <w:rsid w:val="00297763"/>
    <w:rsid w:val="002A063E"/>
    <w:rsid w:val="002A06FD"/>
    <w:rsid w:val="002A0A1D"/>
    <w:rsid w:val="002A0A6A"/>
    <w:rsid w:val="002A0B28"/>
    <w:rsid w:val="002A0DB6"/>
    <w:rsid w:val="002A0E9E"/>
    <w:rsid w:val="002A0F5C"/>
    <w:rsid w:val="002A14DB"/>
    <w:rsid w:val="002A1F03"/>
    <w:rsid w:val="002A2497"/>
    <w:rsid w:val="002A25E9"/>
    <w:rsid w:val="002A2BA6"/>
    <w:rsid w:val="002A2DD8"/>
    <w:rsid w:val="002A2E4E"/>
    <w:rsid w:val="002A3B3C"/>
    <w:rsid w:val="002A3D23"/>
    <w:rsid w:val="002A3D5B"/>
    <w:rsid w:val="002A4259"/>
    <w:rsid w:val="002A5E62"/>
    <w:rsid w:val="002A5E65"/>
    <w:rsid w:val="002A65A4"/>
    <w:rsid w:val="002A67EA"/>
    <w:rsid w:val="002A6841"/>
    <w:rsid w:val="002A7ADF"/>
    <w:rsid w:val="002B02BA"/>
    <w:rsid w:val="002B1115"/>
    <w:rsid w:val="002B1993"/>
    <w:rsid w:val="002B1F30"/>
    <w:rsid w:val="002B2004"/>
    <w:rsid w:val="002B21AA"/>
    <w:rsid w:val="002B283C"/>
    <w:rsid w:val="002B3786"/>
    <w:rsid w:val="002B3D35"/>
    <w:rsid w:val="002B45ED"/>
    <w:rsid w:val="002B46B8"/>
    <w:rsid w:val="002B4776"/>
    <w:rsid w:val="002B5068"/>
    <w:rsid w:val="002B513E"/>
    <w:rsid w:val="002B5174"/>
    <w:rsid w:val="002B5F5C"/>
    <w:rsid w:val="002B61B3"/>
    <w:rsid w:val="002B6819"/>
    <w:rsid w:val="002B73AD"/>
    <w:rsid w:val="002B74DE"/>
    <w:rsid w:val="002C03B8"/>
    <w:rsid w:val="002C0675"/>
    <w:rsid w:val="002C1092"/>
    <w:rsid w:val="002C1DCF"/>
    <w:rsid w:val="002C2771"/>
    <w:rsid w:val="002C2D17"/>
    <w:rsid w:val="002C36B1"/>
    <w:rsid w:val="002C37CD"/>
    <w:rsid w:val="002C3C32"/>
    <w:rsid w:val="002C3C7F"/>
    <w:rsid w:val="002C4101"/>
    <w:rsid w:val="002C4166"/>
    <w:rsid w:val="002C528E"/>
    <w:rsid w:val="002C5B72"/>
    <w:rsid w:val="002C5D6E"/>
    <w:rsid w:val="002C6789"/>
    <w:rsid w:val="002C68A4"/>
    <w:rsid w:val="002C6977"/>
    <w:rsid w:val="002C6F2F"/>
    <w:rsid w:val="002C737D"/>
    <w:rsid w:val="002C7673"/>
    <w:rsid w:val="002C791B"/>
    <w:rsid w:val="002C7AAD"/>
    <w:rsid w:val="002C7BDF"/>
    <w:rsid w:val="002D0764"/>
    <w:rsid w:val="002D118A"/>
    <w:rsid w:val="002D1451"/>
    <w:rsid w:val="002D1637"/>
    <w:rsid w:val="002D1FE9"/>
    <w:rsid w:val="002D2A5E"/>
    <w:rsid w:val="002D2C8B"/>
    <w:rsid w:val="002D2E28"/>
    <w:rsid w:val="002D2ED4"/>
    <w:rsid w:val="002D49F3"/>
    <w:rsid w:val="002D4A17"/>
    <w:rsid w:val="002D4BA8"/>
    <w:rsid w:val="002D50D8"/>
    <w:rsid w:val="002D6863"/>
    <w:rsid w:val="002D76DD"/>
    <w:rsid w:val="002D771F"/>
    <w:rsid w:val="002D7B7F"/>
    <w:rsid w:val="002D7D88"/>
    <w:rsid w:val="002D7E5C"/>
    <w:rsid w:val="002E0447"/>
    <w:rsid w:val="002E0511"/>
    <w:rsid w:val="002E05C7"/>
    <w:rsid w:val="002E0710"/>
    <w:rsid w:val="002E0CE0"/>
    <w:rsid w:val="002E14A5"/>
    <w:rsid w:val="002E1F82"/>
    <w:rsid w:val="002E30DB"/>
    <w:rsid w:val="002E37D8"/>
    <w:rsid w:val="002E37F9"/>
    <w:rsid w:val="002E4DC4"/>
    <w:rsid w:val="002E4F43"/>
    <w:rsid w:val="002E54BA"/>
    <w:rsid w:val="002E55F3"/>
    <w:rsid w:val="002E58C3"/>
    <w:rsid w:val="002E6470"/>
    <w:rsid w:val="002E6C83"/>
    <w:rsid w:val="002E724A"/>
    <w:rsid w:val="002E7436"/>
    <w:rsid w:val="002E7443"/>
    <w:rsid w:val="002F0734"/>
    <w:rsid w:val="002F0AD9"/>
    <w:rsid w:val="002F0B81"/>
    <w:rsid w:val="002F1136"/>
    <w:rsid w:val="002F121C"/>
    <w:rsid w:val="002F17D3"/>
    <w:rsid w:val="002F1C58"/>
    <w:rsid w:val="002F1CFE"/>
    <w:rsid w:val="002F2209"/>
    <w:rsid w:val="002F239F"/>
    <w:rsid w:val="002F24D5"/>
    <w:rsid w:val="002F275B"/>
    <w:rsid w:val="002F28BA"/>
    <w:rsid w:val="002F2964"/>
    <w:rsid w:val="002F2A82"/>
    <w:rsid w:val="002F343D"/>
    <w:rsid w:val="002F393B"/>
    <w:rsid w:val="002F415A"/>
    <w:rsid w:val="002F41F0"/>
    <w:rsid w:val="002F483F"/>
    <w:rsid w:val="002F6290"/>
    <w:rsid w:val="002F6500"/>
    <w:rsid w:val="002F687D"/>
    <w:rsid w:val="002F6EE6"/>
    <w:rsid w:val="002F71C1"/>
    <w:rsid w:val="002F7440"/>
    <w:rsid w:val="002F74AA"/>
    <w:rsid w:val="002F7606"/>
    <w:rsid w:val="002F79CF"/>
    <w:rsid w:val="002F7B13"/>
    <w:rsid w:val="002F7F7F"/>
    <w:rsid w:val="00300983"/>
    <w:rsid w:val="00301184"/>
    <w:rsid w:val="003015F7"/>
    <w:rsid w:val="003020F8"/>
    <w:rsid w:val="003022D6"/>
    <w:rsid w:val="0030269E"/>
    <w:rsid w:val="00302D55"/>
    <w:rsid w:val="00303085"/>
    <w:rsid w:val="003031DD"/>
    <w:rsid w:val="00303262"/>
    <w:rsid w:val="003032DA"/>
    <w:rsid w:val="003035E5"/>
    <w:rsid w:val="003038D1"/>
    <w:rsid w:val="00304198"/>
    <w:rsid w:val="0030448F"/>
    <w:rsid w:val="00304961"/>
    <w:rsid w:val="0030529E"/>
    <w:rsid w:val="0030625B"/>
    <w:rsid w:val="0030692B"/>
    <w:rsid w:val="00307551"/>
    <w:rsid w:val="00307831"/>
    <w:rsid w:val="003078C0"/>
    <w:rsid w:val="003102C3"/>
    <w:rsid w:val="0031070D"/>
    <w:rsid w:val="00310EAC"/>
    <w:rsid w:val="00310FB0"/>
    <w:rsid w:val="00311240"/>
    <w:rsid w:val="00311A77"/>
    <w:rsid w:val="00312066"/>
    <w:rsid w:val="003121EF"/>
    <w:rsid w:val="00312DCE"/>
    <w:rsid w:val="00312F06"/>
    <w:rsid w:val="0031322C"/>
    <w:rsid w:val="00314116"/>
    <w:rsid w:val="003143DC"/>
    <w:rsid w:val="003146FD"/>
    <w:rsid w:val="00314B68"/>
    <w:rsid w:val="003153D5"/>
    <w:rsid w:val="00315D5A"/>
    <w:rsid w:val="00316043"/>
    <w:rsid w:val="003168BC"/>
    <w:rsid w:val="00316947"/>
    <w:rsid w:val="00317896"/>
    <w:rsid w:val="003201CD"/>
    <w:rsid w:val="003204E3"/>
    <w:rsid w:val="00320D17"/>
    <w:rsid w:val="00320EA2"/>
    <w:rsid w:val="003214F3"/>
    <w:rsid w:val="00321CE8"/>
    <w:rsid w:val="003223B5"/>
    <w:rsid w:val="0032295C"/>
    <w:rsid w:val="003244A8"/>
    <w:rsid w:val="00324EE7"/>
    <w:rsid w:val="003265FA"/>
    <w:rsid w:val="00326739"/>
    <w:rsid w:val="00326B14"/>
    <w:rsid w:val="00326B5E"/>
    <w:rsid w:val="0032721F"/>
    <w:rsid w:val="00327386"/>
    <w:rsid w:val="0032794F"/>
    <w:rsid w:val="00327A67"/>
    <w:rsid w:val="00327B37"/>
    <w:rsid w:val="00327CD7"/>
    <w:rsid w:val="0033001D"/>
    <w:rsid w:val="00330020"/>
    <w:rsid w:val="00330A90"/>
    <w:rsid w:val="0033140E"/>
    <w:rsid w:val="003318FA"/>
    <w:rsid w:val="00331A9F"/>
    <w:rsid w:val="00331D71"/>
    <w:rsid w:val="00332060"/>
    <w:rsid w:val="003327C6"/>
    <w:rsid w:val="00333F3C"/>
    <w:rsid w:val="00334F64"/>
    <w:rsid w:val="0033574A"/>
    <w:rsid w:val="003359F7"/>
    <w:rsid w:val="00335F55"/>
    <w:rsid w:val="00336183"/>
    <w:rsid w:val="00336543"/>
    <w:rsid w:val="003369CC"/>
    <w:rsid w:val="00336A4D"/>
    <w:rsid w:val="003372AE"/>
    <w:rsid w:val="00337811"/>
    <w:rsid w:val="00337A3F"/>
    <w:rsid w:val="0034006C"/>
    <w:rsid w:val="003401EE"/>
    <w:rsid w:val="00340422"/>
    <w:rsid w:val="00340B79"/>
    <w:rsid w:val="0034117A"/>
    <w:rsid w:val="00341586"/>
    <w:rsid w:val="0034228E"/>
    <w:rsid w:val="003424CD"/>
    <w:rsid w:val="0034299D"/>
    <w:rsid w:val="00342EAF"/>
    <w:rsid w:val="0034371C"/>
    <w:rsid w:val="00343D86"/>
    <w:rsid w:val="00343E3D"/>
    <w:rsid w:val="00344179"/>
    <w:rsid w:val="003443FE"/>
    <w:rsid w:val="00344472"/>
    <w:rsid w:val="00344488"/>
    <w:rsid w:val="00344686"/>
    <w:rsid w:val="00344A87"/>
    <w:rsid w:val="00344BBB"/>
    <w:rsid w:val="00344E46"/>
    <w:rsid w:val="00345438"/>
    <w:rsid w:val="00347723"/>
    <w:rsid w:val="00350107"/>
    <w:rsid w:val="003501B7"/>
    <w:rsid w:val="00350534"/>
    <w:rsid w:val="00350F33"/>
    <w:rsid w:val="00351299"/>
    <w:rsid w:val="0035194F"/>
    <w:rsid w:val="00351AAD"/>
    <w:rsid w:val="003522D6"/>
    <w:rsid w:val="0035255C"/>
    <w:rsid w:val="00352AEB"/>
    <w:rsid w:val="003530FE"/>
    <w:rsid w:val="003538C6"/>
    <w:rsid w:val="00353C9A"/>
    <w:rsid w:val="00353EE4"/>
    <w:rsid w:val="00353F05"/>
    <w:rsid w:val="003547A9"/>
    <w:rsid w:val="00354923"/>
    <w:rsid w:val="00355F7B"/>
    <w:rsid w:val="003564B0"/>
    <w:rsid w:val="0035681B"/>
    <w:rsid w:val="00356EE6"/>
    <w:rsid w:val="00357364"/>
    <w:rsid w:val="00357467"/>
    <w:rsid w:val="003600EE"/>
    <w:rsid w:val="003602B3"/>
    <w:rsid w:val="0036178E"/>
    <w:rsid w:val="00361808"/>
    <w:rsid w:val="00361838"/>
    <w:rsid w:val="00363463"/>
    <w:rsid w:val="003639D6"/>
    <w:rsid w:val="00363B3E"/>
    <w:rsid w:val="00363C33"/>
    <w:rsid w:val="00363CCB"/>
    <w:rsid w:val="00364BEE"/>
    <w:rsid w:val="00364E55"/>
    <w:rsid w:val="00364FFC"/>
    <w:rsid w:val="00365202"/>
    <w:rsid w:val="00365386"/>
    <w:rsid w:val="0036570A"/>
    <w:rsid w:val="00365DA2"/>
    <w:rsid w:val="00365E3B"/>
    <w:rsid w:val="0036662F"/>
    <w:rsid w:val="00367184"/>
    <w:rsid w:val="00367688"/>
    <w:rsid w:val="00367DB4"/>
    <w:rsid w:val="003701A8"/>
    <w:rsid w:val="00370DCF"/>
    <w:rsid w:val="00370EF6"/>
    <w:rsid w:val="003722DE"/>
    <w:rsid w:val="0037243B"/>
    <w:rsid w:val="003725BA"/>
    <w:rsid w:val="00372F6B"/>
    <w:rsid w:val="00373EBC"/>
    <w:rsid w:val="00374039"/>
    <w:rsid w:val="00374678"/>
    <w:rsid w:val="003746C4"/>
    <w:rsid w:val="00374ACD"/>
    <w:rsid w:val="00375355"/>
    <w:rsid w:val="00375B21"/>
    <w:rsid w:val="00375FAD"/>
    <w:rsid w:val="00376346"/>
    <w:rsid w:val="00376352"/>
    <w:rsid w:val="00376996"/>
    <w:rsid w:val="003807BD"/>
    <w:rsid w:val="00381792"/>
    <w:rsid w:val="0038185F"/>
    <w:rsid w:val="00381BDA"/>
    <w:rsid w:val="003821F5"/>
    <w:rsid w:val="0038265F"/>
    <w:rsid w:val="003843CE"/>
    <w:rsid w:val="00385A28"/>
    <w:rsid w:val="003862C4"/>
    <w:rsid w:val="00386772"/>
    <w:rsid w:val="0038687D"/>
    <w:rsid w:val="00386D37"/>
    <w:rsid w:val="00387983"/>
    <w:rsid w:val="00390585"/>
    <w:rsid w:val="003907ED"/>
    <w:rsid w:val="00390A7D"/>
    <w:rsid w:val="00390E14"/>
    <w:rsid w:val="00391841"/>
    <w:rsid w:val="003920E2"/>
    <w:rsid w:val="003924EE"/>
    <w:rsid w:val="0039259E"/>
    <w:rsid w:val="00392A44"/>
    <w:rsid w:val="00393393"/>
    <w:rsid w:val="003937B2"/>
    <w:rsid w:val="00394004"/>
    <w:rsid w:val="00394510"/>
    <w:rsid w:val="0039458B"/>
    <w:rsid w:val="00395236"/>
    <w:rsid w:val="003959E1"/>
    <w:rsid w:val="00395EA9"/>
    <w:rsid w:val="00395F96"/>
    <w:rsid w:val="00396AD4"/>
    <w:rsid w:val="00396C5B"/>
    <w:rsid w:val="00396CBC"/>
    <w:rsid w:val="00397B8D"/>
    <w:rsid w:val="00397B95"/>
    <w:rsid w:val="003A04A2"/>
    <w:rsid w:val="003A0B56"/>
    <w:rsid w:val="003A0D80"/>
    <w:rsid w:val="003A2157"/>
    <w:rsid w:val="003A22CE"/>
    <w:rsid w:val="003A2F23"/>
    <w:rsid w:val="003A39CA"/>
    <w:rsid w:val="003A3F0E"/>
    <w:rsid w:val="003A416F"/>
    <w:rsid w:val="003A426C"/>
    <w:rsid w:val="003A43DE"/>
    <w:rsid w:val="003A49AA"/>
    <w:rsid w:val="003A4B29"/>
    <w:rsid w:val="003A5391"/>
    <w:rsid w:val="003A53DA"/>
    <w:rsid w:val="003A5CA1"/>
    <w:rsid w:val="003A6445"/>
    <w:rsid w:val="003A65CB"/>
    <w:rsid w:val="003A674E"/>
    <w:rsid w:val="003A6F86"/>
    <w:rsid w:val="003A749A"/>
    <w:rsid w:val="003A77DF"/>
    <w:rsid w:val="003B0203"/>
    <w:rsid w:val="003B02C0"/>
    <w:rsid w:val="003B0810"/>
    <w:rsid w:val="003B0D2E"/>
    <w:rsid w:val="003B0FD5"/>
    <w:rsid w:val="003B1752"/>
    <w:rsid w:val="003B21C5"/>
    <w:rsid w:val="003B2308"/>
    <w:rsid w:val="003B25FD"/>
    <w:rsid w:val="003B275A"/>
    <w:rsid w:val="003B2931"/>
    <w:rsid w:val="003B2A10"/>
    <w:rsid w:val="003B2F0A"/>
    <w:rsid w:val="003B3085"/>
    <w:rsid w:val="003B3471"/>
    <w:rsid w:val="003B36D7"/>
    <w:rsid w:val="003B37D3"/>
    <w:rsid w:val="003B40BC"/>
    <w:rsid w:val="003B41B0"/>
    <w:rsid w:val="003B42D6"/>
    <w:rsid w:val="003B4FE9"/>
    <w:rsid w:val="003B5C09"/>
    <w:rsid w:val="003B5C5A"/>
    <w:rsid w:val="003B60DA"/>
    <w:rsid w:val="003B6813"/>
    <w:rsid w:val="003B69C3"/>
    <w:rsid w:val="003B78A6"/>
    <w:rsid w:val="003B79C4"/>
    <w:rsid w:val="003C0E01"/>
    <w:rsid w:val="003C1CBB"/>
    <w:rsid w:val="003C1E09"/>
    <w:rsid w:val="003C2317"/>
    <w:rsid w:val="003C25F0"/>
    <w:rsid w:val="003C27AA"/>
    <w:rsid w:val="003C2894"/>
    <w:rsid w:val="003C2A73"/>
    <w:rsid w:val="003C3096"/>
    <w:rsid w:val="003C3154"/>
    <w:rsid w:val="003C38B1"/>
    <w:rsid w:val="003C396D"/>
    <w:rsid w:val="003C39C2"/>
    <w:rsid w:val="003C3B72"/>
    <w:rsid w:val="003C3C16"/>
    <w:rsid w:val="003C414A"/>
    <w:rsid w:val="003C42E6"/>
    <w:rsid w:val="003C4E3A"/>
    <w:rsid w:val="003C5553"/>
    <w:rsid w:val="003C59D3"/>
    <w:rsid w:val="003C6232"/>
    <w:rsid w:val="003C743D"/>
    <w:rsid w:val="003C79DF"/>
    <w:rsid w:val="003C7ACE"/>
    <w:rsid w:val="003D0056"/>
    <w:rsid w:val="003D07B3"/>
    <w:rsid w:val="003D2128"/>
    <w:rsid w:val="003D315D"/>
    <w:rsid w:val="003D3603"/>
    <w:rsid w:val="003D49A6"/>
    <w:rsid w:val="003D4D27"/>
    <w:rsid w:val="003D4F6C"/>
    <w:rsid w:val="003D558A"/>
    <w:rsid w:val="003D5798"/>
    <w:rsid w:val="003D645D"/>
    <w:rsid w:val="003D6652"/>
    <w:rsid w:val="003D7A1F"/>
    <w:rsid w:val="003D7AF9"/>
    <w:rsid w:val="003E01D1"/>
    <w:rsid w:val="003E111E"/>
    <w:rsid w:val="003E14F2"/>
    <w:rsid w:val="003E1717"/>
    <w:rsid w:val="003E2C86"/>
    <w:rsid w:val="003E31C7"/>
    <w:rsid w:val="003E3B28"/>
    <w:rsid w:val="003E3B53"/>
    <w:rsid w:val="003E3B5C"/>
    <w:rsid w:val="003E455A"/>
    <w:rsid w:val="003E501E"/>
    <w:rsid w:val="003E525F"/>
    <w:rsid w:val="003E576E"/>
    <w:rsid w:val="003E5AE0"/>
    <w:rsid w:val="003E623E"/>
    <w:rsid w:val="003E62BC"/>
    <w:rsid w:val="003E62FB"/>
    <w:rsid w:val="003E64E9"/>
    <w:rsid w:val="003E66F1"/>
    <w:rsid w:val="003E68F5"/>
    <w:rsid w:val="003E69BC"/>
    <w:rsid w:val="003E6C17"/>
    <w:rsid w:val="003E6DAF"/>
    <w:rsid w:val="003E6EFF"/>
    <w:rsid w:val="003E728E"/>
    <w:rsid w:val="003E7D0E"/>
    <w:rsid w:val="003E7F26"/>
    <w:rsid w:val="003F0726"/>
    <w:rsid w:val="003F0BC5"/>
    <w:rsid w:val="003F0CBA"/>
    <w:rsid w:val="003F0FDB"/>
    <w:rsid w:val="003F19D8"/>
    <w:rsid w:val="003F1E50"/>
    <w:rsid w:val="003F2859"/>
    <w:rsid w:val="003F295B"/>
    <w:rsid w:val="003F3966"/>
    <w:rsid w:val="003F3D71"/>
    <w:rsid w:val="003F4140"/>
    <w:rsid w:val="003F414A"/>
    <w:rsid w:val="003F42F3"/>
    <w:rsid w:val="003F463C"/>
    <w:rsid w:val="003F4781"/>
    <w:rsid w:val="003F5619"/>
    <w:rsid w:val="003F5C7E"/>
    <w:rsid w:val="003F5FAA"/>
    <w:rsid w:val="003F607F"/>
    <w:rsid w:val="003F65B1"/>
    <w:rsid w:val="003F65C8"/>
    <w:rsid w:val="003F66F2"/>
    <w:rsid w:val="003F6944"/>
    <w:rsid w:val="003F6F53"/>
    <w:rsid w:val="003F7D1A"/>
    <w:rsid w:val="00400126"/>
    <w:rsid w:val="0040053D"/>
    <w:rsid w:val="00400561"/>
    <w:rsid w:val="004006FC"/>
    <w:rsid w:val="0040093E"/>
    <w:rsid w:val="00400A72"/>
    <w:rsid w:val="00400E0E"/>
    <w:rsid w:val="0040124A"/>
    <w:rsid w:val="00401C99"/>
    <w:rsid w:val="00402C2C"/>
    <w:rsid w:val="004032AB"/>
    <w:rsid w:val="00404010"/>
    <w:rsid w:val="00404321"/>
    <w:rsid w:val="00404D9A"/>
    <w:rsid w:val="00405A34"/>
    <w:rsid w:val="004066D9"/>
    <w:rsid w:val="00406F24"/>
    <w:rsid w:val="004072C0"/>
    <w:rsid w:val="004074F3"/>
    <w:rsid w:val="0040753F"/>
    <w:rsid w:val="00407BCB"/>
    <w:rsid w:val="00407F26"/>
    <w:rsid w:val="00411741"/>
    <w:rsid w:val="00411E61"/>
    <w:rsid w:val="004120A2"/>
    <w:rsid w:val="00412266"/>
    <w:rsid w:val="00412905"/>
    <w:rsid w:val="00412E15"/>
    <w:rsid w:val="0041351C"/>
    <w:rsid w:val="0041399F"/>
    <w:rsid w:val="004139F3"/>
    <w:rsid w:val="00413F88"/>
    <w:rsid w:val="00414272"/>
    <w:rsid w:val="00414593"/>
    <w:rsid w:val="00414A31"/>
    <w:rsid w:val="004151DB"/>
    <w:rsid w:val="00415457"/>
    <w:rsid w:val="00415E7C"/>
    <w:rsid w:val="004160E6"/>
    <w:rsid w:val="004162D3"/>
    <w:rsid w:val="00416939"/>
    <w:rsid w:val="00417BE9"/>
    <w:rsid w:val="0042062B"/>
    <w:rsid w:val="00420951"/>
    <w:rsid w:val="004209E0"/>
    <w:rsid w:val="00420AB6"/>
    <w:rsid w:val="0042104B"/>
    <w:rsid w:val="004210CB"/>
    <w:rsid w:val="0042154A"/>
    <w:rsid w:val="00421785"/>
    <w:rsid w:val="00421DE7"/>
    <w:rsid w:val="004223C8"/>
    <w:rsid w:val="004228BE"/>
    <w:rsid w:val="00422DBE"/>
    <w:rsid w:val="00422E9A"/>
    <w:rsid w:val="0042353D"/>
    <w:rsid w:val="00423B76"/>
    <w:rsid w:val="00423F9F"/>
    <w:rsid w:val="00424083"/>
    <w:rsid w:val="00424471"/>
    <w:rsid w:val="00424A85"/>
    <w:rsid w:val="00425237"/>
    <w:rsid w:val="004252AF"/>
    <w:rsid w:val="00425C64"/>
    <w:rsid w:val="00426088"/>
    <w:rsid w:val="004261F4"/>
    <w:rsid w:val="004262A3"/>
    <w:rsid w:val="00427DB9"/>
    <w:rsid w:val="00430040"/>
    <w:rsid w:val="004301C8"/>
    <w:rsid w:val="004303AF"/>
    <w:rsid w:val="00430798"/>
    <w:rsid w:val="00430DA9"/>
    <w:rsid w:val="004310FD"/>
    <w:rsid w:val="004314BA"/>
    <w:rsid w:val="004316A2"/>
    <w:rsid w:val="0043189B"/>
    <w:rsid w:val="0043198C"/>
    <w:rsid w:val="00431E79"/>
    <w:rsid w:val="004321E9"/>
    <w:rsid w:val="0043282B"/>
    <w:rsid w:val="00433A22"/>
    <w:rsid w:val="00434A76"/>
    <w:rsid w:val="004351B7"/>
    <w:rsid w:val="0043560F"/>
    <w:rsid w:val="00435B43"/>
    <w:rsid w:val="00436242"/>
    <w:rsid w:val="004365A1"/>
    <w:rsid w:val="00436DD5"/>
    <w:rsid w:val="00436E50"/>
    <w:rsid w:val="00437206"/>
    <w:rsid w:val="0043763A"/>
    <w:rsid w:val="00440715"/>
    <w:rsid w:val="00440C81"/>
    <w:rsid w:val="00441837"/>
    <w:rsid w:val="00441894"/>
    <w:rsid w:val="00441BC1"/>
    <w:rsid w:val="004421FB"/>
    <w:rsid w:val="0044246B"/>
    <w:rsid w:val="004428A1"/>
    <w:rsid w:val="00442ECD"/>
    <w:rsid w:val="00444E70"/>
    <w:rsid w:val="00444F4A"/>
    <w:rsid w:val="004450F8"/>
    <w:rsid w:val="00446361"/>
    <w:rsid w:val="0044672F"/>
    <w:rsid w:val="0044748D"/>
    <w:rsid w:val="00447E52"/>
    <w:rsid w:val="00450060"/>
    <w:rsid w:val="00450542"/>
    <w:rsid w:val="00450E5E"/>
    <w:rsid w:val="00450EEA"/>
    <w:rsid w:val="004513AB"/>
    <w:rsid w:val="00451BD3"/>
    <w:rsid w:val="004524C8"/>
    <w:rsid w:val="00452FF8"/>
    <w:rsid w:val="00453092"/>
    <w:rsid w:val="004531DB"/>
    <w:rsid w:val="0045365A"/>
    <w:rsid w:val="00453ED0"/>
    <w:rsid w:val="00453FC9"/>
    <w:rsid w:val="0045430D"/>
    <w:rsid w:val="00454434"/>
    <w:rsid w:val="00454DD2"/>
    <w:rsid w:val="00455446"/>
    <w:rsid w:val="004559BA"/>
    <w:rsid w:val="00455F5D"/>
    <w:rsid w:val="00455FD7"/>
    <w:rsid w:val="00456060"/>
    <w:rsid w:val="004560FA"/>
    <w:rsid w:val="004562C8"/>
    <w:rsid w:val="0045648D"/>
    <w:rsid w:val="00456A70"/>
    <w:rsid w:val="00456AF3"/>
    <w:rsid w:val="00456BEC"/>
    <w:rsid w:val="004578C0"/>
    <w:rsid w:val="00457C94"/>
    <w:rsid w:val="00460EAE"/>
    <w:rsid w:val="0046167E"/>
    <w:rsid w:val="00461822"/>
    <w:rsid w:val="004619D5"/>
    <w:rsid w:val="00461F88"/>
    <w:rsid w:val="00462255"/>
    <w:rsid w:val="00462735"/>
    <w:rsid w:val="00462E5B"/>
    <w:rsid w:val="004635C0"/>
    <w:rsid w:val="004636B7"/>
    <w:rsid w:val="0046384B"/>
    <w:rsid w:val="00463C8C"/>
    <w:rsid w:val="004640B1"/>
    <w:rsid w:val="004642CE"/>
    <w:rsid w:val="0046538F"/>
    <w:rsid w:val="00465C8B"/>
    <w:rsid w:val="00465D56"/>
    <w:rsid w:val="00466B6D"/>
    <w:rsid w:val="00466CF1"/>
    <w:rsid w:val="0046754F"/>
    <w:rsid w:val="004678BE"/>
    <w:rsid w:val="00467921"/>
    <w:rsid w:val="00470942"/>
    <w:rsid w:val="00470D0F"/>
    <w:rsid w:val="00471E7A"/>
    <w:rsid w:val="0047254E"/>
    <w:rsid w:val="00472C6E"/>
    <w:rsid w:val="00472D52"/>
    <w:rsid w:val="00474118"/>
    <w:rsid w:val="00474474"/>
    <w:rsid w:val="004746ED"/>
    <w:rsid w:val="00475552"/>
    <w:rsid w:val="004758CB"/>
    <w:rsid w:val="0047595F"/>
    <w:rsid w:val="00475DDF"/>
    <w:rsid w:val="00475E3C"/>
    <w:rsid w:val="0047602B"/>
    <w:rsid w:val="00476C5B"/>
    <w:rsid w:val="0047750E"/>
    <w:rsid w:val="00480569"/>
    <w:rsid w:val="004807C3"/>
    <w:rsid w:val="004813A7"/>
    <w:rsid w:val="00481C42"/>
    <w:rsid w:val="00481D8F"/>
    <w:rsid w:val="00484AD2"/>
    <w:rsid w:val="0048597E"/>
    <w:rsid w:val="00486E5B"/>
    <w:rsid w:val="00487703"/>
    <w:rsid w:val="004902CC"/>
    <w:rsid w:val="00490632"/>
    <w:rsid w:val="00490885"/>
    <w:rsid w:val="00490900"/>
    <w:rsid w:val="00490C1E"/>
    <w:rsid w:val="00490F44"/>
    <w:rsid w:val="0049193F"/>
    <w:rsid w:val="004919C9"/>
    <w:rsid w:val="00491CF4"/>
    <w:rsid w:val="00491E53"/>
    <w:rsid w:val="00492493"/>
    <w:rsid w:val="004927CB"/>
    <w:rsid w:val="00492F74"/>
    <w:rsid w:val="00494134"/>
    <w:rsid w:val="0049502A"/>
    <w:rsid w:val="004955FF"/>
    <w:rsid w:val="004959E8"/>
    <w:rsid w:val="004963C7"/>
    <w:rsid w:val="00496D30"/>
    <w:rsid w:val="004972DF"/>
    <w:rsid w:val="004973F4"/>
    <w:rsid w:val="0049746F"/>
    <w:rsid w:val="004978E3"/>
    <w:rsid w:val="00497E78"/>
    <w:rsid w:val="00497F2C"/>
    <w:rsid w:val="00497FAA"/>
    <w:rsid w:val="004A0161"/>
    <w:rsid w:val="004A0C6B"/>
    <w:rsid w:val="004A0D14"/>
    <w:rsid w:val="004A1E08"/>
    <w:rsid w:val="004A1E68"/>
    <w:rsid w:val="004A22C4"/>
    <w:rsid w:val="004A2A71"/>
    <w:rsid w:val="004A34B8"/>
    <w:rsid w:val="004A372B"/>
    <w:rsid w:val="004A451B"/>
    <w:rsid w:val="004A4774"/>
    <w:rsid w:val="004A47F4"/>
    <w:rsid w:val="004A4FC0"/>
    <w:rsid w:val="004A56E2"/>
    <w:rsid w:val="004A5AAF"/>
    <w:rsid w:val="004A611B"/>
    <w:rsid w:val="004A76A1"/>
    <w:rsid w:val="004A76C1"/>
    <w:rsid w:val="004A78E3"/>
    <w:rsid w:val="004A78E7"/>
    <w:rsid w:val="004A7B50"/>
    <w:rsid w:val="004A7BBC"/>
    <w:rsid w:val="004B00E3"/>
    <w:rsid w:val="004B04F1"/>
    <w:rsid w:val="004B0800"/>
    <w:rsid w:val="004B151C"/>
    <w:rsid w:val="004B2C07"/>
    <w:rsid w:val="004B32C6"/>
    <w:rsid w:val="004B3412"/>
    <w:rsid w:val="004B36CF"/>
    <w:rsid w:val="004B3791"/>
    <w:rsid w:val="004B3B2E"/>
    <w:rsid w:val="004B3BB2"/>
    <w:rsid w:val="004B3CA4"/>
    <w:rsid w:val="004B4413"/>
    <w:rsid w:val="004B47CE"/>
    <w:rsid w:val="004B5026"/>
    <w:rsid w:val="004B5429"/>
    <w:rsid w:val="004B5B94"/>
    <w:rsid w:val="004B5D95"/>
    <w:rsid w:val="004B5FDA"/>
    <w:rsid w:val="004B6294"/>
    <w:rsid w:val="004B69F7"/>
    <w:rsid w:val="004B7221"/>
    <w:rsid w:val="004C099A"/>
    <w:rsid w:val="004C16E0"/>
    <w:rsid w:val="004C28ED"/>
    <w:rsid w:val="004C3360"/>
    <w:rsid w:val="004C37A4"/>
    <w:rsid w:val="004C3871"/>
    <w:rsid w:val="004C38FE"/>
    <w:rsid w:val="004C3A0D"/>
    <w:rsid w:val="004C45DC"/>
    <w:rsid w:val="004C51B3"/>
    <w:rsid w:val="004C54AE"/>
    <w:rsid w:val="004C5CA0"/>
    <w:rsid w:val="004C687B"/>
    <w:rsid w:val="004C7A22"/>
    <w:rsid w:val="004C7DFE"/>
    <w:rsid w:val="004C7E24"/>
    <w:rsid w:val="004D00C7"/>
    <w:rsid w:val="004D029C"/>
    <w:rsid w:val="004D0992"/>
    <w:rsid w:val="004D0D29"/>
    <w:rsid w:val="004D1295"/>
    <w:rsid w:val="004D2643"/>
    <w:rsid w:val="004D27A2"/>
    <w:rsid w:val="004D2CA6"/>
    <w:rsid w:val="004D348C"/>
    <w:rsid w:val="004D40CC"/>
    <w:rsid w:val="004D41B5"/>
    <w:rsid w:val="004D4640"/>
    <w:rsid w:val="004D5950"/>
    <w:rsid w:val="004D5988"/>
    <w:rsid w:val="004D5B7A"/>
    <w:rsid w:val="004D5C16"/>
    <w:rsid w:val="004D5EDA"/>
    <w:rsid w:val="004D6217"/>
    <w:rsid w:val="004D6A9C"/>
    <w:rsid w:val="004D7A09"/>
    <w:rsid w:val="004D7B31"/>
    <w:rsid w:val="004D7B8F"/>
    <w:rsid w:val="004D7EBE"/>
    <w:rsid w:val="004D7EF4"/>
    <w:rsid w:val="004E00BF"/>
    <w:rsid w:val="004E039F"/>
    <w:rsid w:val="004E12C3"/>
    <w:rsid w:val="004E2219"/>
    <w:rsid w:val="004E2A0A"/>
    <w:rsid w:val="004E2DA1"/>
    <w:rsid w:val="004E2F98"/>
    <w:rsid w:val="004E33F2"/>
    <w:rsid w:val="004E3753"/>
    <w:rsid w:val="004E428D"/>
    <w:rsid w:val="004E436C"/>
    <w:rsid w:val="004E498D"/>
    <w:rsid w:val="004E4BE8"/>
    <w:rsid w:val="004E52E9"/>
    <w:rsid w:val="004E568B"/>
    <w:rsid w:val="004E5915"/>
    <w:rsid w:val="004E598D"/>
    <w:rsid w:val="004E5EF3"/>
    <w:rsid w:val="004E5FFE"/>
    <w:rsid w:val="004E646A"/>
    <w:rsid w:val="004E69F4"/>
    <w:rsid w:val="004E7096"/>
    <w:rsid w:val="004E7168"/>
    <w:rsid w:val="004F03CC"/>
    <w:rsid w:val="004F0CF4"/>
    <w:rsid w:val="004F1860"/>
    <w:rsid w:val="004F1A4A"/>
    <w:rsid w:val="004F1E11"/>
    <w:rsid w:val="004F1F20"/>
    <w:rsid w:val="004F20F6"/>
    <w:rsid w:val="004F2318"/>
    <w:rsid w:val="004F2777"/>
    <w:rsid w:val="004F2D0C"/>
    <w:rsid w:val="004F2EAC"/>
    <w:rsid w:val="004F316E"/>
    <w:rsid w:val="004F3365"/>
    <w:rsid w:val="004F3A0A"/>
    <w:rsid w:val="004F3DB4"/>
    <w:rsid w:val="004F4027"/>
    <w:rsid w:val="004F54CC"/>
    <w:rsid w:val="004F55D5"/>
    <w:rsid w:val="004F5B8A"/>
    <w:rsid w:val="004F60CB"/>
    <w:rsid w:val="004F61F6"/>
    <w:rsid w:val="004F7346"/>
    <w:rsid w:val="004F7540"/>
    <w:rsid w:val="004F7B90"/>
    <w:rsid w:val="00500D4F"/>
    <w:rsid w:val="00500F28"/>
    <w:rsid w:val="005020D6"/>
    <w:rsid w:val="005026DF"/>
    <w:rsid w:val="00502CBA"/>
    <w:rsid w:val="00503209"/>
    <w:rsid w:val="005034E5"/>
    <w:rsid w:val="005048C4"/>
    <w:rsid w:val="00505638"/>
    <w:rsid w:val="0050593B"/>
    <w:rsid w:val="005059B2"/>
    <w:rsid w:val="005062F7"/>
    <w:rsid w:val="0050639C"/>
    <w:rsid w:val="00506454"/>
    <w:rsid w:val="005067BD"/>
    <w:rsid w:val="00506E80"/>
    <w:rsid w:val="00507816"/>
    <w:rsid w:val="00507E0D"/>
    <w:rsid w:val="0051005B"/>
    <w:rsid w:val="00510750"/>
    <w:rsid w:val="005110AD"/>
    <w:rsid w:val="005112F2"/>
    <w:rsid w:val="00511740"/>
    <w:rsid w:val="005119F4"/>
    <w:rsid w:val="0051217D"/>
    <w:rsid w:val="00512B05"/>
    <w:rsid w:val="00512BCB"/>
    <w:rsid w:val="0051372E"/>
    <w:rsid w:val="00514A90"/>
    <w:rsid w:val="0051542D"/>
    <w:rsid w:val="00515635"/>
    <w:rsid w:val="005156F0"/>
    <w:rsid w:val="0051592A"/>
    <w:rsid w:val="005160AA"/>
    <w:rsid w:val="00516BBE"/>
    <w:rsid w:val="0051774F"/>
    <w:rsid w:val="00517B04"/>
    <w:rsid w:val="0052009A"/>
    <w:rsid w:val="005205A3"/>
    <w:rsid w:val="005211C6"/>
    <w:rsid w:val="0052178E"/>
    <w:rsid w:val="005219D7"/>
    <w:rsid w:val="0052207F"/>
    <w:rsid w:val="005225A0"/>
    <w:rsid w:val="00522C76"/>
    <w:rsid w:val="00522D55"/>
    <w:rsid w:val="00522E1E"/>
    <w:rsid w:val="005237F0"/>
    <w:rsid w:val="00523972"/>
    <w:rsid w:val="00523A19"/>
    <w:rsid w:val="00523A6C"/>
    <w:rsid w:val="00523E79"/>
    <w:rsid w:val="00524780"/>
    <w:rsid w:val="00524AF6"/>
    <w:rsid w:val="0052513A"/>
    <w:rsid w:val="00525168"/>
    <w:rsid w:val="00525373"/>
    <w:rsid w:val="00525880"/>
    <w:rsid w:val="00525C5C"/>
    <w:rsid w:val="0052639B"/>
    <w:rsid w:val="005264AA"/>
    <w:rsid w:val="0052711C"/>
    <w:rsid w:val="00527595"/>
    <w:rsid w:val="00531991"/>
    <w:rsid w:val="00531EF4"/>
    <w:rsid w:val="005320EF"/>
    <w:rsid w:val="005321CD"/>
    <w:rsid w:val="00532F9F"/>
    <w:rsid w:val="0053331C"/>
    <w:rsid w:val="0053371E"/>
    <w:rsid w:val="00533C57"/>
    <w:rsid w:val="00533E37"/>
    <w:rsid w:val="00533F43"/>
    <w:rsid w:val="00534B18"/>
    <w:rsid w:val="005350A7"/>
    <w:rsid w:val="00535F2E"/>
    <w:rsid w:val="0053617A"/>
    <w:rsid w:val="00536AA6"/>
    <w:rsid w:val="0053713F"/>
    <w:rsid w:val="00537CEC"/>
    <w:rsid w:val="005401D3"/>
    <w:rsid w:val="005408BC"/>
    <w:rsid w:val="00540AD6"/>
    <w:rsid w:val="00540C5E"/>
    <w:rsid w:val="00540E69"/>
    <w:rsid w:val="0054153F"/>
    <w:rsid w:val="005417FE"/>
    <w:rsid w:val="00541E8C"/>
    <w:rsid w:val="0054252F"/>
    <w:rsid w:val="00542889"/>
    <w:rsid w:val="00543C22"/>
    <w:rsid w:val="00544276"/>
    <w:rsid w:val="005445FF"/>
    <w:rsid w:val="00544810"/>
    <w:rsid w:val="00546255"/>
    <w:rsid w:val="0054721F"/>
    <w:rsid w:val="005472B2"/>
    <w:rsid w:val="00550CB4"/>
    <w:rsid w:val="005511D2"/>
    <w:rsid w:val="005519EC"/>
    <w:rsid w:val="00551A4C"/>
    <w:rsid w:val="00552AE9"/>
    <w:rsid w:val="005530F9"/>
    <w:rsid w:val="00553134"/>
    <w:rsid w:val="005546A6"/>
    <w:rsid w:val="005546DA"/>
    <w:rsid w:val="00554702"/>
    <w:rsid w:val="00554FB1"/>
    <w:rsid w:val="0055519A"/>
    <w:rsid w:val="00555D95"/>
    <w:rsid w:val="00556283"/>
    <w:rsid w:val="00556385"/>
    <w:rsid w:val="005600F4"/>
    <w:rsid w:val="0056027D"/>
    <w:rsid w:val="0056028A"/>
    <w:rsid w:val="0056077C"/>
    <w:rsid w:val="00560EDE"/>
    <w:rsid w:val="005617BB"/>
    <w:rsid w:val="005618D3"/>
    <w:rsid w:val="0056206D"/>
    <w:rsid w:val="00562402"/>
    <w:rsid w:val="00563857"/>
    <w:rsid w:val="00563B94"/>
    <w:rsid w:val="00564289"/>
    <w:rsid w:val="0056568C"/>
    <w:rsid w:val="00565B05"/>
    <w:rsid w:val="00566000"/>
    <w:rsid w:val="0056630D"/>
    <w:rsid w:val="0056644D"/>
    <w:rsid w:val="005665C8"/>
    <w:rsid w:val="005676E6"/>
    <w:rsid w:val="005703B3"/>
    <w:rsid w:val="00570D4B"/>
    <w:rsid w:val="00571216"/>
    <w:rsid w:val="00571DE1"/>
    <w:rsid w:val="00571F7B"/>
    <w:rsid w:val="0057225B"/>
    <w:rsid w:val="00572E4D"/>
    <w:rsid w:val="005730BF"/>
    <w:rsid w:val="0057343E"/>
    <w:rsid w:val="0057369F"/>
    <w:rsid w:val="00573AE4"/>
    <w:rsid w:val="00573E2D"/>
    <w:rsid w:val="00573FAB"/>
    <w:rsid w:val="00573FED"/>
    <w:rsid w:val="00574488"/>
    <w:rsid w:val="00575227"/>
    <w:rsid w:val="0057554D"/>
    <w:rsid w:val="0057674E"/>
    <w:rsid w:val="00576A7C"/>
    <w:rsid w:val="0058101A"/>
    <w:rsid w:val="005829E9"/>
    <w:rsid w:val="00582D61"/>
    <w:rsid w:val="00583C97"/>
    <w:rsid w:val="00584658"/>
    <w:rsid w:val="005849BC"/>
    <w:rsid w:val="00584F53"/>
    <w:rsid w:val="0058574F"/>
    <w:rsid w:val="00585B0B"/>
    <w:rsid w:val="00586102"/>
    <w:rsid w:val="0058703B"/>
    <w:rsid w:val="00587E4F"/>
    <w:rsid w:val="0059017F"/>
    <w:rsid w:val="00590C3F"/>
    <w:rsid w:val="00591BD5"/>
    <w:rsid w:val="00591E69"/>
    <w:rsid w:val="005920D5"/>
    <w:rsid w:val="00592401"/>
    <w:rsid w:val="00592BB0"/>
    <w:rsid w:val="00592C61"/>
    <w:rsid w:val="00593264"/>
    <w:rsid w:val="00593A5A"/>
    <w:rsid w:val="005942BF"/>
    <w:rsid w:val="005944E3"/>
    <w:rsid w:val="00594B7E"/>
    <w:rsid w:val="00594CA1"/>
    <w:rsid w:val="0059570F"/>
    <w:rsid w:val="00595AC7"/>
    <w:rsid w:val="00595E9F"/>
    <w:rsid w:val="005968A8"/>
    <w:rsid w:val="00596A86"/>
    <w:rsid w:val="00596B85"/>
    <w:rsid w:val="00596BE7"/>
    <w:rsid w:val="00596C88"/>
    <w:rsid w:val="005972B9"/>
    <w:rsid w:val="0059752F"/>
    <w:rsid w:val="005976FA"/>
    <w:rsid w:val="005A15BD"/>
    <w:rsid w:val="005A1934"/>
    <w:rsid w:val="005A23B4"/>
    <w:rsid w:val="005A24AB"/>
    <w:rsid w:val="005A2513"/>
    <w:rsid w:val="005A2F0E"/>
    <w:rsid w:val="005A3869"/>
    <w:rsid w:val="005A3944"/>
    <w:rsid w:val="005A4777"/>
    <w:rsid w:val="005A4913"/>
    <w:rsid w:val="005A4E0B"/>
    <w:rsid w:val="005A5309"/>
    <w:rsid w:val="005A5999"/>
    <w:rsid w:val="005A68EB"/>
    <w:rsid w:val="005A69F4"/>
    <w:rsid w:val="005A7252"/>
    <w:rsid w:val="005A7535"/>
    <w:rsid w:val="005A7FE8"/>
    <w:rsid w:val="005B0151"/>
    <w:rsid w:val="005B049E"/>
    <w:rsid w:val="005B18E0"/>
    <w:rsid w:val="005B2A72"/>
    <w:rsid w:val="005B2CF9"/>
    <w:rsid w:val="005B3C12"/>
    <w:rsid w:val="005B3FC7"/>
    <w:rsid w:val="005B40BB"/>
    <w:rsid w:val="005B4758"/>
    <w:rsid w:val="005B48F2"/>
    <w:rsid w:val="005B5B28"/>
    <w:rsid w:val="005B5F56"/>
    <w:rsid w:val="005B6208"/>
    <w:rsid w:val="005B6ABC"/>
    <w:rsid w:val="005B6FF7"/>
    <w:rsid w:val="005B77AA"/>
    <w:rsid w:val="005C0379"/>
    <w:rsid w:val="005C03A2"/>
    <w:rsid w:val="005C0F86"/>
    <w:rsid w:val="005C12FF"/>
    <w:rsid w:val="005C1C60"/>
    <w:rsid w:val="005C251B"/>
    <w:rsid w:val="005C2589"/>
    <w:rsid w:val="005C2753"/>
    <w:rsid w:val="005C2805"/>
    <w:rsid w:val="005C31F6"/>
    <w:rsid w:val="005C3596"/>
    <w:rsid w:val="005C3977"/>
    <w:rsid w:val="005C3D25"/>
    <w:rsid w:val="005C423C"/>
    <w:rsid w:val="005C5010"/>
    <w:rsid w:val="005C57C9"/>
    <w:rsid w:val="005C59A1"/>
    <w:rsid w:val="005C665E"/>
    <w:rsid w:val="005C6F40"/>
    <w:rsid w:val="005C73E8"/>
    <w:rsid w:val="005C7793"/>
    <w:rsid w:val="005C7AB3"/>
    <w:rsid w:val="005C7D9A"/>
    <w:rsid w:val="005D0461"/>
    <w:rsid w:val="005D053C"/>
    <w:rsid w:val="005D15C7"/>
    <w:rsid w:val="005D19AB"/>
    <w:rsid w:val="005D23B2"/>
    <w:rsid w:val="005D2494"/>
    <w:rsid w:val="005D254E"/>
    <w:rsid w:val="005D26FF"/>
    <w:rsid w:val="005D2C6A"/>
    <w:rsid w:val="005D303D"/>
    <w:rsid w:val="005D323C"/>
    <w:rsid w:val="005D56F2"/>
    <w:rsid w:val="005D5DB9"/>
    <w:rsid w:val="005D7132"/>
    <w:rsid w:val="005D7881"/>
    <w:rsid w:val="005E0132"/>
    <w:rsid w:val="005E033C"/>
    <w:rsid w:val="005E0B09"/>
    <w:rsid w:val="005E0E45"/>
    <w:rsid w:val="005E16C8"/>
    <w:rsid w:val="005E1AEA"/>
    <w:rsid w:val="005E1D46"/>
    <w:rsid w:val="005E1F9A"/>
    <w:rsid w:val="005E20B1"/>
    <w:rsid w:val="005E2C5D"/>
    <w:rsid w:val="005E2D1F"/>
    <w:rsid w:val="005E2EE9"/>
    <w:rsid w:val="005E321C"/>
    <w:rsid w:val="005E3A9C"/>
    <w:rsid w:val="005E3B25"/>
    <w:rsid w:val="005E3FAE"/>
    <w:rsid w:val="005E40C8"/>
    <w:rsid w:val="005E43C7"/>
    <w:rsid w:val="005E4656"/>
    <w:rsid w:val="005E488E"/>
    <w:rsid w:val="005E51F9"/>
    <w:rsid w:val="005E5894"/>
    <w:rsid w:val="005E65E5"/>
    <w:rsid w:val="005E677B"/>
    <w:rsid w:val="005E69F4"/>
    <w:rsid w:val="005E79B6"/>
    <w:rsid w:val="005E7A91"/>
    <w:rsid w:val="005E7F5D"/>
    <w:rsid w:val="005F0F2A"/>
    <w:rsid w:val="005F115E"/>
    <w:rsid w:val="005F185C"/>
    <w:rsid w:val="005F1A99"/>
    <w:rsid w:val="005F2050"/>
    <w:rsid w:val="005F25AC"/>
    <w:rsid w:val="005F2A40"/>
    <w:rsid w:val="005F2E8E"/>
    <w:rsid w:val="005F3B53"/>
    <w:rsid w:val="005F41E4"/>
    <w:rsid w:val="005F554E"/>
    <w:rsid w:val="005F5C4B"/>
    <w:rsid w:val="005F6159"/>
    <w:rsid w:val="005F665C"/>
    <w:rsid w:val="005F68A1"/>
    <w:rsid w:val="005F6A29"/>
    <w:rsid w:val="005F6BA8"/>
    <w:rsid w:val="005F6F3E"/>
    <w:rsid w:val="005F7005"/>
    <w:rsid w:val="005F71D6"/>
    <w:rsid w:val="005F7277"/>
    <w:rsid w:val="00600CFA"/>
    <w:rsid w:val="00600E92"/>
    <w:rsid w:val="00600F90"/>
    <w:rsid w:val="0060294B"/>
    <w:rsid w:val="00602AAC"/>
    <w:rsid w:val="0060308C"/>
    <w:rsid w:val="00603197"/>
    <w:rsid w:val="0060351C"/>
    <w:rsid w:val="00603AE4"/>
    <w:rsid w:val="00603C4B"/>
    <w:rsid w:val="00603DAD"/>
    <w:rsid w:val="00604695"/>
    <w:rsid w:val="00604740"/>
    <w:rsid w:val="00604B7F"/>
    <w:rsid w:val="00604EFD"/>
    <w:rsid w:val="00605584"/>
    <w:rsid w:val="006056EF"/>
    <w:rsid w:val="00605A27"/>
    <w:rsid w:val="00605BDA"/>
    <w:rsid w:val="00605F7E"/>
    <w:rsid w:val="00605F9A"/>
    <w:rsid w:val="006071C8"/>
    <w:rsid w:val="006075E7"/>
    <w:rsid w:val="0060796A"/>
    <w:rsid w:val="0061024D"/>
    <w:rsid w:val="00610705"/>
    <w:rsid w:val="0061154C"/>
    <w:rsid w:val="00611747"/>
    <w:rsid w:val="00611A44"/>
    <w:rsid w:val="006122AD"/>
    <w:rsid w:val="0061285B"/>
    <w:rsid w:val="00612A84"/>
    <w:rsid w:val="00612B9D"/>
    <w:rsid w:val="0061305F"/>
    <w:rsid w:val="006130D7"/>
    <w:rsid w:val="00613AD0"/>
    <w:rsid w:val="0061445A"/>
    <w:rsid w:val="0061460E"/>
    <w:rsid w:val="00614F45"/>
    <w:rsid w:val="006157A8"/>
    <w:rsid w:val="0061586F"/>
    <w:rsid w:val="00615E2F"/>
    <w:rsid w:val="00616510"/>
    <w:rsid w:val="00616DE0"/>
    <w:rsid w:val="00617460"/>
    <w:rsid w:val="00620615"/>
    <w:rsid w:val="00620710"/>
    <w:rsid w:val="00620C9B"/>
    <w:rsid w:val="00620DDE"/>
    <w:rsid w:val="00620FB3"/>
    <w:rsid w:val="0062132A"/>
    <w:rsid w:val="00621544"/>
    <w:rsid w:val="0062154B"/>
    <w:rsid w:val="00621A82"/>
    <w:rsid w:val="0062201A"/>
    <w:rsid w:val="0062235D"/>
    <w:rsid w:val="006245DF"/>
    <w:rsid w:val="00624B08"/>
    <w:rsid w:val="0062508D"/>
    <w:rsid w:val="0062511C"/>
    <w:rsid w:val="006256E7"/>
    <w:rsid w:val="00625777"/>
    <w:rsid w:val="00625A6B"/>
    <w:rsid w:val="00625D41"/>
    <w:rsid w:val="00626AD5"/>
    <w:rsid w:val="006270E3"/>
    <w:rsid w:val="00627275"/>
    <w:rsid w:val="00627D23"/>
    <w:rsid w:val="00627FFB"/>
    <w:rsid w:val="00630254"/>
    <w:rsid w:val="0063094F"/>
    <w:rsid w:val="00630A2B"/>
    <w:rsid w:val="00630F85"/>
    <w:rsid w:val="00631719"/>
    <w:rsid w:val="00632530"/>
    <w:rsid w:val="0063255E"/>
    <w:rsid w:val="00632752"/>
    <w:rsid w:val="00632A52"/>
    <w:rsid w:val="00633410"/>
    <w:rsid w:val="00633415"/>
    <w:rsid w:val="006335C7"/>
    <w:rsid w:val="00633E20"/>
    <w:rsid w:val="00633F7B"/>
    <w:rsid w:val="00634304"/>
    <w:rsid w:val="00634874"/>
    <w:rsid w:val="00635719"/>
    <w:rsid w:val="0063636E"/>
    <w:rsid w:val="00636500"/>
    <w:rsid w:val="00636B4B"/>
    <w:rsid w:val="00637646"/>
    <w:rsid w:val="006376F8"/>
    <w:rsid w:val="00637A4A"/>
    <w:rsid w:val="00637ACB"/>
    <w:rsid w:val="00637E81"/>
    <w:rsid w:val="00640703"/>
    <w:rsid w:val="006413BB"/>
    <w:rsid w:val="0064193F"/>
    <w:rsid w:val="00641AAA"/>
    <w:rsid w:val="006432AA"/>
    <w:rsid w:val="006439DC"/>
    <w:rsid w:val="00643A54"/>
    <w:rsid w:val="0064462E"/>
    <w:rsid w:val="00644B2F"/>
    <w:rsid w:val="00644D6F"/>
    <w:rsid w:val="006457DA"/>
    <w:rsid w:val="00645ADD"/>
    <w:rsid w:val="00645F8D"/>
    <w:rsid w:val="0064655F"/>
    <w:rsid w:val="006477B9"/>
    <w:rsid w:val="00647A03"/>
    <w:rsid w:val="00647AD0"/>
    <w:rsid w:val="00650C30"/>
    <w:rsid w:val="00650E3D"/>
    <w:rsid w:val="00650EE2"/>
    <w:rsid w:val="00651BD3"/>
    <w:rsid w:val="00651EC6"/>
    <w:rsid w:val="00652024"/>
    <w:rsid w:val="00652096"/>
    <w:rsid w:val="006521BB"/>
    <w:rsid w:val="00652B43"/>
    <w:rsid w:val="006536C2"/>
    <w:rsid w:val="00653A65"/>
    <w:rsid w:val="00653E28"/>
    <w:rsid w:val="00654A4F"/>
    <w:rsid w:val="00654CF6"/>
    <w:rsid w:val="0065690E"/>
    <w:rsid w:val="006571A7"/>
    <w:rsid w:val="0065798F"/>
    <w:rsid w:val="00657C94"/>
    <w:rsid w:val="00657D47"/>
    <w:rsid w:val="006609EA"/>
    <w:rsid w:val="0066115E"/>
    <w:rsid w:val="00662876"/>
    <w:rsid w:val="00662A91"/>
    <w:rsid w:val="00663080"/>
    <w:rsid w:val="006639D1"/>
    <w:rsid w:val="00663D73"/>
    <w:rsid w:val="00663E57"/>
    <w:rsid w:val="006640D0"/>
    <w:rsid w:val="00664A4B"/>
    <w:rsid w:val="00664A87"/>
    <w:rsid w:val="00664B49"/>
    <w:rsid w:val="00665ED7"/>
    <w:rsid w:val="0066638B"/>
    <w:rsid w:val="00667967"/>
    <w:rsid w:val="006679E5"/>
    <w:rsid w:val="00667BF3"/>
    <w:rsid w:val="00670BD2"/>
    <w:rsid w:val="00670D2C"/>
    <w:rsid w:val="006712E8"/>
    <w:rsid w:val="00671802"/>
    <w:rsid w:val="00671D08"/>
    <w:rsid w:val="00672553"/>
    <w:rsid w:val="00672746"/>
    <w:rsid w:val="00672EA3"/>
    <w:rsid w:val="00672FD1"/>
    <w:rsid w:val="00673FB1"/>
    <w:rsid w:val="0067451A"/>
    <w:rsid w:val="00674AC7"/>
    <w:rsid w:val="00674D19"/>
    <w:rsid w:val="00675411"/>
    <w:rsid w:val="006766A5"/>
    <w:rsid w:val="00677218"/>
    <w:rsid w:val="00677372"/>
    <w:rsid w:val="0067785B"/>
    <w:rsid w:val="00677CBE"/>
    <w:rsid w:val="00677E30"/>
    <w:rsid w:val="0068060B"/>
    <w:rsid w:val="006807EA"/>
    <w:rsid w:val="00680A25"/>
    <w:rsid w:val="00680B0D"/>
    <w:rsid w:val="00680CFD"/>
    <w:rsid w:val="00680E2A"/>
    <w:rsid w:val="0068159A"/>
    <w:rsid w:val="00681942"/>
    <w:rsid w:val="00681986"/>
    <w:rsid w:val="00682356"/>
    <w:rsid w:val="006828DA"/>
    <w:rsid w:val="00683586"/>
    <w:rsid w:val="00683741"/>
    <w:rsid w:val="00683DDC"/>
    <w:rsid w:val="00683ED2"/>
    <w:rsid w:val="00684267"/>
    <w:rsid w:val="00684524"/>
    <w:rsid w:val="006849E9"/>
    <w:rsid w:val="006851F2"/>
    <w:rsid w:val="00685AD3"/>
    <w:rsid w:val="00686DE9"/>
    <w:rsid w:val="00686F83"/>
    <w:rsid w:val="00687083"/>
    <w:rsid w:val="00687277"/>
    <w:rsid w:val="0068796F"/>
    <w:rsid w:val="00687A52"/>
    <w:rsid w:val="00687AA6"/>
    <w:rsid w:val="00687CB6"/>
    <w:rsid w:val="00690CA0"/>
    <w:rsid w:val="0069107D"/>
    <w:rsid w:val="00691A6B"/>
    <w:rsid w:val="00691E0A"/>
    <w:rsid w:val="006924D0"/>
    <w:rsid w:val="00692F29"/>
    <w:rsid w:val="00693ED5"/>
    <w:rsid w:val="006941C8"/>
    <w:rsid w:val="0069437A"/>
    <w:rsid w:val="00694CC2"/>
    <w:rsid w:val="00695412"/>
    <w:rsid w:val="00695466"/>
    <w:rsid w:val="00695477"/>
    <w:rsid w:val="00695D46"/>
    <w:rsid w:val="00696361"/>
    <w:rsid w:val="00696A7B"/>
    <w:rsid w:val="00696B77"/>
    <w:rsid w:val="00697913"/>
    <w:rsid w:val="00697B3D"/>
    <w:rsid w:val="006A05A7"/>
    <w:rsid w:val="006A0811"/>
    <w:rsid w:val="006A1172"/>
    <w:rsid w:val="006A2247"/>
    <w:rsid w:val="006A22D2"/>
    <w:rsid w:val="006A298F"/>
    <w:rsid w:val="006A2F71"/>
    <w:rsid w:val="006A3D36"/>
    <w:rsid w:val="006A3DC2"/>
    <w:rsid w:val="006A40E0"/>
    <w:rsid w:val="006A4193"/>
    <w:rsid w:val="006A45AC"/>
    <w:rsid w:val="006A47D0"/>
    <w:rsid w:val="006A4EE8"/>
    <w:rsid w:val="006A51CE"/>
    <w:rsid w:val="006A5EA9"/>
    <w:rsid w:val="006A6975"/>
    <w:rsid w:val="006A7723"/>
    <w:rsid w:val="006A7B7C"/>
    <w:rsid w:val="006A7F4A"/>
    <w:rsid w:val="006B00D6"/>
    <w:rsid w:val="006B01B7"/>
    <w:rsid w:val="006B11AB"/>
    <w:rsid w:val="006B1F21"/>
    <w:rsid w:val="006B2481"/>
    <w:rsid w:val="006B364C"/>
    <w:rsid w:val="006B3904"/>
    <w:rsid w:val="006B3D42"/>
    <w:rsid w:val="006B3D49"/>
    <w:rsid w:val="006B4C76"/>
    <w:rsid w:val="006B53AC"/>
    <w:rsid w:val="006B58DA"/>
    <w:rsid w:val="006B5B5C"/>
    <w:rsid w:val="006B656B"/>
    <w:rsid w:val="006B6653"/>
    <w:rsid w:val="006B6886"/>
    <w:rsid w:val="006B6B45"/>
    <w:rsid w:val="006B750F"/>
    <w:rsid w:val="006B79FE"/>
    <w:rsid w:val="006B7F6A"/>
    <w:rsid w:val="006C041F"/>
    <w:rsid w:val="006C04DF"/>
    <w:rsid w:val="006C087A"/>
    <w:rsid w:val="006C245E"/>
    <w:rsid w:val="006C289A"/>
    <w:rsid w:val="006C2964"/>
    <w:rsid w:val="006C2C75"/>
    <w:rsid w:val="006C2FCF"/>
    <w:rsid w:val="006C309A"/>
    <w:rsid w:val="006C3774"/>
    <w:rsid w:val="006C3D0B"/>
    <w:rsid w:val="006C4937"/>
    <w:rsid w:val="006C4C79"/>
    <w:rsid w:val="006C4CA7"/>
    <w:rsid w:val="006C5036"/>
    <w:rsid w:val="006C5054"/>
    <w:rsid w:val="006C58DF"/>
    <w:rsid w:val="006C5CD1"/>
    <w:rsid w:val="006C5D43"/>
    <w:rsid w:val="006D0161"/>
    <w:rsid w:val="006D0222"/>
    <w:rsid w:val="006D0BFF"/>
    <w:rsid w:val="006D1858"/>
    <w:rsid w:val="006D1ADF"/>
    <w:rsid w:val="006D1B82"/>
    <w:rsid w:val="006D1FDA"/>
    <w:rsid w:val="006D2343"/>
    <w:rsid w:val="006D2BA4"/>
    <w:rsid w:val="006D2D4F"/>
    <w:rsid w:val="006D3470"/>
    <w:rsid w:val="006D44C0"/>
    <w:rsid w:val="006D4593"/>
    <w:rsid w:val="006D4877"/>
    <w:rsid w:val="006D4D5B"/>
    <w:rsid w:val="006D4F07"/>
    <w:rsid w:val="006D5321"/>
    <w:rsid w:val="006D557B"/>
    <w:rsid w:val="006D6347"/>
    <w:rsid w:val="006D67ED"/>
    <w:rsid w:val="006D6C53"/>
    <w:rsid w:val="006D7480"/>
    <w:rsid w:val="006D7B0A"/>
    <w:rsid w:val="006D7D3B"/>
    <w:rsid w:val="006E0301"/>
    <w:rsid w:val="006E0CE8"/>
    <w:rsid w:val="006E2C3A"/>
    <w:rsid w:val="006E2E6E"/>
    <w:rsid w:val="006E326C"/>
    <w:rsid w:val="006E3B71"/>
    <w:rsid w:val="006E45B7"/>
    <w:rsid w:val="006E4D02"/>
    <w:rsid w:val="006E4F87"/>
    <w:rsid w:val="006E5067"/>
    <w:rsid w:val="006E510B"/>
    <w:rsid w:val="006E5416"/>
    <w:rsid w:val="006E5958"/>
    <w:rsid w:val="006E5C53"/>
    <w:rsid w:val="006E6065"/>
    <w:rsid w:val="006E6B08"/>
    <w:rsid w:val="006E6CAB"/>
    <w:rsid w:val="006E7019"/>
    <w:rsid w:val="006E702C"/>
    <w:rsid w:val="006F009E"/>
    <w:rsid w:val="006F0751"/>
    <w:rsid w:val="006F0B4F"/>
    <w:rsid w:val="006F0BB2"/>
    <w:rsid w:val="006F1162"/>
    <w:rsid w:val="006F297D"/>
    <w:rsid w:val="006F2C0D"/>
    <w:rsid w:val="006F2D07"/>
    <w:rsid w:val="006F3C16"/>
    <w:rsid w:val="006F45F2"/>
    <w:rsid w:val="006F4CF8"/>
    <w:rsid w:val="006F5AB3"/>
    <w:rsid w:val="006F5B7A"/>
    <w:rsid w:val="006F5EAA"/>
    <w:rsid w:val="006F5FB5"/>
    <w:rsid w:val="006F6416"/>
    <w:rsid w:val="006F70BD"/>
    <w:rsid w:val="006F7122"/>
    <w:rsid w:val="006F7832"/>
    <w:rsid w:val="006F7D59"/>
    <w:rsid w:val="0070090C"/>
    <w:rsid w:val="00700911"/>
    <w:rsid w:val="007009A6"/>
    <w:rsid w:val="007018C3"/>
    <w:rsid w:val="00701F11"/>
    <w:rsid w:val="0070264D"/>
    <w:rsid w:val="007028A5"/>
    <w:rsid w:val="00703370"/>
    <w:rsid w:val="0070349B"/>
    <w:rsid w:val="00704189"/>
    <w:rsid w:val="0070435C"/>
    <w:rsid w:val="00704893"/>
    <w:rsid w:val="00704B24"/>
    <w:rsid w:val="00704B31"/>
    <w:rsid w:val="007052BA"/>
    <w:rsid w:val="007053EE"/>
    <w:rsid w:val="0070562A"/>
    <w:rsid w:val="00705B3F"/>
    <w:rsid w:val="00705B55"/>
    <w:rsid w:val="00705CB4"/>
    <w:rsid w:val="00706017"/>
    <w:rsid w:val="00707107"/>
    <w:rsid w:val="0071033F"/>
    <w:rsid w:val="007103BB"/>
    <w:rsid w:val="007104F7"/>
    <w:rsid w:val="00710FED"/>
    <w:rsid w:val="00711180"/>
    <w:rsid w:val="007119CF"/>
    <w:rsid w:val="00712B6E"/>
    <w:rsid w:val="007139B7"/>
    <w:rsid w:val="00713CBC"/>
    <w:rsid w:val="007150CE"/>
    <w:rsid w:val="007155E0"/>
    <w:rsid w:val="007157E6"/>
    <w:rsid w:val="00716255"/>
    <w:rsid w:val="00716C6F"/>
    <w:rsid w:val="00716C95"/>
    <w:rsid w:val="007173BD"/>
    <w:rsid w:val="00720554"/>
    <w:rsid w:val="00720FA6"/>
    <w:rsid w:val="00721413"/>
    <w:rsid w:val="007215F0"/>
    <w:rsid w:val="00721718"/>
    <w:rsid w:val="00721EB2"/>
    <w:rsid w:val="0072201E"/>
    <w:rsid w:val="0072249E"/>
    <w:rsid w:val="0072261D"/>
    <w:rsid w:val="00722C54"/>
    <w:rsid w:val="00722E86"/>
    <w:rsid w:val="007232CC"/>
    <w:rsid w:val="00723860"/>
    <w:rsid w:val="00725F3E"/>
    <w:rsid w:val="00726BBD"/>
    <w:rsid w:val="0072738E"/>
    <w:rsid w:val="0072741D"/>
    <w:rsid w:val="00727889"/>
    <w:rsid w:val="007279B9"/>
    <w:rsid w:val="00727ADE"/>
    <w:rsid w:val="00730805"/>
    <w:rsid w:val="0073094A"/>
    <w:rsid w:val="00730C5E"/>
    <w:rsid w:val="007314D1"/>
    <w:rsid w:val="00731642"/>
    <w:rsid w:val="00731CAB"/>
    <w:rsid w:val="00732C7C"/>
    <w:rsid w:val="00735EFE"/>
    <w:rsid w:val="007364B6"/>
    <w:rsid w:val="007379FA"/>
    <w:rsid w:val="00737E1D"/>
    <w:rsid w:val="0074074B"/>
    <w:rsid w:val="00741056"/>
    <w:rsid w:val="00741EDA"/>
    <w:rsid w:val="00742350"/>
    <w:rsid w:val="00742CB3"/>
    <w:rsid w:val="00742FE9"/>
    <w:rsid w:val="00743312"/>
    <w:rsid w:val="00743E10"/>
    <w:rsid w:val="007443AE"/>
    <w:rsid w:val="007448DF"/>
    <w:rsid w:val="00744A5B"/>
    <w:rsid w:val="00744EEC"/>
    <w:rsid w:val="0074582F"/>
    <w:rsid w:val="00745AC0"/>
    <w:rsid w:val="007460EE"/>
    <w:rsid w:val="00746BD6"/>
    <w:rsid w:val="00746C0A"/>
    <w:rsid w:val="00746DCC"/>
    <w:rsid w:val="00746DF7"/>
    <w:rsid w:val="00746FB7"/>
    <w:rsid w:val="007471BF"/>
    <w:rsid w:val="00747DF1"/>
    <w:rsid w:val="00750A12"/>
    <w:rsid w:val="00751F53"/>
    <w:rsid w:val="007520E9"/>
    <w:rsid w:val="00752AA6"/>
    <w:rsid w:val="00752FCC"/>
    <w:rsid w:val="007535DF"/>
    <w:rsid w:val="0075378D"/>
    <w:rsid w:val="00754AA2"/>
    <w:rsid w:val="00754C4D"/>
    <w:rsid w:val="00754DEA"/>
    <w:rsid w:val="00754F6D"/>
    <w:rsid w:val="007551E4"/>
    <w:rsid w:val="007555E1"/>
    <w:rsid w:val="00755A69"/>
    <w:rsid w:val="00755F2C"/>
    <w:rsid w:val="00756869"/>
    <w:rsid w:val="00756E16"/>
    <w:rsid w:val="00757251"/>
    <w:rsid w:val="00757435"/>
    <w:rsid w:val="00760128"/>
    <w:rsid w:val="00760411"/>
    <w:rsid w:val="00760A2B"/>
    <w:rsid w:val="00762478"/>
    <w:rsid w:val="00762B69"/>
    <w:rsid w:val="007637BA"/>
    <w:rsid w:val="007639CF"/>
    <w:rsid w:val="007642A9"/>
    <w:rsid w:val="007648BA"/>
    <w:rsid w:val="00764A1D"/>
    <w:rsid w:val="00764BAB"/>
    <w:rsid w:val="00764F9D"/>
    <w:rsid w:val="00765193"/>
    <w:rsid w:val="00765258"/>
    <w:rsid w:val="00765A57"/>
    <w:rsid w:val="00766567"/>
    <w:rsid w:val="00766617"/>
    <w:rsid w:val="00766852"/>
    <w:rsid w:val="0076707C"/>
    <w:rsid w:val="00767665"/>
    <w:rsid w:val="007676F4"/>
    <w:rsid w:val="00767C1F"/>
    <w:rsid w:val="00767DDB"/>
    <w:rsid w:val="00771533"/>
    <w:rsid w:val="00771D16"/>
    <w:rsid w:val="00772476"/>
    <w:rsid w:val="00772944"/>
    <w:rsid w:val="00773F1D"/>
    <w:rsid w:val="00774992"/>
    <w:rsid w:val="00774F1E"/>
    <w:rsid w:val="00775CC3"/>
    <w:rsid w:val="00776848"/>
    <w:rsid w:val="00776B46"/>
    <w:rsid w:val="00777415"/>
    <w:rsid w:val="007775F0"/>
    <w:rsid w:val="00777B6C"/>
    <w:rsid w:val="00777E29"/>
    <w:rsid w:val="00777F32"/>
    <w:rsid w:val="007808F4"/>
    <w:rsid w:val="00781408"/>
    <w:rsid w:val="007829F6"/>
    <w:rsid w:val="00782A91"/>
    <w:rsid w:val="00782B65"/>
    <w:rsid w:val="00782BC7"/>
    <w:rsid w:val="00782D05"/>
    <w:rsid w:val="00783E34"/>
    <w:rsid w:val="00783E54"/>
    <w:rsid w:val="007841FC"/>
    <w:rsid w:val="007847DA"/>
    <w:rsid w:val="00784B42"/>
    <w:rsid w:val="00784C97"/>
    <w:rsid w:val="007856CE"/>
    <w:rsid w:val="007858B8"/>
    <w:rsid w:val="00785BF1"/>
    <w:rsid w:val="00785EF8"/>
    <w:rsid w:val="00785EFF"/>
    <w:rsid w:val="0078606A"/>
    <w:rsid w:val="0078678D"/>
    <w:rsid w:val="00786831"/>
    <w:rsid w:val="00786BB3"/>
    <w:rsid w:val="00786C31"/>
    <w:rsid w:val="00787714"/>
    <w:rsid w:val="00787D67"/>
    <w:rsid w:val="007902FC"/>
    <w:rsid w:val="007907DA"/>
    <w:rsid w:val="00790C8C"/>
    <w:rsid w:val="00790EBA"/>
    <w:rsid w:val="00791261"/>
    <w:rsid w:val="007924DD"/>
    <w:rsid w:val="0079299D"/>
    <w:rsid w:val="00792BD0"/>
    <w:rsid w:val="007930B3"/>
    <w:rsid w:val="00793358"/>
    <w:rsid w:val="00793F56"/>
    <w:rsid w:val="0079589E"/>
    <w:rsid w:val="00795BE3"/>
    <w:rsid w:val="00795F80"/>
    <w:rsid w:val="0079634A"/>
    <w:rsid w:val="00796542"/>
    <w:rsid w:val="00796760"/>
    <w:rsid w:val="007967F7"/>
    <w:rsid w:val="00796810"/>
    <w:rsid w:val="00796DAD"/>
    <w:rsid w:val="007974D9"/>
    <w:rsid w:val="00797841"/>
    <w:rsid w:val="007A05E5"/>
    <w:rsid w:val="007A07D2"/>
    <w:rsid w:val="007A09E5"/>
    <w:rsid w:val="007A0A13"/>
    <w:rsid w:val="007A0F4A"/>
    <w:rsid w:val="007A1474"/>
    <w:rsid w:val="007A1682"/>
    <w:rsid w:val="007A1DEF"/>
    <w:rsid w:val="007A27F2"/>
    <w:rsid w:val="007A2A9E"/>
    <w:rsid w:val="007A32F4"/>
    <w:rsid w:val="007A33B8"/>
    <w:rsid w:val="007A356D"/>
    <w:rsid w:val="007A3B70"/>
    <w:rsid w:val="007A3BBC"/>
    <w:rsid w:val="007A3CCA"/>
    <w:rsid w:val="007A3F64"/>
    <w:rsid w:val="007A45E8"/>
    <w:rsid w:val="007A4655"/>
    <w:rsid w:val="007A4F73"/>
    <w:rsid w:val="007A5106"/>
    <w:rsid w:val="007A59AE"/>
    <w:rsid w:val="007A5C33"/>
    <w:rsid w:val="007A5CA9"/>
    <w:rsid w:val="007A6784"/>
    <w:rsid w:val="007A7607"/>
    <w:rsid w:val="007A76E0"/>
    <w:rsid w:val="007A7E5E"/>
    <w:rsid w:val="007B1182"/>
    <w:rsid w:val="007B1490"/>
    <w:rsid w:val="007B19BC"/>
    <w:rsid w:val="007B19F4"/>
    <w:rsid w:val="007B1D9C"/>
    <w:rsid w:val="007B23B4"/>
    <w:rsid w:val="007B24BB"/>
    <w:rsid w:val="007B2555"/>
    <w:rsid w:val="007B2C03"/>
    <w:rsid w:val="007B349D"/>
    <w:rsid w:val="007B49EC"/>
    <w:rsid w:val="007B5210"/>
    <w:rsid w:val="007B561F"/>
    <w:rsid w:val="007B569A"/>
    <w:rsid w:val="007B56E7"/>
    <w:rsid w:val="007B6137"/>
    <w:rsid w:val="007B61E5"/>
    <w:rsid w:val="007B6551"/>
    <w:rsid w:val="007B7534"/>
    <w:rsid w:val="007B77FA"/>
    <w:rsid w:val="007B790E"/>
    <w:rsid w:val="007B7D2E"/>
    <w:rsid w:val="007C0076"/>
    <w:rsid w:val="007C0238"/>
    <w:rsid w:val="007C09D0"/>
    <w:rsid w:val="007C0B09"/>
    <w:rsid w:val="007C1DF0"/>
    <w:rsid w:val="007C2416"/>
    <w:rsid w:val="007C3044"/>
    <w:rsid w:val="007C3491"/>
    <w:rsid w:val="007C406D"/>
    <w:rsid w:val="007C456D"/>
    <w:rsid w:val="007C4983"/>
    <w:rsid w:val="007C5AB0"/>
    <w:rsid w:val="007C6045"/>
    <w:rsid w:val="007C64C8"/>
    <w:rsid w:val="007C68E0"/>
    <w:rsid w:val="007C6AA4"/>
    <w:rsid w:val="007C6DFF"/>
    <w:rsid w:val="007C6F2C"/>
    <w:rsid w:val="007C737B"/>
    <w:rsid w:val="007C74A5"/>
    <w:rsid w:val="007C7D1F"/>
    <w:rsid w:val="007D01D6"/>
    <w:rsid w:val="007D02D7"/>
    <w:rsid w:val="007D09A7"/>
    <w:rsid w:val="007D0BEE"/>
    <w:rsid w:val="007D0CD1"/>
    <w:rsid w:val="007D16CB"/>
    <w:rsid w:val="007D1967"/>
    <w:rsid w:val="007D1EA4"/>
    <w:rsid w:val="007D2824"/>
    <w:rsid w:val="007D2CEC"/>
    <w:rsid w:val="007D3266"/>
    <w:rsid w:val="007D3497"/>
    <w:rsid w:val="007D3590"/>
    <w:rsid w:val="007D37A1"/>
    <w:rsid w:val="007D3875"/>
    <w:rsid w:val="007D3CBF"/>
    <w:rsid w:val="007D400F"/>
    <w:rsid w:val="007D5A87"/>
    <w:rsid w:val="007D6041"/>
    <w:rsid w:val="007D686B"/>
    <w:rsid w:val="007D6E61"/>
    <w:rsid w:val="007D759C"/>
    <w:rsid w:val="007D764B"/>
    <w:rsid w:val="007D7745"/>
    <w:rsid w:val="007D7A9A"/>
    <w:rsid w:val="007E08F8"/>
    <w:rsid w:val="007E12D7"/>
    <w:rsid w:val="007E1618"/>
    <w:rsid w:val="007E1708"/>
    <w:rsid w:val="007E1CC1"/>
    <w:rsid w:val="007E1F05"/>
    <w:rsid w:val="007E23B9"/>
    <w:rsid w:val="007E2D42"/>
    <w:rsid w:val="007E2F63"/>
    <w:rsid w:val="007E3128"/>
    <w:rsid w:val="007E34C4"/>
    <w:rsid w:val="007E35F9"/>
    <w:rsid w:val="007E3D28"/>
    <w:rsid w:val="007E3E65"/>
    <w:rsid w:val="007E4076"/>
    <w:rsid w:val="007E4DE4"/>
    <w:rsid w:val="007E5217"/>
    <w:rsid w:val="007E52B8"/>
    <w:rsid w:val="007E52E2"/>
    <w:rsid w:val="007E5588"/>
    <w:rsid w:val="007E584F"/>
    <w:rsid w:val="007E5BBB"/>
    <w:rsid w:val="007E61EA"/>
    <w:rsid w:val="007E62E5"/>
    <w:rsid w:val="007E64D4"/>
    <w:rsid w:val="007E6A6F"/>
    <w:rsid w:val="007E7B09"/>
    <w:rsid w:val="007F02AC"/>
    <w:rsid w:val="007F035B"/>
    <w:rsid w:val="007F0F83"/>
    <w:rsid w:val="007F0F92"/>
    <w:rsid w:val="007F100E"/>
    <w:rsid w:val="007F1B56"/>
    <w:rsid w:val="007F1D65"/>
    <w:rsid w:val="007F1F56"/>
    <w:rsid w:val="007F204A"/>
    <w:rsid w:val="007F2545"/>
    <w:rsid w:val="007F2A9F"/>
    <w:rsid w:val="007F2FE5"/>
    <w:rsid w:val="007F3232"/>
    <w:rsid w:val="007F37DA"/>
    <w:rsid w:val="007F3F23"/>
    <w:rsid w:val="007F4724"/>
    <w:rsid w:val="007F4D6C"/>
    <w:rsid w:val="007F50CF"/>
    <w:rsid w:val="007F50F9"/>
    <w:rsid w:val="007F59D5"/>
    <w:rsid w:val="007F6410"/>
    <w:rsid w:val="007F64A9"/>
    <w:rsid w:val="007F64AD"/>
    <w:rsid w:val="007F688B"/>
    <w:rsid w:val="007F6D96"/>
    <w:rsid w:val="007F7843"/>
    <w:rsid w:val="007F7CC5"/>
    <w:rsid w:val="00801133"/>
    <w:rsid w:val="0080120F"/>
    <w:rsid w:val="00801ED2"/>
    <w:rsid w:val="008021D7"/>
    <w:rsid w:val="0080232F"/>
    <w:rsid w:val="00802A9C"/>
    <w:rsid w:val="00803156"/>
    <w:rsid w:val="0080343E"/>
    <w:rsid w:val="00803664"/>
    <w:rsid w:val="008043B7"/>
    <w:rsid w:val="00804450"/>
    <w:rsid w:val="00804756"/>
    <w:rsid w:val="00804934"/>
    <w:rsid w:val="00804D09"/>
    <w:rsid w:val="00805D2E"/>
    <w:rsid w:val="00805F7B"/>
    <w:rsid w:val="008061C2"/>
    <w:rsid w:val="00806B47"/>
    <w:rsid w:val="008070C1"/>
    <w:rsid w:val="00807677"/>
    <w:rsid w:val="00807794"/>
    <w:rsid w:val="008077B9"/>
    <w:rsid w:val="00807A14"/>
    <w:rsid w:val="00810207"/>
    <w:rsid w:val="0081024C"/>
    <w:rsid w:val="00810911"/>
    <w:rsid w:val="00811216"/>
    <w:rsid w:val="00811446"/>
    <w:rsid w:val="008115B5"/>
    <w:rsid w:val="00811784"/>
    <w:rsid w:val="00811A2B"/>
    <w:rsid w:val="00811BCE"/>
    <w:rsid w:val="00811D20"/>
    <w:rsid w:val="00812C8D"/>
    <w:rsid w:val="00812DAC"/>
    <w:rsid w:val="00813CAE"/>
    <w:rsid w:val="00813DEB"/>
    <w:rsid w:val="00814170"/>
    <w:rsid w:val="0081444B"/>
    <w:rsid w:val="00814A10"/>
    <w:rsid w:val="00814D22"/>
    <w:rsid w:val="0081531C"/>
    <w:rsid w:val="0081569B"/>
    <w:rsid w:val="008156FE"/>
    <w:rsid w:val="00816579"/>
    <w:rsid w:val="008167E5"/>
    <w:rsid w:val="00816FB7"/>
    <w:rsid w:val="00816FFE"/>
    <w:rsid w:val="0081727C"/>
    <w:rsid w:val="00817915"/>
    <w:rsid w:val="008179D1"/>
    <w:rsid w:val="00817BC3"/>
    <w:rsid w:val="00817DF7"/>
    <w:rsid w:val="00817F83"/>
    <w:rsid w:val="00820D85"/>
    <w:rsid w:val="00820E83"/>
    <w:rsid w:val="00820FF6"/>
    <w:rsid w:val="0082293F"/>
    <w:rsid w:val="00822A40"/>
    <w:rsid w:val="008236B8"/>
    <w:rsid w:val="00823729"/>
    <w:rsid w:val="00823FA6"/>
    <w:rsid w:val="0082461F"/>
    <w:rsid w:val="00824985"/>
    <w:rsid w:val="00824EC0"/>
    <w:rsid w:val="00825EC3"/>
    <w:rsid w:val="008260D0"/>
    <w:rsid w:val="00826730"/>
    <w:rsid w:val="00827DA6"/>
    <w:rsid w:val="00827E05"/>
    <w:rsid w:val="0083064A"/>
    <w:rsid w:val="0083152E"/>
    <w:rsid w:val="00831AE8"/>
    <w:rsid w:val="00831D7D"/>
    <w:rsid w:val="00831DF2"/>
    <w:rsid w:val="008324FC"/>
    <w:rsid w:val="00832669"/>
    <w:rsid w:val="00832733"/>
    <w:rsid w:val="00832F48"/>
    <w:rsid w:val="008330C6"/>
    <w:rsid w:val="00833344"/>
    <w:rsid w:val="008338F8"/>
    <w:rsid w:val="00834D82"/>
    <w:rsid w:val="00834E2A"/>
    <w:rsid w:val="00834E36"/>
    <w:rsid w:val="00834F14"/>
    <w:rsid w:val="0083509D"/>
    <w:rsid w:val="00835997"/>
    <w:rsid w:val="00835EB9"/>
    <w:rsid w:val="008360C2"/>
    <w:rsid w:val="00836EEB"/>
    <w:rsid w:val="00836F3B"/>
    <w:rsid w:val="00837116"/>
    <w:rsid w:val="008376BB"/>
    <w:rsid w:val="00837BF0"/>
    <w:rsid w:val="00837C80"/>
    <w:rsid w:val="00837D8E"/>
    <w:rsid w:val="00840167"/>
    <w:rsid w:val="00840301"/>
    <w:rsid w:val="00840A1A"/>
    <w:rsid w:val="008419FB"/>
    <w:rsid w:val="00842132"/>
    <w:rsid w:val="0084381E"/>
    <w:rsid w:val="0084394E"/>
    <w:rsid w:val="00843F59"/>
    <w:rsid w:val="00844BC9"/>
    <w:rsid w:val="008453D8"/>
    <w:rsid w:val="00845D70"/>
    <w:rsid w:val="0084624B"/>
    <w:rsid w:val="00846322"/>
    <w:rsid w:val="00846D01"/>
    <w:rsid w:val="00846E7F"/>
    <w:rsid w:val="00847278"/>
    <w:rsid w:val="00847B39"/>
    <w:rsid w:val="008504B8"/>
    <w:rsid w:val="008506B5"/>
    <w:rsid w:val="00850D23"/>
    <w:rsid w:val="008510EE"/>
    <w:rsid w:val="00851743"/>
    <w:rsid w:val="00851C2E"/>
    <w:rsid w:val="00851FF3"/>
    <w:rsid w:val="00852034"/>
    <w:rsid w:val="0085266C"/>
    <w:rsid w:val="00852F76"/>
    <w:rsid w:val="0085357D"/>
    <w:rsid w:val="008541B8"/>
    <w:rsid w:val="00854DC5"/>
    <w:rsid w:val="0085501C"/>
    <w:rsid w:val="00855128"/>
    <w:rsid w:val="008560D3"/>
    <w:rsid w:val="00856EB5"/>
    <w:rsid w:val="0085795E"/>
    <w:rsid w:val="00860352"/>
    <w:rsid w:val="00860474"/>
    <w:rsid w:val="008608C4"/>
    <w:rsid w:val="00860C08"/>
    <w:rsid w:val="00861ABA"/>
    <w:rsid w:val="00861CFB"/>
    <w:rsid w:val="00862369"/>
    <w:rsid w:val="008627BD"/>
    <w:rsid w:val="008627E9"/>
    <w:rsid w:val="008629D8"/>
    <w:rsid w:val="00862F34"/>
    <w:rsid w:val="008637E3"/>
    <w:rsid w:val="008643C1"/>
    <w:rsid w:val="0086468A"/>
    <w:rsid w:val="0086475B"/>
    <w:rsid w:val="008649A3"/>
    <w:rsid w:val="0086541C"/>
    <w:rsid w:val="00865973"/>
    <w:rsid w:val="00865A77"/>
    <w:rsid w:val="00865FAE"/>
    <w:rsid w:val="008662BF"/>
    <w:rsid w:val="00867130"/>
    <w:rsid w:val="00867D75"/>
    <w:rsid w:val="00870039"/>
    <w:rsid w:val="008707B5"/>
    <w:rsid w:val="008709C6"/>
    <w:rsid w:val="00870F53"/>
    <w:rsid w:val="0087144A"/>
    <w:rsid w:val="00871C76"/>
    <w:rsid w:val="00871DD1"/>
    <w:rsid w:val="00872522"/>
    <w:rsid w:val="00872650"/>
    <w:rsid w:val="00872665"/>
    <w:rsid w:val="00872869"/>
    <w:rsid w:val="00872A86"/>
    <w:rsid w:val="00872CDF"/>
    <w:rsid w:val="00872E4C"/>
    <w:rsid w:val="008730D1"/>
    <w:rsid w:val="008738F0"/>
    <w:rsid w:val="00873B7D"/>
    <w:rsid w:val="00874558"/>
    <w:rsid w:val="00874F00"/>
    <w:rsid w:val="00876015"/>
    <w:rsid w:val="008763E6"/>
    <w:rsid w:val="00876A85"/>
    <w:rsid w:val="00877067"/>
    <w:rsid w:val="008774E1"/>
    <w:rsid w:val="00877825"/>
    <w:rsid w:val="0088065F"/>
    <w:rsid w:val="00880A83"/>
    <w:rsid w:val="00880B58"/>
    <w:rsid w:val="00880E85"/>
    <w:rsid w:val="00880FD8"/>
    <w:rsid w:val="008821AF"/>
    <w:rsid w:val="008829BC"/>
    <w:rsid w:val="00882C5E"/>
    <w:rsid w:val="008832B5"/>
    <w:rsid w:val="00883E45"/>
    <w:rsid w:val="0088478E"/>
    <w:rsid w:val="008856C5"/>
    <w:rsid w:val="00885A48"/>
    <w:rsid w:val="00885AC3"/>
    <w:rsid w:val="00885FFB"/>
    <w:rsid w:val="00886048"/>
    <w:rsid w:val="008867C9"/>
    <w:rsid w:val="008873E0"/>
    <w:rsid w:val="00887CCF"/>
    <w:rsid w:val="0089009F"/>
    <w:rsid w:val="00890282"/>
    <w:rsid w:val="008912B5"/>
    <w:rsid w:val="0089158D"/>
    <w:rsid w:val="008916CA"/>
    <w:rsid w:val="00891708"/>
    <w:rsid w:val="00891766"/>
    <w:rsid w:val="008917EA"/>
    <w:rsid w:val="00891D8D"/>
    <w:rsid w:val="0089246D"/>
    <w:rsid w:val="0089255D"/>
    <w:rsid w:val="008932FD"/>
    <w:rsid w:val="00893347"/>
    <w:rsid w:val="008939C6"/>
    <w:rsid w:val="00893B41"/>
    <w:rsid w:val="00893EFB"/>
    <w:rsid w:val="00894174"/>
    <w:rsid w:val="00894511"/>
    <w:rsid w:val="00894630"/>
    <w:rsid w:val="00894B90"/>
    <w:rsid w:val="008961F8"/>
    <w:rsid w:val="008964F9"/>
    <w:rsid w:val="00896717"/>
    <w:rsid w:val="008968AC"/>
    <w:rsid w:val="00896F46"/>
    <w:rsid w:val="008975B4"/>
    <w:rsid w:val="008976F9"/>
    <w:rsid w:val="00897810"/>
    <w:rsid w:val="0089786E"/>
    <w:rsid w:val="008A0058"/>
    <w:rsid w:val="008A01E1"/>
    <w:rsid w:val="008A02B9"/>
    <w:rsid w:val="008A11EA"/>
    <w:rsid w:val="008A211B"/>
    <w:rsid w:val="008A289F"/>
    <w:rsid w:val="008A2D03"/>
    <w:rsid w:val="008A3329"/>
    <w:rsid w:val="008A39E3"/>
    <w:rsid w:val="008A3AD1"/>
    <w:rsid w:val="008A3BD0"/>
    <w:rsid w:val="008A3D8D"/>
    <w:rsid w:val="008A3FB1"/>
    <w:rsid w:val="008A40E5"/>
    <w:rsid w:val="008A46B8"/>
    <w:rsid w:val="008A478A"/>
    <w:rsid w:val="008A489E"/>
    <w:rsid w:val="008A4CBB"/>
    <w:rsid w:val="008A52BE"/>
    <w:rsid w:val="008A5649"/>
    <w:rsid w:val="008A5661"/>
    <w:rsid w:val="008A5BBE"/>
    <w:rsid w:val="008A5F85"/>
    <w:rsid w:val="008A62DC"/>
    <w:rsid w:val="008A6C3B"/>
    <w:rsid w:val="008A7E35"/>
    <w:rsid w:val="008B0178"/>
    <w:rsid w:val="008B027E"/>
    <w:rsid w:val="008B05B5"/>
    <w:rsid w:val="008B0898"/>
    <w:rsid w:val="008B0F33"/>
    <w:rsid w:val="008B12BF"/>
    <w:rsid w:val="008B1BC1"/>
    <w:rsid w:val="008B1C6A"/>
    <w:rsid w:val="008B292D"/>
    <w:rsid w:val="008B2B28"/>
    <w:rsid w:val="008B3046"/>
    <w:rsid w:val="008B34F2"/>
    <w:rsid w:val="008B3AE0"/>
    <w:rsid w:val="008B3B98"/>
    <w:rsid w:val="008B435A"/>
    <w:rsid w:val="008B437E"/>
    <w:rsid w:val="008B4666"/>
    <w:rsid w:val="008B4A43"/>
    <w:rsid w:val="008B4E31"/>
    <w:rsid w:val="008B5FC5"/>
    <w:rsid w:val="008B6375"/>
    <w:rsid w:val="008B69BB"/>
    <w:rsid w:val="008B6E79"/>
    <w:rsid w:val="008B7051"/>
    <w:rsid w:val="008B70C7"/>
    <w:rsid w:val="008B780E"/>
    <w:rsid w:val="008C0463"/>
    <w:rsid w:val="008C0BF2"/>
    <w:rsid w:val="008C0DBA"/>
    <w:rsid w:val="008C0E4E"/>
    <w:rsid w:val="008C0FAB"/>
    <w:rsid w:val="008C1062"/>
    <w:rsid w:val="008C43E9"/>
    <w:rsid w:val="008C45A5"/>
    <w:rsid w:val="008C460D"/>
    <w:rsid w:val="008C4660"/>
    <w:rsid w:val="008C468A"/>
    <w:rsid w:val="008C51E5"/>
    <w:rsid w:val="008C56A2"/>
    <w:rsid w:val="008C5FE6"/>
    <w:rsid w:val="008C6426"/>
    <w:rsid w:val="008C72B3"/>
    <w:rsid w:val="008C76AB"/>
    <w:rsid w:val="008C7EAE"/>
    <w:rsid w:val="008D026C"/>
    <w:rsid w:val="008D08EB"/>
    <w:rsid w:val="008D0C84"/>
    <w:rsid w:val="008D1389"/>
    <w:rsid w:val="008D141C"/>
    <w:rsid w:val="008D1863"/>
    <w:rsid w:val="008D1A35"/>
    <w:rsid w:val="008D29BB"/>
    <w:rsid w:val="008D2A9C"/>
    <w:rsid w:val="008D2D47"/>
    <w:rsid w:val="008D3B3D"/>
    <w:rsid w:val="008D3D65"/>
    <w:rsid w:val="008D3E28"/>
    <w:rsid w:val="008D3EAC"/>
    <w:rsid w:val="008D4AC1"/>
    <w:rsid w:val="008D5B92"/>
    <w:rsid w:val="008D6083"/>
    <w:rsid w:val="008D6201"/>
    <w:rsid w:val="008D634B"/>
    <w:rsid w:val="008D648E"/>
    <w:rsid w:val="008D7206"/>
    <w:rsid w:val="008D78B8"/>
    <w:rsid w:val="008D7A63"/>
    <w:rsid w:val="008E0152"/>
    <w:rsid w:val="008E141B"/>
    <w:rsid w:val="008E1B52"/>
    <w:rsid w:val="008E26B2"/>
    <w:rsid w:val="008E2B11"/>
    <w:rsid w:val="008E2D0B"/>
    <w:rsid w:val="008E322C"/>
    <w:rsid w:val="008E48BE"/>
    <w:rsid w:val="008E56AB"/>
    <w:rsid w:val="008E5730"/>
    <w:rsid w:val="008E5D8A"/>
    <w:rsid w:val="008E5E98"/>
    <w:rsid w:val="008E65DF"/>
    <w:rsid w:val="008E669D"/>
    <w:rsid w:val="008E70F2"/>
    <w:rsid w:val="008E72D8"/>
    <w:rsid w:val="008E7E24"/>
    <w:rsid w:val="008E7EA2"/>
    <w:rsid w:val="008F0744"/>
    <w:rsid w:val="008F158B"/>
    <w:rsid w:val="008F1A34"/>
    <w:rsid w:val="008F1EC3"/>
    <w:rsid w:val="008F296D"/>
    <w:rsid w:val="008F3070"/>
    <w:rsid w:val="008F309E"/>
    <w:rsid w:val="008F3812"/>
    <w:rsid w:val="008F439B"/>
    <w:rsid w:val="008F4462"/>
    <w:rsid w:val="008F4901"/>
    <w:rsid w:val="008F50FD"/>
    <w:rsid w:val="008F6851"/>
    <w:rsid w:val="008F68E1"/>
    <w:rsid w:val="008F6DCF"/>
    <w:rsid w:val="008F6E31"/>
    <w:rsid w:val="008F7036"/>
    <w:rsid w:val="008F791E"/>
    <w:rsid w:val="008F7DCD"/>
    <w:rsid w:val="00900523"/>
    <w:rsid w:val="00900866"/>
    <w:rsid w:val="00900EAB"/>
    <w:rsid w:val="00901A30"/>
    <w:rsid w:val="00901A60"/>
    <w:rsid w:val="00901AD9"/>
    <w:rsid w:val="00901AF4"/>
    <w:rsid w:val="0090212A"/>
    <w:rsid w:val="00902C12"/>
    <w:rsid w:val="0090342E"/>
    <w:rsid w:val="00903FD1"/>
    <w:rsid w:val="00904DC7"/>
    <w:rsid w:val="00905184"/>
    <w:rsid w:val="00906BF8"/>
    <w:rsid w:val="00906CB4"/>
    <w:rsid w:val="00906CEB"/>
    <w:rsid w:val="00907820"/>
    <w:rsid w:val="009078DE"/>
    <w:rsid w:val="00907D17"/>
    <w:rsid w:val="00907E1D"/>
    <w:rsid w:val="00910962"/>
    <w:rsid w:val="00910D26"/>
    <w:rsid w:val="0091106A"/>
    <w:rsid w:val="00911597"/>
    <w:rsid w:val="00911B65"/>
    <w:rsid w:val="00912616"/>
    <w:rsid w:val="00913C3F"/>
    <w:rsid w:val="009140E8"/>
    <w:rsid w:val="00914521"/>
    <w:rsid w:val="00914634"/>
    <w:rsid w:val="00914EC7"/>
    <w:rsid w:val="009157A3"/>
    <w:rsid w:val="00915ACB"/>
    <w:rsid w:val="009160EA"/>
    <w:rsid w:val="00916316"/>
    <w:rsid w:val="00916607"/>
    <w:rsid w:val="00916F78"/>
    <w:rsid w:val="00916F8F"/>
    <w:rsid w:val="00917044"/>
    <w:rsid w:val="009170F9"/>
    <w:rsid w:val="00920E0A"/>
    <w:rsid w:val="00921BA7"/>
    <w:rsid w:val="00922043"/>
    <w:rsid w:val="00922079"/>
    <w:rsid w:val="00922802"/>
    <w:rsid w:val="00922D46"/>
    <w:rsid w:val="00923070"/>
    <w:rsid w:val="00924A18"/>
    <w:rsid w:val="00924DDB"/>
    <w:rsid w:val="00925217"/>
    <w:rsid w:val="00925B47"/>
    <w:rsid w:val="00925C8A"/>
    <w:rsid w:val="00925EA5"/>
    <w:rsid w:val="00925F64"/>
    <w:rsid w:val="0092625C"/>
    <w:rsid w:val="009273B2"/>
    <w:rsid w:val="009273E3"/>
    <w:rsid w:val="009279ED"/>
    <w:rsid w:val="00931562"/>
    <w:rsid w:val="0093156E"/>
    <w:rsid w:val="00931B8F"/>
    <w:rsid w:val="00931CC1"/>
    <w:rsid w:val="00932B03"/>
    <w:rsid w:val="00932DE5"/>
    <w:rsid w:val="00932FD7"/>
    <w:rsid w:val="0093307A"/>
    <w:rsid w:val="00933129"/>
    <w:rsid w:val="00933335"/>
    <w:rsid w:val="009337F9"/>
    <w:rsid w:val="00933AA9"/>
    <w:rsid w:val="00933B29"/>
    <w:rsid w:val="00933D35"/>
    <w:rsid w:val="0093401B"/>
    <w:rsid w:val="00934C5B"/>
    <w:rsid w:val="009351E0"/>
    <w:rsid w:val="00935AEC"/>
    <w:rsid w:val="00935DDF"/>
    <w:rsid w:val="00936967"/>
    <w:rsid w:val="00936BBD"/>
    <w:rsid w:val="00937850"/>
    <w:rsid w:val="00937D54"/>
    <w:rsid w:val="009404AB"/>
    <w:rsid w:val="0094081C"/>
    <w:rsid w:val="009409E8"/>
    <w:rsid w:val="00940B96"/>
    <w:rsid w:val="0094175D"/>
    <w:rsid w:val="00942000"/>
    <w:rsid w:val="00942070"/>
    <w:rsid w:val="0094275C"/>
    <w:rsid w:val="00942787"/>
    <w:rsid w:val="00943084"/>
    <w:rsid w:val="009433B1"/>
    <w:rsid w:val="0094376A"/>
    <w:rsid w:val="00943A48"/>
    <w:rsid w:val="00943D66"/>
    <w:rsid w:val="0094407E"/>
    <w:rsid w:val="0094463E"/>
    <w:rsid w:val="0094497A"/>
    <w:rsid w:val="00944B81"/>
    <w:rsid w:val="00944E08"/>
    <w:rsid w:val="0094629D"/>
    <w:rsid w:val="009463F4"/>
    <w:rsid w:val="00946516"/>
    <w:rsid w:val="0094651C"/>
    <w:rsid w:val="009465C8"/>
    <w:rsid w:val="009469A4"/>
    <w:rsid w:val="00946EC8"/>
    <w:rsid w:val="0094708B"/>
    <w:rsid w:val="009500A1"/>
    <w:rsid w:val="009502B7"/>
    <w:rsid w:val="00950AD8"/>
    <w:rsid w:val="0095178E"/>
    <w:rsid w:val="00951AB4"/>
    <w:rsid w:val="00951C3D"/>
    <w:rsid w:val="009525E8"/>
    <w:rsid w:val="00952C68"/>
    <w:rsid w:val="00952FD4"/>
    <w:rsid w:val="00953490"/>
    <w:rsid w:val="00953580"/>
    <w:rsid w:val="0095414F"/>
    <w:rsid w:val="00954591"/>
    <w:rsid w:val="00954ED6"/>
    <w:rsid w:val="009551A4"/>
    <w:rsid w:val="00955212"/>
    <w:rsid w:val="0095590B"/>
    <w:rsid w:val="009565EE"/>
    <w:rsid w:val="00957B93"/>
    <w:rsid w:val="009601E6"/>
    <w:rsid w:val="009601EA"/>
    <w:rsid w:val="009608EF"/>
    <w:rsid w:val="00960BFE"/>
    <w:rsid w:val="0096129F"/>
    <w:rsid w:val="00962864"/>
    <w:rsid w:val="00962891"/>
    <w:rsid w:val="009628CF"/>
    <w:rsid w:val="00962DBC"/>
    <w:rsid w:val="009632AD"/>
    <w:rsid w:val="009632B4"/>
    <w:rsid w:val="00963896"/>
    <w:rsid w:val="009640E7"/>
    <w:rsid w:val="00964407"/>
    <w:rsid w:val="00964425"/>
    <w:rsid w:val="0096524B"/>
    <w:rsid w:val="009652EB"/>
    <w:rsid w:val="00965319"/>
    <w:rsid w:val="00965AB2"/>
    <w:rsid w:val="00965B33"/>
    <w:rsid w:val="00966B0D"/>
    <w:rsid w:val="00966E09"/>
    <w:rsid w:val="00967746"/>
    <w:rsid w:val="009700FD"/>
    <w:rsid w:val="00970A83"/>
    <w:rsid w:val="00970C52"/>
    <w:rsid w:val="00970E31"/>
    <w:rsid w:val="009724DB"/>
    <w:rsid w:val="009727A7"/>
    <w:rsid w:val="00973667"/>
    <w:rsid w:val="00973D76"/>
    <w:rsid w:val="00974447"/>
    <w:rsid w:val="00974842"/>
    <w:rsid w:val="00974883"/>
    <w:rsid w:val="00974C36"/>
    <w:rsid w:val="009753E0"/>
    <w:rsid w:val="009760C0"/>
    <w:rsid w:val="00976152"/>
    <w:rsid w:val="00976899"/>
    <w:rsid w:val="00976CE5"/>
    <w:rsid w:val="009772EF"/>
    <w:rsid w:val="00977479"/>
    <w:rsid w:val="00977560"/>
    <w:rsid w:val="00977B16"/>
    <w:rsid w:val="00977DD9"/>
    <w:rsid w:val="00977E1A"/>
    <w:rsid w:val="0098035D"/>
    <w:rsid w:val="00980583"/>
    <w:rsid w:val="0098061F"/>
    <w:rsid w:val="00980C0B"/>
    <w:rsid w:val="00980C1F"/>
    <w:rsid w:val="0098102A"/>
    <w:rsid w:val="009814D2"/>
    <w:rsid w:val="00981518"/>
    <w:rsid w:val="009819BD"/>
    <w:rsid w:val="00982295"/>
    <w:rsid w:val="00982ABB"/>
    <w:rsid w:val="009834EA"/>
    <w:rsid w:val="00983FA5"/>
    <w:rsid w:val="00984347"/>
    <w:rsid w:val="00984C19"/>
    <w:rsid w:val="00985468"/>
    <w:rsid w:val="009854ED"/>
    <w:rsid w:val="009859AB"/>
    <w:rsid w:val="00985CFD"/>
    <w:rsid w:val="00985D11"/>
    <w:rsid w:val="00985F68"/>
    <w:rsid w:val="00986059"/>
    <w:rsid w:val="0098705F"/>
    <w:rsid w:val="009873CA"/>
    <w:rsid w:val="00987462"/>
    <w:rsid w:val="00987F2F"/>
    <w:rsid w:val="00990581"/>
    <w:rsid w:val="0099069B"/>
    <w:rsid w:val="00990EBE"/>
    <w:rsid w:val="009910A4"/>
    <w:rsid w:val="00991BDA"/>
    <w:rsid w:val="00991D42"/>
    <w:rsid w:val="009923FD"/>
    <w:rsid w:val="0099277A"/>
    <w:rsid w:val="00993218"/>
    <w:rsid w:val="009948A1"/>
    <w:rsid w:val="009949BD"/>
    <w:rsid w:val="00994DCD"/>
    <w:rsid w:val="009958F7"/>
    <w:rsid w:val="0099595D"/>
    <w:rsid w:val="00995AB2"/>
    <w:rsid w:val="00995B04"/>
    <w:rsid w:val="00995CB4"/>
    <w:rsid w:val="00996310"/>
    <w:rsid w:val="0099644A"/>
    <w:rsid w:val="00996B48"/>
    <w:rsid w:val="00996FCF"/>
    <w:rsid w:val="009A02D0"/>
    <w:rsid w:val="009A0798"/>
    <w:rsid w:val="009A099E"/>
    <w:rsid w:val="009A17C6"/>
    <w:rsid w:val="009A1AF5"/>
    <w:rsid w:val="009A2156"/>
    <w:rsid w:val="009A2369"/>
    <w:rsid w:val="009A2A77"/>
    <w:rsid w:val="009A2F28"/>
    <w:rsid w:val="009A38CA"/>
    <w:rsid w:val="009A396B"/>
    <w:rsid w:val="009A54BF"/>
    <w:rsid w:val="009A591C"/>
    <w:rsid w:val="009A5B60"/>
    <w:rsid w:val="009A6202"/>
    <w:rsid w:val="009A69B0"/>
    <w:rsid w:val="009A7A8B"/>
    <w:rsid w:val="009B06EA"/>
    <w:rsid w:val="009B1115"/>
    <w:rsid w:val="009B1E19"/>
    <w:rsid w:val="009B2BEF"/>
    <w:rsid w:val="009B3273"/>
    <w:rsid w:val="009B33DC"/>
    <w:rsid w:val="009B34B5"/>
    <w:rsid w:val="009B34C2"/>
    <w:rsid w:val="009B35F9"/>
    <w:rsid w:val="009B37C2"/>
    <w:rsid w:val="009B3A30"/>
    <w:rsid w:val="009B40F5"/>
    <w:rsid w:val="009B4E9C"/>
    <w:rsid w:val="009B5058"/>
    <w:rsid w:val="009B565F"/>
    <w:rsid w:val="009B6B3A"/>
    <w:rsid w:val="009B70EA"/>
    <w:rsid w:val="009B77F5"/>
    <w:rsid w:val="009C038D"/>
    <w:rsid w:val="009C0CBC"/>
    <w:rsid w:val="009C1728"/>
    <w:rsid w:val="009C18C0"/>
    <w:rsid w:val="009C1A5D"/>
    <w:rsid w:val="009C2286"/>
    <w:rsid w:val="009C268B"/>
    <w:rsid w:val="009C2E92"/>
    <w:rsid w:val="009C35C5"/>
    <w:rsid w:val="009C482B"/>
    <w:rsid w:val="009C4B7B"/>
    <w:rsid w:val="009C5334"/>
    <w:rsid w:val="009C5778"/>
    <w:rsid w:val="009C5DD5"/>
    <w:rsid w:val="009C5E66"/>
    <w:rsid w:val="009C5F7F"/>
    <w:rsid w:val="009C6001"/>
    <w:rsid w:val="009C61BD"/>
    <w:rsid w:val="009C72DE"/>
    <w:rsid w:val="009D0520"/>
    <w:rsid w:val="009D0EBF"/>
    <w:rsid w:val="009D11E8"/>
    <w:rsid w:val="009D1686"/>
    <w:rsid w:val="009D188F"/>
    <w:rsid w:val="009D1AA5"/>
    <w:rsid w:val="009D1B2B"/>
    <w:rsid w:val="009D1BA2"/>
    <w:rsid w:val="009D2879"/>
    <w:rsid w:val="009D2994"/>
    <w:rsid w:val="009D309C"/>
    <w:rsid w:val="009D3354"/>
    <w:rsid w:val="009D3C35"/>
    <w:rsid w:val="009D3D7E"/>
    <w:rsid w:val="009D3FA1"/>
    <w:rsid w:val="009D5327"/>
    <w:rsid w:val="009D5437"/>
    <w:rsid w:val="009D5532"/>
    <w:rsid w:val="009D58AD"/>
    <w:rsid w:val="009D6F02"/>
    <w:rsid w:val="009D718D"/>
    <w:rsid w:val="009D73D3"/>
    <w:rsid w:val="009D74DA"/>
    <w:rsid w:val="009E2018"/>
    <w:rsid w:val="009E2215"/>
    <w:rsid w:val="009E2689"/>
    <w:rsid w:val="009E2877"/>
    <w:rsid w:val="009E2BCD"/>
    <w:rsid w:val="009E339A"/>
    <w:rsid w:val="009E3856"/>
    <w:rsid w:val="009E4408"/>
    <w:rsid w:val="009E4874"/>
    <w:rsid w:val="009E5097"/>
    <w:rsid w:val="009E5844"/>
    <w:rsid w:val="009E594C"/>
    <w:rsid w:val="009E5EE3"/>
    <w:rsid w:val="009E63F6"/>
    <w:rsid w:val="009E6537"/>
    <w:rsid w:val="009E65F9"/>
    <w:rsid w:val="009E6D28"/>
    <w:rsid w:val="009E6FDF"/>
    <w:rsid w:val="009E71C1"/>
    <w:rsid w:val="009E7449"/>
    <w:rsid w:val="009E77AD"/>
    <w:rsid w:val="009E7A84"/>
    <w:rsid w:val="009F00F7"/>
    <w:rsid w:val="009F1087"/>
    <w:rsid w:val="009F14F2"/>
    <w:rsid w:val="009F168E"/>
    <w:rsid w:val="009F2A24"/>
    <w:rsid w:val="009F3AB9"/>
    <w:rsid w:val="009F3ECA"/>
    <w:rsid w:val="009F4801"/>
    <w:rsid w:val="009F5AAE"/>
    <w:rsid w:val="009F6051"/>
    <w:rsid w:val="009F6336"/>
    <w:rsid w:val="009F6654"/>
    <w:rsid w:val="009F6957"/>
    <w:rsid w:val="009F70BE"/>
    <w:rsid w:val="009F70CD"/>
    <w:rsid w:val="009F78BA"/>
    <w:rsid w:val="00A00C8C"/>
    <w:rsid w:val="00A00DCA"/>
    <w:rsid w:val="00A00F81"/>
    <w:rsid w:val="00A0155A"/>
    <w:rsid w:val="00A015A2"/>
    <w:rsid w:val="00A01850"/>
    <w:rsid w:val="00A01FE2"/>
    <w:rsid w:val="00A022D9"/>
    <w:rsid w:val="00A02699"/>
    <w:rsid w:val="00A036A9"/>
    <w:rsid w:val="00A03948"/>
    <w:rsid w:val="00A03A07"/>
    <w:rsid w:val="00A043AE"/>
    <w:rsid w:val="00A0459C"/>
    <w:rsid w:val="00A049A7"/>
    <w:rsid w:val="00A04D20"/>
    <w:rsid w:val="00A05012"/>
    <w:rsid w:val="00A05515"/>
    <w:rsid w:val="00A0595E"/>
    <w:rsid w:val="00A1003E"/>
    <w:rsid w:val="00A102B0"/>
    <w:rsid w:val="00A10C0D"/>
    <w:rsid w:val="00A11038"/>
    <w:rsid w:val="00A11380"/>
    <w:rsid w:val="00A11CB5"/>
    <w:rsid w:val="00A123EE"/>
    <w:rsid w:val="00A126F6"/>
    <w:rsid w:val="00A12E1B"/>
    <w:rsid w:val="00A140E4"/>
    <w:rsid w:val="00A1438B"/>
    <w:rsid w:val="00A1462B"/>
    <w:rsid w:val="00A15F82"/>
    <w:rsid w:val="00A17ADC"/>
    <w:rsid w:val="00A17C78"/>
    <w:rsid w:val="00A20862"/>
    <w:rsid w:val="00A22E59"/>
    <w:rsid w:val="00A2313A"/>
    <w:rsid w:val="00A233EE"/>
    <w:rsid w:val="00A23586"/>
    <w:rsid w:val="00A23C9A"/>
    <w:rsid w:val="00A23DCB"/>
    <w:rsid w:val="00A23E0A"/>
    <w:rsid w:val="00A24498"/>
    <w:rsid w:val="00A25324"/>
    <w:rsid w:val="00A257A7"/>
    <w:rsid w:val="00A25DB9"/>
    <w:rsid w:val="00A2602E"/>
    <w:rsid w:val="00A265AC"/>
    <w:rsid w:val="00A27621"/>
    <w:rsid w:val="00A27A67"/>
    <w:rsid w:val="00A27A6D"/>
    <w:rsid w:val="00A3002C"/>
    <w:rsid w:val="00A30C48"/>
    <w:rsid w:val="00A31C8D"/>
    <w:rsid w:val="00A3200F"/>
    <w:rsid w:val="00A325BF"/>
    <w:rsid w:val="00A327AA"/>
    <w:rsid w:val="00A33D67"/>
    <w:rsid w:val="00A3408D"/>
    <w:rsid w:val="00A35D4C"/>
    <w:rsid w:val="00A36BBF"/>
    <w:rsid w:val="00A36E42"/>
    <w:rsid w:val="00A3758E"/>
    <w:rsid w:val="00A37944"/>
    <w:rsid w:val="00A37E46"/>
    <w:rsid w:val="00A37EBF"/>
    <w:rsid w:val="00A4095B"/>
    <w:rsid w:val="00A415E2"/>
    <w:rsid w:val="00A415F1"/>
    <w:rsid w:val="00A41766"/>
    <w:rsid w:val="00A4216B"/>
    <w:rsid w:val="00A4254D"/>
    <w:rsid w:val="00A4309C"/>
    <w:rsid w:val="00A43505"/>
    <w:rsid w:val="00A43B38"/>
    <w:rsid w:val="00A444D7"/>
    <w:rsid w:val="00A44E63"/>
    <w:rsid w:val="00A451ED"/>
    <w:rsid w:val="00A455C8"/>
    <w:rsid w:val="00A45A1A"/>
    <w:rsid w:val="00A45B1B"/>
    <w:rsid w:val="00A47134"/>
    <w:rsid w:val="00A474A0"/>
    <w:rsid w:val="00A47F47"/>
    <w:rsid w:val="00A511CB"/>
    <w:rsid w:val="00A51202"/>
    <w:rsid w:val="00A51853"/>
    <w:rsid w:val="00A51990"/>
    <w:rsid w:val="00A51A00"/>
    <w:rsid w:val="00A51BB9"/>
    <w:rsid w:val="00A52735"/>
    <w:rsid w:val="00A5321B"/>
    <w:rsid w:val="00A53F95"/>
    <w:rsid w:val="00A54A3E"/>
    <w:rsid w:val="00A551D2"/>
    <w:rsid w:val="00A552E2"/>
    <w:rsid w:val="00A57319"/>
    <w:rsid w:val="00A5773C"/>
    <w:rsid w:val="00A57C02"/>
    <w:rsid w:val="00A57E41"/>
    <w:rsid w:val="00A6051A"/>
    <w:rsid w:val="00A606B9"/>
    <w:rsid w:val="00A606BE"/>
    <w:rsid w:val="00A607DE"/>
    <w:rsid w:val="00A60815"/>
    <w:rsid w:val="00A61B28"/>
    <w:rsid w:val="00A61DD7"/>
    <w:rsid w:val="00A62E87"/>
    <w:rsid w:val="00A63B7F"/>
    <w:rsid w:val="00A642AB"/>
    <w:rsid w:val="00A643B3"/>
    <w:rsid w:val="00A64CE9"/>
    <w:rsid w:val="00A64FFA"/>
    <w:rsid w:val="00A651EB"/>
    <w:rsid w:val="00A65B32"/>
    <w:rsid w:val="00A664B6"/>
    <w:rsid w:val="00A7074E"/>
    <w:rsid w:val="00A71C87"/>
    <w:rsid w:val="00A71DD9"/>
    <w:rsid w:val="00A72331"/>
    <w:rsid w:val="00A72C91"/>
    <w:rsid w:val="00A72D72"/>
    <w:rsid w:val="00A73C0C"/>
    <w:rsid w:val="00A73C65"/>
    <w:rsid w:val="00A74005"/>
    <w:rsid w:val="00A74B88"/>
    <w:rsid w:val="00A75540"/>
    <w:rsid w:val="00A759DE"/>
    <w:rsid w:val="00A75CA3"/>
    <w:rsid w:val="00A764E2"/>
    <w:rsid w:val="00A76633"/>
    <w:rsid w:val="00A77866"/>
    <w:rsid w:val="00A77F4E"/>
    <w:rsid w:val="00A804B2"/>
    <w:rsid w:val="00A80AEE"/>
    <w:rsid w:val="00A80CBC"/>
    <w:rsid w:val="00A81EA6"/>
    <w:rsid w:val="00A81F52"/>
    <w:rsid w:val="00A822E3"/>
    <w:rsid w:val="00A82DB6"/>
    <w:rsid w:val="00A834E8"/>
    <w:rsid w:val="00A84629"/>
    <w:rsid w:val="00A84C32"/>
    <w:rsid w:val="00A85950"/>
    <w:rsid w:val="00A85F49"/>
    <w:rsid w:val="00A86002"/>
    <w:rsid w:val="00A863D4"/>
    <w:rsid w:val="00A86CEC"/>
    <w:rsid w:val="00A86EF3"/>
    <w:rsid w:val="00A874CA"/>
    <w:rsid w:val="00A878A9"/>
    <w:rsid w:val="00A87AC0"/>
    <w:rsid w:val="00A87DD5"/>
    <w:rsid w:val="00A90823"/>
    <w:rsid w:val="00A90957"/>
    <w:rsid w:val="00A9116F"/>
    <w:rsid w:val="00A91251"/>
    <w:rsid w:val="00A91607"/>
    <w:rsid w:val="00A91AE9"/>
    <w:rsid w:val="00A92065"/>
    <w:rsid w:val="00A9288F"/>
    <w:rsid w:val="00A93117"/>
    <w:rsid w:val="00A93833"/>
    <w:rsid w:val="00A940F1"/>
    <w:rsid w:val="00A947F6"/>
    <w:rsid w:val="00A9504A"/>
    <w:rsid w:val="00A9561A"/>
    <w:rsid w:val="00A95978"/>
    <w:rsid w:val="00A95ABA"/>
    <w:rsid w:val="00A95FE5"/>
    <w:rsid w:val="00A96272"/>
    <w:rsid w:val="00A968AC"/>
    <w:rsid w:val="00A96B34"/>
    <w:rsid w:val="00A96BDA"/>
    <w:rsid w:val="00A97622"/>
    <w:rsid w:val="00A97C45"/>
    <w:rsid w:val="00A97E04"/>
    <w:rsid w:val="00A97EB4"/>
    <w:rsid w:val="00AA0098"/>
    <w:rsid w:val="00AA02F6"/>
    <w:rsid w:val="00AA0B39"/>
    <w:rsid w:val="00AA0E2A"/>
    <w:rsid w:val="00AA194D"/>
    <w:rsid w:val="00AA2024"/>
    <w:rsid w:val="00AA2571"/>
    <w:rsid w:val="00AA273B"/>
    <w:rsid w:val="00AA2B1D"/>
    <w:rsid w:val="00AA30F6"/>
    <w:rsid w:val="00AA3126"/>
    <w:rsid w:val="00AA3A33"/>
    <w:rsid w:val="00AA3D77"/>
    <w:rsid w:val="00AA4124"/>
    <w:rsid w:val="00AA42F4"/>
    <w:rsid w:val="00AA4458"/>
    <w:rsid w:val="00AA4E78"/>
    <w:rsid w:val="00AA514F"/>
    <w:rsid w:val="00AA5B7B"/>
    <w:rsid w:val="00AA5EAB"/>
    <w:rsid w:val="00AA5EBA"/>
    <w:rsid w:val="00AA611B"/>
    <w:rsid w:val="00AA6F62"/>
    <w:rsid w:val="00AA7079"/>
    <w:rsid w:val="00AA7565"/>
    <w:rsid w:val="00AB0394"/>
    <w:rsid w:val="00AB073E"/>
    <w:rsid w:val="00AB0937"/>
    <w:rsid w:val="00AB0BDC"/>
    <w:rsid w:val="00AB1076"/>
    <w:rsid w:val="00AB11F2"/>
    <w:rsid w:val="00AB14CD"/>
    <w:rsid w:val="00AB1732"/>
    <w:rsid w:val="00AB17B4"/>
    <w:rsid w:val="00AB271F"/>
    <w:rsid w:val="00AB2DA2"/>
    <w:rsid w:val="00AB2E40"/>
    <w:rsid w:val="00AB33DA"/>
    <w:rsid w:val="00AB3B3F"/>
    <w:rsid w:val="00AB3B62"/>
    <w:rsid w:val="00AB3C81"/>
    <w:rsid w:val="00AB4055"/>
    <w:rsid w:val="00AB42D7"/>
    <w:rsid w:val="00AB4613"/>
    <w:rsid w:val="00AB46DA"/>
    <w:rsid w:val="00AB4DC3"/>
    <w:rsid w:val="00AB56E1"/>
    <w:rsid w:val="00AB571A"/>
    <w:rsid w:val="00AB5DC5"/>
    <w:rsid w:val="00AB6373"/>
    <w:rsid w:val="00AB697F"/>
    <w:rsid w:val="00AB6CA3"/>
    <w:rsid w:val="00AB73E1"/>
    <w:rsid w:val="00AB768C"/>
    <w:rsid w:val="00AB7AB0"/>
    <w:rsid w:val="00AC0AB6"/>
    <w:rsid w:val="00AC0FE4"/>
    <w:rsid w:val="00AC1FF9"/>
    <w:rsid w:val="00AC2D4A"/>
    <w:rsid w:val="00AC2E4F"/>
    <w:rsid w:val="00AC321E"/>
    <w:rsid w:val="00AC351D"/>
    <w:rsid w:val="00AC408D"/>
    <w:rsid w:val="00AC49DB"/>
    <w:rsid w:val="00AC4DC5"/>
    <w:rsid w:val="00AC60B0"/>
    <w:rsid w:val="00AC653F"/>
    <w:rsid w:val="00AC720A"/>
    <w:rsid w:val="00AC77D7"/>
    <w:rsid w:val="00AC79A2"/>
    <w:rsid w:val="00AD1136"/>
    <w:rsid w:val="00AD145D"/>
    <w:rsid w:val="00AD1943"/>
    <w:rsid w:val="00AD1BC7"/>
    <w:rsid w:val="00AD1EE1"/>
    <w:rsid w:val="00AD40B9"/>
    <w:rsid w:val="00AD51B1"/>
    <w:rsid w:val="00AD5885"/>
    <w:rsid w:val="00AD621F"/>
    <w:rsid w:val="00AD651A"/>
    <w:rsid w:val="00AD65CE"/>
    <w:rsid w:val="00AD69B2"/>
    <w:rsid w:val="00AD6E5C"/>
    <w:rsid w:val="00AD6FEA"/>
    <w:rsid w:val="00AE05DB"/>
    <w:rsid w:val="00AE09AB"/>
    <w:rsid w:val="00AE126C"/>
    <w:rsid w:val="00AE167D"/>
    <w:rsid w:val="00AE1EB4"/>
    <w:rsid w:val="00AE2128"/>
    <w:rsid w:val="00AE22E9"/>
    <w:rsid w:val="00AE2B37"/>
    <w:rsid w:val="00AE2E2F"/>
    <w:rsid w:val="00AE2EAC"/>
    <w:rsid w:val="00AE344A"/>
    <w:rsid w:val="00AE3467"/>
    <w:rsid w:val="00AE372F"/>
    <w:rsid w:val="00AE3779"/>
    <w:rsid w:val="00AE3EC0"/>
    <w:rsid w:val="00AE4F3C"/>
    <w:rsid w:val="00AE5787"/>
    <w:rsid w:val="00AE6404"/>
    <w:rsid w:val="00AE6472"/>
    <w:rsid w:val="00AE67A3"/>
    <w:rsid w:val="00AE67D3"/>
    <w:rsid w:val="00AE69D3"/>
    <w:rsid w:val="00AE6C03"/>
    <w:rsid w:val="00AE7143"/>
    <w:rsid w:val="00AE753A"/>
    <w:rsid w:val="00AE789C"/>
    <w:rsid w:val="00AE7DE4"/>
    <w:rsid w:val="00AE7EB7"/>
    <w:rsid w:val="00AE7FF4"/>
    <w:rsid w:val="00AF07AB"/>
    <w:rsid w:val="00AF0BA6"/>
    <w:rsid w:val="00AF13C1"/>
    <w:rsid w:val="00AF1521"/>
    <w:rsid w:val="00AF179E"/>
    <w:rsid w:val="00AF1D70"/>
    <w:rsid w:val="00AF21A6"/>
    <w:rsid w:val="00AF2664"/>
    <w:rsid w:val="00AF2B0D"/>
    <w:rsid w:val="00AF2CD1"/>
    <w:rsid w:val="00AF2F88"/>
    <w:rsid w:val="00AF3135"/>
    <w:rsid w:val="00AF319D"/>
    <w:rsid w:val="00AF36EF"/>
    <w:rsid w:val="00AF47A0"/>
    <w:rsid w:val="00AF5B76"/>
    <w:rsid w:val="00AF628B"/>
    <w:rsid w:val="00AF642A"/>
    <w:rsid w:val="00AF6824"/>
    <w:rsid w:val="00AF7718"/>
    <w:rsid w:val="00AF7734"/>
    <w:rsid w:val="00AF7834"/>
    <w:rsid w:val="00B00167"/>
    <w:rsid w:val="00B001D7"/>
    <w:rsid w:val="00B0072C"/>
    <w:rsid w:val="00B00865"/>
    <w:rsid w:val="00B00A53"/>
    <w:rsid w:val="00B0124B"/>
    <w:rsid w:val="00B01D91"/>
    <w:rsid w:val="00B01DB9"/>
    <w:rsid w:val="00B02213"/>
    <w:rsid w:val="00B02DB8"/>
    <w:rsid w:val="00B02FED"/>
    <w:rsid w:val="00B036F2"/>
    <w:rsid w:val="00B0385F"/>
    <w:rsid w:val="00B0420F"/>
    <w:rsid w:val="00B04738"/>
    <w:rsid w:val="00B04CEE"/>
    <w:rsid w:val="00B05333"/>
    <w:rsid w:val="00B05C04"/>
    <w:rsid w:val="00B06056"/>
    <w:rsid w:val="00B06C8C"/>
    <w:rsid w:val="00B07A4C"/>
    <w:rsid w:val="00B07CB3"/>
    <w:rsid w:val="00B10389"/>
    <w:rsid w:val="00B1049C"/>
    <w:rsid w:val="00B10A9B"/>
    <w:rsid w:val="00B12C38"/>
    <w:rsid w:val="00B12E05"/>
    <w:rsid w:val="00B12E10"/>
    <w:rsid w:val="00B13872"/>
    <w:rsid w:val="00B13C76"/>
    <w:rsid w:val="00B13F1E"/>
    <w:rsid w:val="00B1492C"/>
    <w:rsid w:val="00B151AF"/>
    <w:rsid w:val="00B15BBA"/>
    <w:rsid w:val="00B16649"/>
    <w:rsid w:val="00B16810"/>
    <w:rsid w:val="00B1718A"/>
    <w:rsid w:val="00B17973"/>
    <w:rsid w:val="00B17D19"/>
    <w:rsid w:val="00B17FE3"/>
    <w:rsid w:val="00B20200"/>
    <w:rsid w:val="00B203FF"/>
    <w:rsid w:val="00B2100F"/>
    <w:rsid w:val="00B21061"/>
    <w:rsid w:val="00B2165F"/>
    <w:rsid w:val="00B224C6"/>
    <w:rsid w:val="00B22705"/>
    <w:rsid w:val="00B22C36"/>
    <w:rsid w:val="00B22E53"/>
    <w:rsid w:val="00B23470"/>
    <w:rsid w:val="00B2394A"/>
    <w:rsid w:val="00B2464D"/>
    <w:rsid w:val="00B24922"/>
    <w:rsid w:val="00B24DA8"/>
    <w:rsid w:val="00B25AEB"/>
    <w:rsid w:val="00B25F58"/>
    <w:rsid w:val="00B26C1B"/>
    <w:rsid w:val="00B26CFF"/>
    <w:rsid w:val="00B26EC9"/>
    <w:rsid w:val="00B27056"/>
    <w:rsid w:val="00B275AB"/>
    <w:rsid w:val="00B30CD0"/>
    <w:rsid w:val="00B30D56"/>
    <w:rsid w:val="00B31361"/>
    <w:rsid w:val="00B31DB5"/>
    <w:rsid w:val="00B31E8D"/>
    <w:rsid w:val="00B32213"/>
    <w:rsid w:val="00B3229C"/>
    <w:rsid w:val="00B324D8"/>
    <w:rsid w:val="00B328B8"/>
    <w:rsid w:val="00B32907"/>
    <w:rsid w:val="00B32B8B"/>
    <w:rsid w:val="00B32EB5"/>
    <w:rsid w:val="00B32EDB"/>
    <w:rsid w:val="00B332DC"/>
    <w:rsid w:val="00B33644"/>
    <w:rsid w:val="00B3366A"/>
    <w:rsid w:val="00B3370E"/>
    <w:rsid w:val="00B33A7C"/>
    <w:rsid w:val="00B33B79"/>
    <w:rsid w:val="00B33E19"/>
    <w:rsid w:val="00B341F2"/>
    <w:rsid w:val="00B3488E"/>
    <w:rsid w:val="00B34944"/>
    <w:rsid w:val="00B34C2C"/>
    <w:rsid w:val="00B35AC8"/>
    <w:rsid w:val="00B3605B"/>
    <w:rsid w:val="00B36100"/>
    <w:rsid w:val="00B365DD"/>
    <w:rsid w:val="00B36A73"/>
    <w:rsid w:val="00B36E42"/>
    <w:rsid w:val="00B3790D"/>
    <w:rsid w:val="00B37B53"/>
    <w:rsid w:val="00B4014A"/>
    <w:rsid w:val="00B402F8"/>
    <w:rsid w:val="00B40472"/>
    <w:rsid w:val="00B40860"/>
    <w:rsid w:val="00B409EE"/>
    <w:rsid w:val="00B40E5B"/>
    <w:rsid w:val="00B4102E"/>
    <w:rsid w:val="00B41A66"/>
    <w:rsid w:val="00B434C6"/>
    <w:rsid w:val="00B43B77"/>
    <w:rsid w:val="00B43F5C"/>
    <w:rsid w:val="00B4412C"/>
    <w:rsid w:val="00B4454C"/>
    <w:rsid w:val="00B4480F"/>
    <w:rsid w:val="00B44C4E"/>
    <w:rsid w:val="00B45021"/>
    <w:rsid w:val="00B45C4F"/>
    <w:rsid w:val="00B45FAF"/>
    <w:rsid w:val="00B46166"/>
    <w:rsid w:val="00B47453"/>
    <w:rsid w:val="00B50104"/>
    <w:rsid w:val="00B508EC"/>
    <w:rsid w:val="00B50B70"/>
    <w:rsid w:val="00B511CA"/>
    <w:rsid w:val="00B5169D"/>
    <w:rsid w:val="00B52663"/>
    <w:rsid w:val="00B526FA"/>
    <w:rsid w:val="00B528D5"/>
    <w:rsid w:val="00B528FD"/>
    <w:rsid w:val="00B53F95"/>
    <w:rsid w:val="00B54357"/>
    <w:rsid w:val="00B54A23"/>
    <w:rsid w:val="00B54D6E"/>
    <w:rsid w:val="00B55126"/>
    <w:rsid w:val="00B555A3"/>
    <w:rsid w:val="00B55C29"/>
    <w:rsid w:val="00B55E4B"/>
    <w:rsid w:val="00B55EED"/>
    <w:rsid w:val="00B576A9"/>
    <w:rsid w:val="00B5775C"/>
    <w:rsid w:val="00B60044"/>
    <w:rsid w:val="00B60525"/>
    <w:rsid w:val="00B6085A"/>
    <w:rsid w:val="00B608E7"/>
    <w:rsid w:val="00B60939"/>
    <w:rsid w:val="00B60F14"/>
    <w:rsid w:val="00B619F9"/>
    <w:rsid w:val="00B61FD7"/>
    <w:rsid w:val="00B62342"/>
    <w:rsid w:val="00B6365C"/>
    <w:rsid w:val="00B640C7"/>
    <w:rsid w:val="00B6469D"/>
    <w:rsid w:val="00B648A9"/>
    <w:rsid w:val="00B64CEA"/>
    <w:rsid w:val="00B65665"/>
    <w:rsid w:val="00B66310"/>
    <w:rsid w:val="00B67283"/>
    <w:rsid w:val="00B6780A"/>
    <w:rsid w:val="00B678A0"/>
    <w:rsid w:val="00B678D6"/>
    <w:rsid w:val="00B67A74"/>
    <w:rsid w:val="00B701E1"/>
    <w:rsid w:val="00B7057E"/>
    <w:rsid w:val="00B70BBF"/>
    <w:rsid w:val="00B713D5"/>
    <w:rsid w:val="00B71494"/>
    <w:rsid w:val="00B71651"/>
    <w:rsid w:val="00B7173A"/>
    <w:rsid w:val="00B7177C"/>
    <w:rsid w:val="00B721E8"/>
    <w:rsid w:val="00B7299D"/>
    <w:rsid w:val="00B72A1A"/>
    <w:rsid w:val="00B72B07"/>
    <w:rsid w:val="00B72E1C"/>
    <w:rsid w:val="00B7396C"/>
    <w:rsid w:val="00B73EB3"/>
    <w:rsid w:val="00B743EE"/>
    <w:rsid w:val="00B74A8A"/>
    <w:rsid w:val="00B74BC9"/>
    <w:rsid w:val="00B7522E"/>
    <w:rsid w:val="00B75EA0"/>
    <w:rsid w:val="00B75F5E"/>
    <w:rsid w:val="00B75F96"/>
    <w:rsid w:val="00B762A5"/>
    <w:rsid w:val="00B76860"/>
    <w:rsid w:val="00B76E67"/>
    <w:rsid w:val="00B76F8E"/>
    <w:rsid w:val="00B76FA6"/>
    <w:rsid w:val="00B7707F"/>
    <w:rsid w:val="00B771D2"/>
    <w:rsid w:val="00B77C9F"/>
    <w:rsid w:val="00B77D82"/>
    <w:rsid w:val="00B80286"/>
    <w:rsid w:val="00B80465"/>
    <w:rsid w:val="00B80BAF"/>
    <w:rsid w:val="00B81030"/>
    <w:rsid w:val="00B814EA"/>
    <w:rsid w:val="00B81816"/>
    <w:rsid w:val="00B81AE8"/>
    <w:rsid w:val="00B82285"/>
    <w:rsid w:val="00B825D1"/>
    <w:rsid w:val="00B82B13"/>
    <w:rsid w:val="00B83058"/>
    <w:rsid w:val="00B83855"/>
    <w:rsid w:val="00B83912"/>
    <w:rsid w:val="00B83ED4"/>
    <w:rsid w:val="00B83EDE"/>
    <w:rsid w:val="00B84228"/>
    <w:rsid w:val="00B84331"/>
    <w:rsid w:val="00B84A33"/>
    <w:rsid w:val="00B84DDC"/>
    <w:rsid w:val="00B85436"/>
    <w:rsid w:val="00B85650"/>
    <w:rsid w:val="00B85D47"/>
    <w:rsid w:val="00B86542"/>
    <w:rsid w:val="00B866C7"/>
    <w:rsid w:val="00B8679D"/>
    <w:rsid w:val="00B868B6"/>
    <w:rsid w:val="00B86DF2"/>
    <w:rsid w:val="00B87468"/>
    <w:rsid w:val="00B87ECD"/>
    <w:rsid w:val="00B9021B"/>
    <w:rsid w:val="00B90D24"/>
    <w:rsid w:val="00B91CF5"/>
    <w:rsid w:val="00B91D08"/>
    <w:rsid w:val="00B929B3"/>
    <w:rsid w:val="00B92E9E"/>
    <w:rsid w:val="00B93603"/>
    <w:rsid w:val="00B93654"/>
    <w:rsid w:val="00B94D64"/>
    <w:rsid w:val="00B957B8"/>
    <w:rsid w:val="00B967F7"/>
    <w:rsid w:val="00B97061"/>
    <w:rsid w:val="00B970EC"/>
    <w:rsid w:val="00B97103"/>
    <w:rsid w:val="00B97AB4"/>
    <w:rsid w:val="00B97D14"/>
    <w:rsid w:val="00BA0437"/>
    <w:rsid w:val="00BA0C57"/>
    <w:rsid w:val="00BA0D44"/>
    <w:rsid w:val="00BA0E88"/>
    <w:rsid w:val="00BA0F70"/>
    <w:rsid w:val="00BA15CA"/>
    <w:rsid w:val="00BA1886"/>
    <w:rsid w:val="00BA2C7E"/>
    <w:rsid w:val="00BA2D9F"/>
    <w:rsid w:val="00BA2F08"/>
    <w:rsid w:val="00BA34FA"/>
    <w:rsid w:val="00BA3E2F"/>
    <w:rsid w:val="00BA4213"/>
    <w:rsid w:val="00BA4764"/>
    <w:rsid w:val="00BA4946"/>
    <w:rsid w:val="00BA49D4"/>
    <w:rsid w:val="00BA5FE3"/>
    <w:rsid w:val="00BA6827"/>
    <w:rsid w:val="00BA7588"/>
    <w:rsid w:val="00BA758B"/>
    <w:rsid w:val="00BA7E0C"/>
    <w:rsid w:val="00BA7EAD"/>
    <w:rsid w:val="00BB09C0"/>
    <w:rsid w:val="00BB1110"/>
    <w:rsid w:val="00BB1135"/>
    <w:rsid w:val="00BB113B"/>
    <w:rsid w:val="00BB17DD"/>
    <w:rsid w:val="00BB1B5E"/>
    <w:rsid w:val="00BB239A"/>
    <w:rsid w:val="00BB2481"/>
    <w:rsid w:val="00BB2928"/>
    <w:rsid w:val="00BB3021"/>
    <w:rsid w:val="00BB37D7"/>
    <w:rsid w:val="00BB385F"/>
    <w:rsid w:val="00BB3C78"/>
    <w:rsid w:val="00BB406C"/>
    <w:rsid w:val="00BB4303"/>
    <w:rsid w:val="00BB43ED"/>
    <w:rsid w:val="00BB4998"/>
    <w:rsid w:val="00BB5341"/>
    <w:rsid w:val="00BB5C82"/>
    <w:rsid w:val="00BB6070"/>
    <w:rsid w:val="00BB6FB8"/>
    <w:rsid w:val="00BB6FD7"/>
    <w:rsid w:val="00BB7033"/>
    <w:rsid w:val="00BB705B"/>
    <w:rsid w:val="00BB7107"/>
    <w:rsid w:val="00BB7B46"/>
    <w:rsid w:val="00BB7EBA"/>
    <w:rsid w:val="00BC0505"/>
    <w:rsid w:val="00BC0E08"/>
    <w:rsid w:val="00BC1C16"/>
    <w:rsid w:val="00BC21D6"/>
    <w:rsid w:val="00BC2D19"/>
    <w:rsid w:val="00BC36FB"/>
    <w:rsid w:val="00BC3A2E"/>
    <w:rsid w:val="00BC3A6B"/>
    <w:rsid w:val="00BC3D41"/>
    <w:rsid w:val="00BC43DE"/>
    <w:rsid w:val="00BC499F"/>
    <w:rsid w:val="00BC5690"/>
    <w:rsid w:val="00BC5745"/>
    <w:rsid w:val="00BC5890"/>
    <w:rsid w:val="00BC5ABD"/>
    <w:rsid w:val="00BC5FC0"/>
    <w:rsid w:val="00BC63CD"/>
    <w:rsid w:val="00BC650D"/>
    <w:rsid w:val="00BC6C49"/>
    <w:rsid w:val="00BC7984"/>
    <w:rsid w:val="00BD0999"/>
    <w:rsid w:val="00BD0C3B"/>
    <w:rsid w:val="00BD0CA6"/>
    <w:rsid w:val="00BD1267"/>
    <w:rsid w:val="00BD1FA8"/>
    <w:rsid w:val="00BD21DE"/>
    <w:rsid w:val="00BD2D3A"/>
    <w:rsid w:val="00BD2DE6"/>
    <w:rsid w:val="00BD316F"/>
    <w:rsid w:val="00BD496F"/>
    <w:rsid w:val="00BD4AC5"/>
    <w:rsid w:val="00BD4C31"/>
    <w:rsid w:val="00BD532E"/>
    <w:rsid w:val="00BD59E3"/>
    <w:rsid w:val="00BD5C03"/>
    <w:rsid w:val="00BD5D5B"/>
    <w:rsid w:val="00BD6409"/>
    <w:rsid w:val="00BD71C0"/>
    <w:rsid w:val="00BD73D6"/>
    <w:rsid w:val="00BD7999"/>
    <w:rsid w:val="00BD7AE4"/>
    <w:rsid w:val="00BD7BA9"/>
    <w:rsid w:val="00BE158A"/>
    <w:rsid w:val="00BE18AA"/>
    <w:rsid w:val="00BE1C1A"/>
    <w:rsid w:val="00BE1E96"/>
    <w:rsid w:val="00BE1F20"/>
    <w:rsid w:val="00BE20FD"/>
    <w:rsid w:val="00BE22A9"/>
    <w:rsid w:val="00BE2B45"/>
    <w:rsid w:val="00BE3457"/>
    <w:rsid w:val="00BE35D1"/>
    <w:rsid w:val="00BE364D"/>
    <w:rsid w:val="00BE3695"/>
    <w:rsid w:val="00BE3AF2"/>
    <w:rsid w:val="00BE4717"/>
    <w:rsid w:val="00BE4FE3"/>
    <w:rsid w:val="00BE667C"/>
    <w:rsid w:val="00BE7074"/>
    <w:rsid w:val="00BE71BB"/>
    <w:rsid w:val="00BE7BB4"/>
    <w:rsid w:val="00BF011F"/>
    <w:rsid w:val="00BF03DF"/>
    <w:rsid w:val="00BF04B5"/>
    <w:rsid w:val="00BF0AAB"/>
    <w:rsid w:val="00BF0ED6"/>
    <w:rsid w:val="00BF10F5"/>
    <w:rsid w:val="00BF26AA"/>
    <w:rsid w:val="00BF2AEE"/>
    <w:rsid w:val="00BF3195"/>
    <w:rsid w:val="00BF337F"/>
    <w:rsid w:val="00BF3432"/>
    <w:rsid w:val="00BF3E38"/>
    <w:rsid w:val="00BF4A3D"/>
    <w:rsid w:val="00BF4E3E"/>
    <w:rsid w:val="00BF533F"/>
    <w:rsid w:val="00BF55A7"/>
    <w:rsid w:val="00BF5AFF"/>
    <w:rsid w:val="00BF5D22"/>
    <w:rsid w:val="00BF654D"/>
    <w:rsid w:val="00BF65B1"/>
    <w:rsid w:val="00BF6AA0"/>
    <w:rsid w:val="00BF6BE0"/>
    <w:rsid w:val="00BF6DCD"/>
    <w:rsid w:val="00BF74A9"/>
    <w:rsid w:val="00BF7632"/>
    <w:rsid w:val="00C0051C"/>
    <w:rsid w:val="00C0100A"/>
    <w:rsid w:val="00C0186D"/>
    <w:rsid w:val="00C01956"/>
    <w:rsid w:val="00C01C35"/>
    <w:rsid w:val="00C02964"/>
    <w:rsid w:val="00C02D88"/>
    <w:rsid w:val="00C02DC0"/>
    <w:rsid w:val="00C02F4E"/>
    <w:rsid w:val="00C03357"/>
    <w:rsid w:val="00C03644"/>
    <w:rsid w:val="00C042D8"/>
    <w:rsid w:val="00C04476"/>
    <w:rsid w:val="00C044AD"/>
    <w:rsid w:val="00C04725"/>
    <w:rsid w:val="00C04CF0"/>
    <w:rsid w:val="00C04FE5"/>
    <w:rsid w:val="00C06AC8"/>
    <w:rsid w:val="00C0757E"/>
    <w:rsid w:val="00C07782"/>
    <w:rsid w:val="00C07A97"/>
    <w:rsid w:val="00C10010"/>
    <w:rsid w:val="00C107D0"/>
    <w:rsid w:val="00C11311"/>
    <w:rsid w:val="00C11330"/>
    <w:rsid w:val="00C11622"/>
    <w:rsid w:val="00C118E0"/>
    <w:rsid w:val="00C11CB7"/>
    <w:rsid w:val="00C12262"/>
    <w:rsid w:val="00C1250B"/>
    <w:rsid w:val="00C12C04"/>
    <w:rsid w:val="00C134BA"/>
    <w:rsid w:val="00C13FB6"/>
    <w:rsid w:val="00C143F7"/>
    <w:rsid w:val="00C14E4C"/>
    <w:rsid w:val="00C15617"/>
    <w:rsid w:val="00C15B7D"/>
    <w:rsid w:val="00C15DFD"/>
    <w:rsid w:val="00C15FB2"/>
    <w:rsid w:val="00C16C7A"/>
    <w:rsid w:val="00C16E3F"/>
    <w:rsid w:val="00C16FD2"/>
    <w:rsid w:val="00C16FF6"/>
    <w:rsid w:val="00C17546"/>
    <w:rsid w:val="00C17B4F"/>
    <w:rsid w:val="00C17C5F"/>
    <w:rsid w:val="00C17DC5"/>
    <w:rsid w:val="00C201C5"/>
    <w:rsid w:val="00C20586"/>
    <w:rsid w:val="00C20C4B"/>
    <w:rsid w:val="00C213C2"/>
    <w:rsid w:val="00C21D6A"/>
    <w:rsid w:val="00C229F5"/>
    <w:rsid w:val="00C23C16"/>
    <w:rsid w:val="00C25049"/>
    <w:rsid w:val="00C26176"/>
    <w:rsid w:val="00C268AB"/>
    <w:rsid w:val="00C26CAD"/>
    <w:rsid w:val="00C270FC"/>
    <w:rsid w:val="00C271A4"/>
    <w:rsid w:val="00C2732F"/>
    <w:rsid w:val="00C27627"/>
    <w:rsid w:val="00C27AE9"/>
    <w:rsid w:val="00C27CE9"/>
    <w:rsid w:val="00C27F18"/>
    <w:rsid w:val="00C27F54"/>
    <w:rsid w:val="00C301D8"/>
    <w:rsid w:val="00C30833"/>
    <w:rsid w:val="00C30870"/>
    <w:rsid w:val="00C31275"/>
    <w:rsid w:val="00C318A2"/>
    <w:rsid w:val="00C31F06"/>
    <w:rsid w:val="00C32213"/>
    <w:rsid w:val="00C32496"/>
    <w:rsid w:val="00C328A5"/>
    <w:rsid w:val="00C339FA"/>
    <w:rsid w:val="00C33A5F"/>
    <w:rsid w:val="00C33E7E"/>
    <w:rsid w:val="00C33F03"/>
    <w:rsid w:val="00C3532E"/>
    <w:rsid w:val="00C3563B"/>
    <w:rsid w:val="00C35FF9"/>
    <w:rsid w:val="00C362FC"/>
    <w:rsid w:val="00C36D1E"/>
    <w:rsid w:val="00C36D70"/>
    <w:rsid w:val="00C36F32"/>
    <w:rsid w:val="00C37731"/>
    <w:rsid w:val="00C37BFC"/>
    <w:rsid w:val="00C37DB8"/>
    <w:rsid w:val="00C400BE"/>
    <w:rsid w:val="00C40755"/>
    <w:rsid w:val="00C407D2"/>
    <w:rsid w:val="00C410B1"/>
    <w:rsid w:val="00C41295"/>
    <w:rsid w:val="00C41526"/>
    <w:rsid w:val="00C41CC5"/>
    <w:rsid w:val="00C41D7C"/>
    <w:rsid w:val="00C41F16"/>
    <w:rsid w:val="00C42D94"/>
    <w:rsid w:val="00C431C6"/>
    <w:rsid w:val="00C43636"/>
    <w:rsid w:val="00C43A7C"/>
    <w:rsid w:val="00C43AF2"/>
    <w:rsid w:val="00C442B3"/>
    <w:rsid w:val="00C44859"/>
    <w:rsid w:val="00C4519B"/>
    <w:rsid w:val="00C45AD8"/>
    <w:rsid w:val="00C45B45"/>
    <w:rsid w:val="00C45BCA"/>
    <w:rsid w:val="00C4609A"/>
    <w:rsid w:val="00C46F66"/>
    <w:rsid w:val="00C47098"/>
    <w:rsid w:val="00C478CE"/>
    <w:rsid w:val="00C47D5C"/>
    <w:rsid w:val="00C50343"/>
    <w:rsid w:val="00C5060F"/>
    <w:rsid w:val="00C5096D"/>
    <w:rsid w:val="00C51093"/>
    <w:rsid w:val="00C518F1"/>
    <w:rsid w:val="00C5211F"/>
    <w:rsid w:val="00C52224"/>
    <w:rsid w:val="00C52498"/>
    <w:rsid w:val="00C534F0"/>
    <w:rsid w:val="00C53A0C"/>
    <w:rsid w:val="00C53BF4"/>
    <w:rsid w:val="00C53E6F"/>
    <w:rsid w:val="00C54987"/>
    <w:rsid w:val="00C549DF"/>
    <w:rsid w:val="00C556D9"/>
    <w:rsid w:val="00C568E3"/>
    <w:rsid w:val="00C56C90"/>
    <w:rsid w:val="00C5719D"/>
    <w:rsid w:val="00C57485"/>
    <w:rsid w:val="00C57489"/>
    <w:rsid w:val="00C57C35"/>
    <w:rsid w:val="00C60408"/>
    <w:rsid w:val="00C60A5B"/>
    <w:rsid w:val="00C62000"/>
    <w:rsid w:val="00C62336"/>
    <w:rsid w:val="00C62C5D"/>
    <w:rsid w:val="00C62CA4"/>
    <w:rsid w:val="00C62CB0"/>
    <w:rsid w:val="00C6368B"/>
    <w:rsid w:val="00C63BBD"/>
    <w:rsid w:val="00C63E42"/>
    <w:rsid w:val="00C63F03"/>
    <w:rsid w:val="00C6493E"/>
    <w:rsid w:val="00C6543F"/>
    <w:rsid w:val="00C65735"/>
    <w:rsid w:val="00C66FDC"/>
    <w:rsid w:val="00C6745D"/>
    <w:rsid w:val="00C677F5"/>
    <w:rsid w:val="00C67B6E"/>
    <w:rsid w:val="00C7060F"/>
    <w:rsid w:val="00C7092D"/>
    <w:rsid w:val="00C70F7F"/>
    <w:rsid w:val="00C7118C"/>
    <w:rsid w:val="00C711F9"/>
    <w:rsid w:val="00C72167"/>
    <w:rsid w:val="00C72E42"/>
    <w:rsid w:val="00C730F5"/>
    <w:rsid w:val="00C73E16"/>
    <w:rsid w:val="00C73EF3"/>
    <w:rsid w:val="00C748DB"/>
    <w:rsid w:val="00C74927"/>
    <w:rsid w:val="00C759BC"/>
    <w:rsid w:val="00C763AE"/>
    <w:rsid w:val="00C76D0A"/>
    <w:rsid w:val="00C7702E"/>
    <w:rsid w:val="00C815C5"/>
    <w:rsid w:val="00C819C2"/>
    <w:rsid w:val="00C81B3D"/>
    <w:rsid w:val="00C8233E"/>
    <w:rsid w:val="00C82F52"/>
    <w:rsid w:val="00C83423"/>
    <w:rsid w:val="00C83604"/>
    <w:rsid w:val="00C838A1"/>
    <w:rsid w:val="00C839CC"/>
    <w:rsid w:val="00C83D53"/>
    <w:rsid w:val="00C84162"/>
    <w:rsid w:val="00C8427F"/>
    <w:rsid w:val="00C8456F"/>
    <w:rsid w:val="00C84F29"/>
    <w:rsid w:val="00C84FB9"/>
    <w:rsid w:val="00C85576"/>
    <w:rsid w:val="00C8617F"/>
    <w:rsid w:val="00C86371"/>
    <w:rsid w:val="00C87089"/>
    <w:rsid w:val="00C87563"/>
    <w:rsid w:val="00C87672"/>
    <w:rsid w:val="00C87BCF"/>
    <w:rsid w:val="00C87F0A"/>
    <w:rsid w:val="00C87F1B"/>
    <w:rsid w:val="00C9012D"/>
    <w:rsid w:val="00C9037C"/>
    <w:rsid w:val="00C90386"/>
    <w:rsid w:val="00C9090B"/>
    <w:rsid w:val="00C90F8C"/>
    <w:rsid w:val="00C91091"/>
    <w:rsid w:val="00C91220"/>
    <w:rsid w:val="00C91ACB"/>
    <w:rsid w:val="00C92502"/>
    <w:rsid w:val="00C927DF"/>
    <w:rsid w:val="00C9280D"/>
    <w:rsid w:val="00C92CA4"/>
    <w:rsid w:val="00C93038"/>
    <w:rsid w:val="00C930E3"/>
    <w:rsid w:val="00C9355A"/>
    <w:rsid w:val="00C94477"/>
    <w:rsid w:val="00C945E1"/>
    <w:rsid w:val="00C94AA0"/>
    <w:rsid w:val="00C94F85"/>
    <w:rsid w:val="00C9523F"/>
    <w:rsid w:val="00C95991"/>
    <w:rsid w:val="00C960E0"/>
    <w:rsid w:val="00C964CE"/>
    <w:rsid w:val="00C96D32"/>
    <w:rsid w:val="00C97A8A"/>
    <w:rsid w:val="00C97ADE"/>
    <w:rsid w:val="00CA01B9"/>
    <w:rsid w:val="00CA0E3E"/>
    <w:rsid w:val="00CA0FF5"/>
    <w:rsid w:val="00CA176F"/>
    <w:rsid w:val="00CA26B8"/>
    <w:rsid w:val="00CA28AE"/>
    <w:rsid w:val="00CA3BA8"/>
    <w:rsid w:val="00CA3F76"/>
    <w:rsid w:val="00CA4694"/>
    <w:rsid w:val="00CA4E54"/>
    <w:rsid w:val="00CA52B8"/>
    <w:rsid w:val="00CA5701"/>
    <w:rsid w:val="00CA5758"/>
    <w:rsid w:val="00CA5F4F"/>
    <w:rsid w:val="00CA7045"/>
    <w:rsid w:val="00CA754A"/>
    <w:rsid w:val="00CB044C"/>
    <w:rsid w:val="00CB0864"/>
    <w:rsid w:val="00CB0AD6"/>
    <w:rsid w:val="00CB0C99"/>
    <w:rsid w:val="00CB1800"/>
    <w:rsid w:val="00CB1B9B"/>
    <w:rsid w:val="00CB1C67"/>
    <w:rsid w:val="00CB1E6E"/>
    <w:rsid w:val="00CB200A"/>
    <w:rsid w:val="00CB284C"/>
    <w:rsid w:val="00CB29F0"/>
    <w:rsid w:val="00CB2A37"/>
    <w:rsid w:val="00CB3512"/>
    <w:rsid w:val="00CB3813"/>
    <w:rsid w:val="00CB4C17"/>
    <w:rsid w:val="00CB506D"/>
    <w:rsid w:val="00CB509E"/>
    <w:rsid w:val="00CB53A6"/>
    <w:rsid w:val="00CB57F1"/>
    <w:rsid w:val="00CB5D91"/>
    <w:rsid w:val="00CB6130"/>
    <w:rsid w:val="00CB6600"/>
    <w:rsid w:val="00CC01D7"/>
    <w:rsid w:val="00CC0343"/>
    <w:rsid w:val="00CC0CBC"/>
    <w:rsid w:val="00CC154E"/>
    <w:rsid w:val="00CC1828"/>
    <w:rsid w:val="00CC1A9B"/>
    <w:rsid w:val="00CC1F73"/>
    <w:rsid w:val="00CC23A0"/>
    <w:rsid w:val="00CC2FF5"/>
    <w:rsid w:val="00CC310F"/>
    <w:rsid w:val="00CC3413"/>
    <w:rsid w:val="00CC3D23"/>
    <w:rsid w:val="00CC3FCF"/>
    <w:rsid w:val="00CC4372"/>
    <w:rsid w:val="00CC47CE"/>
    <w:rsid w:val="00CC4ECA"/>
    <w:rsid w:val="00CC5390"/>
    <w:rsid w:val="00CC557B"/>
    <w:rsid w:val="00CC565C"/>
    <w:rsid w:val="00CC658C"/>
    <w:rsid w:val="00CC6A79"/>
    <w:rsid w:val="00CC7DD9"/>
    <w:rsid w:val="00CC7F58"/>
    <w:rsid w:val="00CD0914"/>
    <w:rsid w:val="00CD0F10"/>
    <w:rsid w:val="00CD138C"/>
    <w:rsid w:val="00CD172F"/>
    <w:rsid w:val="00CD181C"/>
    <w:rsid w:val="00CD2A53"/>
    <w:rsid w:val="00CD2BA8"/>
    <w:rsid w:val="00CD37B3"/>
    <w:rsid w:val="00CD3DF3"/>
    <w:rsid w:val="00CD4263"/>
    <w:rsid w:val="00CD575F"/>
    <w:rsid w:val="00CD59E6"/>
    <w:rsid w:val="00CD5B95"/>
    <w:rsid w:val="00CD5ED7"/>
    <w:rsid w:val="00CD6596"/>
    <w:rsid w:val="00CD6803"/>
    <w:rsid w:val="00CE1020"/>
    <w:rsid w:val="00CE112A"/>
    <w:rsid w:val="00CE1BE5"/>
    <w:rsid w:val="00CE1C98"/>
    <w:rsid w:val="00CE2341"/>
    <w:rsid w:val="00CE283F"/>
    <w:rsid w:val="00CE2881"/>
    <w:rsid w:val="00CE289D"/>
    <w:rsid w:val="00CE2C83"/>
    <w:rsid w:val="00CE2E9B"/>
    <w:rsid w:val="00CE39A4"/>
    <w:rsid w:val="00CE3CE3"/>
    <w:rsid w:val="00CE3EAB"/>
    <w:rsid w:val="00CE5488"/>
    <w:rsid w:val="00CE6082"/>
    <w:rsid w:val="00CE62D6"/>
    <w:rsid w:val="00CE654E"/>
    <w:rsid w:val="00CE6958"/>
    <w:rsid w:val="00CE6D3D"/>
    <w:rsid w:val="00CE70AC"/>
    <w:rsid w:val="00CE749C"/>
    <w:rsid w:val="00CE76CC"/>
    <w:rsid w:val="00CE7AAF"/>
    <w:rsid w:val="00CE7B45"/>
    <w:rsid w:val="00CF0605"/>
    <w:rsid w:val="00CF075B"/>
    <w:rsid w:val="00CF0BBE"/>
    <w:rsid w:val="00CF0E74"/>
    <w:rsid w:val="00CF1096"/>
    <w:rsid w:val="00CF10C8"/>
    <w:rsid w:val="00CF1992"/>
    <w:rsid w:val="00CF1CD3"/>
    <w:rsid w:val="00CF252C"/>
    <w:rsid w:val="00CF29A3"/>
    <w:rsid w:val="00CF2E69"/>
    <w:rsid w:val="00CF2FB9"/>
    <w:rsid w:val="00CF3486"/>
    <w:rsid w:val="00CF35B8"/>
    <w:rsid w:val="00CF3989"/>
    <w:rsid w:val="00CF3C3A"/>
    <w:rsid w:val="00CF3EE6"/>
    <w:rsid w:val="00CF3F2F"/>
    <w:rsid w:val="00CF3F3A"/>
    <w:rsid w:val="00CF4177"/>
    <w:rsid w:val="00CF42D5"/>
    <w:rsid w:val="00CF5A5D"/>
    <w:rsid w:val="00CF7086"/>
    <w:rsid w:val="00CF7B00"/>
    <w:rsid w:val="00D005D9"/>
    <w:rsid w:val="00D01EA3"/>
    <w:rsid w:val="00D025B6"/>
    <w:rsid w:val="00D02D4A"/>
    <w:rsid w:val="00D02E2B"/>
    <w:rsid w:val="00D02E82"/>
    <w:rsid w:val="00D03625"/>
    <w:rsid w:val="00D036E9"/>
    <w:rsid w:val="00D03828"/>
    <w:rsid w:val="00D03B86"/>
    <w:rsid w:val="00D03DD9"/>
    <w:rsid w:val="00D0592F"/>
    <w:rsid w:val="00D06C68"/>
    <w:rsid w:val="00D07267"/>
    <w:rsid w:val="00D07A78"/>
    <w:rsid w:val="00D07DA4"/>
    <w:rsid w:val="00D109C8"/>
    <w:rsid w:val="00D10A58"/>
    <w:rsid w:val="00D10D54"/>
    <w:rsid w:val="00D10EA4"/>
    <w:rsid w:val="00D11EFA"/>
    <w:rsid w:val="00D11F4F"/>
    <w:rsid w:val="00D122D8"/>
    <w:rsid w:val="00D12700"/>
    <w:rsid w:val="00D13013"/>
    <w:rsid w:val="00D14141"/>
    <w:rsid w:val="00D14C7D"/>
    <w:rsid w:val="00D15837"/>
    <w:rsid w:val="00D16476"/>
    <w:rsid w:val="00D1722B"/>
    <w:rsid w:val="00D175AE"/>
    <w:rsid w:val="00D17C2C"/>
    <w:rsid w:val="00D17DFB"/>
    <w:rsid w:val="00D20894"/>
    <w:rsid w:val="00D20C64"/>
    <w:rsid w:val="00D213AB"/>
    <w:rsid w:val="00D218E9"/>
    <w:rsid w:val="00D225C6"/>
    <w:rsid w:val="00D2335E"/>
    <w:rsid w:val="00D24064"/>
    <w:rsid w:val="00D24646"/>
    <w:rsid w:val="00D246FD"/>
    <w:rsid w:val="00D25DAC"/>
    <w:rsid w:val="00D263E6"/>
    <w:rsid w:val="00D270BB"/>
    <w:rsid w:val="00D270FA"/>
    <w:rsid w:val="00D27677"/>
    <w:rsid w:val="00D278CA"/>
    <w:rsid w:val="00D27EE3"/>
    <w:rsid w:val="00D300A3"/>
    <w:rsid w:val="00D302BC"/>
    <w:rsid w:val="00D3052E"/>
    <w:rsid w:val="00D30550"/>
    <w:rsid w:val="00D30EF4"/>
    <w:rsid w:val="00D3130B"/>
    <w:rsid w:val="00D3151D"/>
    <w:rsid w:val="00D326B3"/>
    <w:rsid w:val="00D33057"/>
    <w:rsid w:val="00D337FA"/>
    <w:rsid w:val="00D33835"/>
    <w:rsid w:val="00D33E5F"/>
    <w:rsid w:val="00D34908"/>
    <w:rsid w:val="00D34A1A"/>
    <w:rsid w:val="00D3541C"/>
    <w:rsid w:val="00D35959"/>
    <w:rsid w:val="00D35A35"/>
    <w:rsid w:val="00D36B2E"/>
    <w:rsid w:val="00D3728B"/>
    <w:rsid w:val="00D37484"/>
    <w:rsid w:val="00D400E7"/>
    <w:rsid w:val="00D40D39"/>
    <w:rsid w:val="00D41BAB"/>
    <w:rsid w:val="00D41C21"/>
    <w:rsid w:val="00D4261B"/>
    <w:rsid w:val="00D42DC9"/>
    <w:rsid w:val="00D43199"/>
    <w:rsid w:val="00D43766"/>
    <w:rsid w:val="00D43A10"/>
    <w:rsid w:val="00D43C3D"/>
    <w:rsid w:val="00D44FB9"/>
    <w:rsid w:val="00D451C4"/>
    <w:rsid w:val="00D45610"/>
    <w:rsid w:val="00D4568E"/>
    <w:rsid w:val="00D46028"/>
    <w:rsid w:val="00D46424"/>
    <w:rsid w:val="00D4665C"/>
    <w:rsid w:val="00D4668B"/>
    <w:rsid w:val="00D467BA"/>
    <w:rsid w:val="00D46DAB"/>
    <w:rsid w:val="00D47A33"/>
    <w:rsid w:val="00D47E77"/>
    <w:rsid w:val="00D50483"/>
    <w:rsid w:val="00D504A7"/>
    <w:rsid w:val="00D504BC"/>
    <w:rsid w:val="00D505F4"/>
    <w:rsid w:val="00D50CDE"/>
    <w:rsid w:val="00D5150F"/>
    <w:rsid w:val="00D51EC2"/>
    <w:rsid w:val="00D52653"/>
    <w:rsid w:val="00D52BBA"/>
    <w:rsid w:val="00D53183"/>
    <w:rsid w:val="00D53AA2"/>
    <w:rsid w:val="00D53EFA"/>
    <w:rsid w:val="00D54325"/>
    <w:rsid w:val="00D54440"/>
    <w:rsid w:val="00D5518D"/>
    <w:rsid w:val="00D5524B"/>
    <w:rsid w:val="00D55FFB"/>
    <w:rsid w:val="00D57471"/>
    <w:rsid w:val="00D601DC"/>
    <w:rsid w:val="00D60328"/>
    <w:rsid w:val="00D60545"/>
    <w:rsid w:val="00D60643"/>
    <w:rsid w:val="00D61454"/>
    <w:rsid w:val="00D6147B"/>
    <w:rsid w:val="00D6247A"/>
    <w:rsid w:val="00D62D33"/>
    <w:rsid w:val="00D635BE"/>
    <w:rsid w:val="00D63BAE"/>
    <w:rsid w:val="00D640A7"/>
    <w:rsid w:val="00D6534C"/>
    <w:rsid w:val="00D65F5C"/>
    <w:rsid w:val="00D66051"/>
    <w:rsid w:val="00D66424"/>
    <w:rsid w:val="00D66BB5"/>
    <w:rsid w:val="00D679F7"/>
    <w:rsid w:val="00D67AFE"/>
    <w:rsid w:val="00D702CA"/>
    <w:rsid w:val="00D703BB"/>
    <w:rsid w:val="00D704BB"/>
    <w:rsid w:val="00D7083B"/>
    <w:rsid w:val="00D7086D"/>
    <w:rsid w:val="00D70CB9"/>
    <w:rsid w:val="00D713CF"/>
    <w:rsid w:val="00D716EB"/>
    <w:rsid w:val="00D71E24"/>
    <w:rsid w:val="00D728F3"/>
    <w:rsid w:val="00D72D20"/>
    <w:rsid w:val="00D733E4"/>
    <w:rsid w:val="00D7441C"/>
    <w:rsid w:val="00D748EA"/>
    <w:rsid w:val="00D7527C"/>
    <w:rsid w:val="00D754C9"/>
    <w:rsid w:val="00D75766"/>
    <w:rsid w:val="00D75C34"/>
    <w:rsid w:val="00D76753"/>
    <w:rsid w:val="00D76BAA"/>
    <w:rsid w:val="00D76DD4"/>
    <w:rsid w:val="00D774EF"/>
    <w:rsid w:val="00D77904"/>
    <w:rsid w:val="00D8037E"/>
    <w:rsid w:val="00D8049C"/>
    <w:rsid w:val="00D80696"/>
    <w:rsid w:val="00D80E5E"/>
    <w:rsid w:val="00D815C2"/>
    <w:rsid w:val="00D837F2"/>
    <w:rsid w:val="00D84154"/>
    <w:rsid w:val="00D84708"/>
    <w:rsid w:val="00D84840"/>
    <w:rsid w:val="00D84B6C"/>
    <w:rsid w:val="00D84EC5"/>
    <w:rsid w:val="00D853D0"/>
    <w:rsid w:val="00D85D74"/>
    <w:rsid w:val="00D86750"/>
    <w:rsid w:val="00D86779"/>
    <w:rsid w:val="00D868B0"/>
    <w:rsid w:val="00D86992"/>
    <w:rsid w:val="00D87B9F"/>
    <w:rsid w:val="00D87BA9"/>
    <w:rsid w:val="00D9000F"/>
    <w:rsid w:val="00D900E3"/>
    <w:rsid w:val="00D901BA"/>
    <w:rsid w:val="00D9043E"/>
    <w:rsid w:val="00D90CD2"/>
    <w:rsid w:val="00D9337F"/>
    <w:rsid w:val="00D936DE"/>
    <w:rsid w:val="00D93EDE"/>
    <w:rsid w:val="00D942E6"/>
    <w:rsid w:val="00D943D3"/>
    <w:rsid w:val="00D94510"/>
    <w:rsid w:val="00D947BD"/>
    <w:rsid w:val="00D9505A"/>
    <w:rsid w:val="00D958C9"/>
    <w:rsid w:val="00D95E60"/>
    <w:rsid w:val="00D95F9A"/>
    <w:rsid w:val="00D95FB9"/>
    <w:rsid w:val="00D95FC6"/>
    <w:rsid w:val="00D960B5"/>
    <w:rsid w:val="00D96550"/>
    <w:rsid w:val="00D96620"/>
    <w:rsid w:val="00D966A8"/>
    <w:rsid w:val="00D9704E"/>
    <w:rsid w:val="00D9716B"/>
    <w:rsid w:val="00D9789C"/>
    <w:rsid w:val="00D97F2C"/>
    <w:rsid w:val="00DA024F"/>
    <w:rsid w:val="00DA0441"/>
    <w:rsid w:val="00DA065C"/>
    <w:rsid w:val="00DA0687"/>
    <w:rsid w:val="00DA0BB1"/>
    <w:rsid w:val="00DA0CD4"/>
    <w:rsid w:val="00DA1666"/>
    <w:rsid w:val="00DA1DCD"/>
    <w:rsid w:val="00DA1E99"/>
    <w:rsid w:val="00DA2891"/>
    <w:rsid w:val="00DA2FEC"/>
    <w:rsid w:val="00DA328B"/>
    <w:rsid w:val="00DA3623"/>
    <w:rsid w:val="00DA3FE4"/>
    <w:rsid w:val="00DA4270"/>
    <w:rsid w:val="00DA44FD"/>
    <w:rsid w:val="00DA45F8"/>
    <w:rsid w:val="00DA4DAC"/>
    <w:rsid w:val="00DA566D"/>
    <w:rsid w:val="00DA576D"/>
    <w:rsid w:val="00DA5BF9"/>
    <w:rsid w:val="00DA5EC8"/>
    <w:rsid w:val="00DA61DB"/>
    <w:rsid w:val="00DA692D"/>
    <w:rsid w:val="00DA6D82"/>
    <w:rsid w:val="00DA7967"/>
    <w:rsid w:val="00DB0395"/>
    <w:rsid w:val="00DB1C47"/>
    <w:rsid w:val="00DB1D36"/>
    <w:rsid w:val="00DB2E6D"/>
    <w:rsid w:val="00DB4019"/>
    <w:rsid w:val="00DB40C7"/>
    <w:rsid w:val="00DB4EB4"/>
    <w:rsid w:val="00DB53AE"/>
    <w:rsid w:val="00DB53BA"/>
    <w:rsid w:val="00DB6533"/>
    <w:rsid w:val="00DB6919"/>
    <w:rsid w:val="00DB7479"/>
    <w:rsid w:val="00DC04AC"/>
    <w:rsid w:val="00DC0F51"/>
    <w:rsid w:val="00DC11A3"/>
    <w:rsid w:val="00DC1628"/>
    <w:rsid w:val="00DC18AC"/>
    <w:rsid w:val="00DC1A8C"/>
    <w:rsid w:val="00DC1EF7"/>
    <w:rsid w:val="00DC2143"/>
    <w:rsid w:val="00DC2974"/>
    <w:rsid w:val="00DC2DE7"/>
    <w:rsid w:val="00DC33BE"/>
    <w:rsid w:val="00DC35BB"/>
    <w:rsid w:val="00DC39A5"/>
    <w:rsid w:val="00DC3A73"/>
    <w:rsid w:val="00DC4451"/>
    <w:rsid w:val="00DC454F"/>
    <w:rsid w:val="00DC457C"/>
    <w:rsid w:val="00DC4D2F"/>
    <w:rsid w:val="00DC57AB"/>
    <w:rsid w:val="00DC5864"/>
    <w:rsid w:val="00DC61F8"/>
    <w:rsid w:val="00DC6327"/>
    <w:rsid w:val="00DC6840"/>
    <w:rsid w:val="00DC6D3C"/>
    <w:rsid w:val="00DD0353"/>
    <w:rsid w:val="00DD04BA"/>
    <w:rsid w:val="00DD04DD"/>
    <w:rsid w:val="00DD0818"/>
    <w:rsid w:val="00DD105F"/>
    <w:rsid w:val="00DD24B4"/>
    <w:rsid w:val="00DD2B86"/>
    <w:rsid w:val="00DD49C5"/>
    <w:rsid w:val="00DD5DB5"/>
    <w:rsid w:val="00DD6206"/>
    <w:rsid w:val="00DD63A7"/>
    <w:rsid w:val="00DD667C"/>
    <w:rsid w:val="00DE00BE"/>
    <w:rsid w:val="00DE021B"/>
    <w:rsid w:val="00DE0242"/>
    <w:rsid w:val="00DE1F07"/>
    <w:rsid w:val="00DE20AF"/>
    <w:rsid w:val="00DE21A0"/>
    <w:rsid w:val="00DE2304"/>
    <w:rsid w:val="00DE2633"/>
    <w:rsid w:val="00DE376E"/>
    <w:rsid w:val="00DE391D"/>
    <w:rsid w:val="00DE39C2"/>
    <w:rsid w:val="00DE3B8F"/>
    <w:rsid w:val="00DE3B9C"/>
    <w:rsid w:val="00DE3C01"/>
    <w:rsid w:val="00DE47FE"/>
    <w:rsid w:val="00DE4A99"/>
    <w:rsid w:val="00DE4CAC"/>
    <w:rsid w:val="00DE5354"/>
    <w:rsid w:val="00DE6268"/>
    <w:rsid w:val="00DE6605"/>
    <w:rsid w:val="00DE756F"/>
    <w:rsid w:val="00DE76C1"/>
    <w:rsid w:val="00DF002E"/>
    <w:rsid w:val="00DF0B92"/>
    <w:rsid w:val="00DF12A6"/>
    <w:rsid w:val="00DF156E"/>
    <w:rsid w:val="00DF17FC"/>
    <w:rsid w:val="00DF183C"/>
    <w:rsid w:val="00DF2113"/>
    <w:rsid w:val="00DF2166"/>
    <w:rsid w:val="00DF2245"/>
    <w:rsid w:val="00DF4C9C"/>
    <w:rsid w:val="00DF4E91"/>
    <w:rsid w:val="00DF58CA"/>
    <w:rsid w:val="00DF5A6F"/>
    <w:rsid w:val="00DF5AF2"/>
    <w:rsid w:val="00DF5C08"/>
    <w:rsid w:val="00DF6370"/>
    <w:rsid w:val="00DF637A"/>
    <w:rsid w:val="00DF6818"/>
    <w:rsid w:val="00DF6AE2"/>
    <w:rsid w:val="00DF70BB"/>
    <w:rsid w:val="00E0040F"/>
    <w:rsid w:val="00E004CD"/>
    <w:rsid w:val="00E00BFA"/>
    <w:rsid w:val="00E013A2"/>
    <w:rsid w:val="00E01C3A"/>
    <w:rsid w:val="00E02FB3"/>
    <w:rsid w:val="00E0329E"/>
    <w:rsid w:val="00E03358"/>
    <w:rsid w:val="00E0377B"/>
    <w:rsid w:val="00E038F4"/>
    <w:rsid w:val="00E03B16"/>
    <w:rsid w:val="00E03C5B"/>
    <w:rsid w:val="00E03E42"/>
    <w:rsid w:val="00E040DF"/>
    <w:rsid w:val="00E0419B"/>
    <w:rsid w:val="00E048DF"/>
    <w:rsid w:val="00E04A1A"/>
    <w:rsid w:val="00E04A6C"/>
    <w:rsid w:val="00E04BE9"/>
    <w:rsid w:val="00E051A7"/>
    <w:rsid w:val="00E059F5"/>
    <w:rsid w:val="00E05D1F"/>
    <w:rsid w:val="00E05DB4"/>
    <w:rsid w:val="00E0625B"/>
    <w:rsid w:val="00E06F79"/>
    <w:rsid w:val="00E072B9"/>
    <w:rsid w:val="00E07FDF"/>
    <w:rsid w:val="00E11309"/>
    <w:rsid w:val="00E119E6"/>
    <w:rsid w:val="00E12089"/>
    <w:rsid w:val="00E12190"/>
    <w:rsid w:val="00E1235D"/>
    <w:rsid w:val="00E123BA"/>
    <w:rsid w:val="00E1284B"/>
    <w:rsid w:val="00E12A71"/>
    <w:rsid w:val="00E12F4F"/>
    <w:rsid w:val="00E13281"/>
    <w:rsid w:val="00E13A96"/>
    <w:rsid w:val="00E13F86"/>
    <w:rsid w:val="00E1418C"/>
    <w:rsid w:val="00E14AEA"/>
    <w:rsid w:val="00E14CC7"/>
    <w:rsid w:val="00E15323"/>
    <w:rsid w:val="00E153B2"/>
    <w:rsid w:val="00E1679E"/>
    <w:rsid w:val="00E16956"/>
    <w:rsid w:val="00E17232"/>
    <w:rsid w:val="00E17402"/>
    <w:rsid w:val="00E177BF"/>
    <w:rsid w:val="00E17D88"/>
    <w:rsid w:val="00E204B8"/>
    <w:rsid w:val="00E228F0"/>
    <w:rsid w:val="00E22A5C"/>
    <w:rsid w:val="00E23C67"/>
    <w:rsid w:val="00E251C4"/>
    <w:rsid w:val="00E25262"/>
    <w:rsid w:val="00E2580F"/>
    <w:rsid w:val="00E26391"/>
    <w:rsid w:val="00E26810"/>
    <w:rsid w:val="00E2681F"/>
    <w:rsid w:val="00E26973"/>
    <w:rsid w:val="00E26F37"/>
    <w:rsid w:val="00E27C5B"/>
    <w:rsid w:val="00E30E62"/>
    <w:rsid w:val="00E30EE1"/>
    <w:rsid w:val="00E317C4"/>
    <w:rsid w:val="00E3284A"/>
    <w:rsid w:val="00E32A4F"/>
    <w:rsid w:val="00E32E45"/>
    <w:rsid w:val="00E3389A"/>
    <w:rsid w:val="00E33E38"/>
    <w:rsid w:val="00E3411E"/>
    <w:rsid w:val="00E34332"/>
    <w:rsid w:val="00E34826"/>
    <w:rsid w:val="00E3536B"/>
    <w:rsid w:val="00E35F56"/>
    <w:rsid w:val="00E35F5A"/>
    <w:rsid w:val="00E36126"/>
    <w:rsid w:val="00E36177"/>
    <w:rsid w:val="00E3696C"/>
    <w:rsid w:val="00E377B0"/>
    <w:rsid w:val="00E37C75"/>
    <w:rsid w:val="00E40032"/>
    <w:rsid w:val="00E412A6"/>
    <w:rsid w:val="00E4175F"/>
    <w:rsid w:val="00E41A9D"/>
    <w:rsid w:val="00E41C91"/>
    <w:rsid w:val="00E41CD2"/>
    <w:rsid w:val="00E42134"/>
    <w:rsid w:val="00E42D06"/>
    <w:rsid w:val="00E42FB3"/>
    <w:rsid w:val="00E44BEF"/>
    <w:rsid w:val="00E44EA0"/>
    <w:rsid w:val="00E4526E"/>
    <w:rsid w:val="00E45D4C"/>
    <w:rsid w:val="00E46052"/>
    <w:rsid w:val="00E46297"/>
    <w:rsid w:val="00E467B4"/>
    <w:rsid w:val="00E4696B"/>
    <w:rsid w:val="00E46C8C"/>
    <w:rsid w:val="00E46CEE"/>
    <w:rsid w:val="00E47365"/>
    <w:rsid w:val="00E47991"/>
    <w:rsid w:val="00E50886"/>
    <w:rsid w:val="00E511AF"/>
    <w:rsid w:val="00E5126B"/>
    <w:rsid w:val="00E52581"/>
    <w:rsid w:val="00E52A40"/>
    <w:rsid w:val="00E541B7"/>
    <w:rsid w:val="00E54204"/>
    <w:rsid w:val="00E54669"/>
    <w:rsid w:val="00E546F5"/>
    <w:rsid w:val="00E5495F"/>
    <w:rsid w:val="00E54C5A"/>
    <w:rsid w:val="00E54D04"/>
    <w:rsid w:val="00E54D09"/>
    <w:rsid w:val="00E5504F"/>
    <w:rsid w:val="00E5542F"/>
    <w:rsid w:val="00E55739"/>
    <w:rsid w:val="00E55805"/>
    <w:rsid w:val="00E55A87"/>
    <w:rsid w:val="00E55B20"/>
    <w:rsid w:val="00E55E01"/>
    <w:rsid w:val="00E56065"/>
    <w:rsid w:val="00E56242"/>
    <w:rsid w:val="00E566CD"/>
    <w:rsid w:val="00E56843"/>
    <w:rsid w:val="00E56894"/>
    <w:rsid w:val="00E56EAE"/>
    <w:rsid w:val="00E57733"/>
    <w:rsid w:val="00E57E49"/>
    <w:rsid w:val="00E605E0"/>
    <w:rsid w:val="00E611E9"/>
    <w:rsid w:val="00E6124E"/>
    <w:rsid w:val="00E6134B"/>
    <w:rsid w:val="00E61AB5"/>
    <w:rsid w:val="00E61C5D"/>
    <w:rsid w:val="00E62FC1"/>
    <w:rsid w:val="00E632EB"/>
    <w:rsid w:val="00E6385C"/>
    <w:rsid w:val="00E63979"/>
    <w:rsid w:val="00E6545B"/>
    <w:rsid w:val="00E65938"/>
    <w:rsid w:val="00E65DFF"/>
    <w:rsid w:val="00E66289"/>
    <w:rsid w:val="00E66314"/>
    <w:rsid w:val="00E66445"/>
    <w:rsid w:val="00E67662"/>
    <w:rsid w:val="00E678B8"/>
    <w:rsid w:val="00E7037A"/>
    <w:rsid w:val="00E7146F"/>
    <w:rsid w:val="00E714BB"/>
    <w:rsid w:val="00E71AD7"/>
    <w:rsid w:val="00E71C82"/>
    <w:rsid w:val="00E720D3"/>
    <w:rsid w:val="00E72630"/>
    <w:rsid w:val="00E727A6"/>
    <w:rsid w:val="00E72C17"/>
    <w:rsid w:val="00E72D87"/>
    <w:rsid w:val="00E7333D"/>
    <w:rsid w:val="00E73847"/>
    <w:rsid w:val="00E742C5"/>
    <w:rsid w:val="00E743B0"/>
    <w:rsid w:val="00E747C8"/>
    <w:rsid w:val="00E74E56"/>
    <w:rsid w:val="00E7577F"/>
    <w:rsid w:val="00E75C18"/>
    <w:rsid w:val="00E76121"/>
    <w:rsid w:val="00E7738D"/>
    <w:rsid w:val="00E777F6"/>
    <w:rsid w:val="00E80D29"/>
    <w:rsid w:val="00E8100F"/>
    <w:rsid w:val="00E8145C"/>
    <w:rsid w:val="00E819DC"/>
    <w:rsid w:val="00E83852"/>
    <w:rsid w:val="00E8401F"/>
    <w:rsid w:val="00E84976"/>
    <w:rsid w:val="00E8497C"/>
    <w:rsid w:val="00E84A05"/>
    <w:rsid w:val="00E84D61"/>
    <w:rsid w:val="00E85205"/>
    <w:rsid w:val="00E85438"/>
    <w:rsid w:val="00E8595D"/>
    <w:rsid w:val="00E86EFD"/>
    <w:rsid w:val="00E86F2F"/>
    <w:rsid w:val="00E86F38"/>
    <w:rsid w:val="00E87697"/>
    <w:rsid w:val="00E90306"/>
    <w:rsid w:val="00E90957"/>
    <w:rsid w:val="00E91B22"/>
    <w:rsid w:val="00E9211D"/>
    <w:rsid w:val="00E921EE"/>
    <w:rsid w:val="00E92CA6"/>
    <w:rsid w:val="00E93042"/>
    <w:rsid w:val="00E9314B"/>
    <w:rsid w:val="00E937C3"/>
    <w:rsid w:val="00E9388A"/>
    <w:rsid w:val="00E938E7"/>
    <w:rsid w:val="00E9425E"/>
    <w:rsid w:val="00E94B17"/>
    <w:rsid w:val="00E95BEB"/>
    <w:rsid w:val="00E963EF"/>
    <w:rsid w:val="00E966C2"/>
    <w:rsid w:val="00E96736"/>
    <w:rsid w:val="00E96B6C"/>
    <w:rsid w:val="00E96E33"/>
    <w:rsid w:val="00E97573"/>
    <w:rsid w:val="00EA039B"/>
    <w:rsid w:val="00EA115F"/>
    <w:rsid w:val="00EA1689"/>
    <w:rsid w:val="00EA1749"/>
    <w:rsid w:val="00EA24EF"/>
    <w:rsid w:val="00EA2685"/>
    <w:rsid w:val="00EA26C8"/>
    <w:rsid w:val="00EA26FB"/>
    <w:rsid w:val="00EA2D1D"/>
    <w:rsid w:val="00EA2F0E"/>
    <w:rsid w:val="00EA320D"/>
    <w:rsid w:val="00EA3280"/>
    <w:rsid w:val="00EA33E9"/>
    <w:rsid w:val="00EA36EC"/>
    <w:rsid w:val="00EA3CD0"/>
    <w:rsid w:val="00EA4867"/>
    <w:rsid w:val="00EA4EF9"/>
    <w:rsid w:val="00EA5960"/>
    <w:rsid w:val="00EA608F"/>
    <w:rsid w:val="00EA66FF"/>
    <w:rsid w:val="00EA68DC"/>
    <w:rsid w:val="00EA68F8"/>
    <w:rsid w:val="00EA783F"/>
    <w:rsid w:val="00EB0874"/>
    <w:rsid w:val="00EB0E04"/>
    <w:rsid w:val="00EB158C"/>
    <w:rsid w:val="00EB15BD"/>
    <w:rsid w:val="00EB15F7"/>
    <w:rsid w:val="00EB19A3"/>
    <w:rsid w:val="00EB1DCE"/>
    <w:rsid w:val="00EB1DF8"/>
    <w:rsid w:val="00EB2306"/>
    <w:rsid w:val="00EB2FC5"/>
    <w:rsid w:val="00EB413C"/>
    <w:rsid w:val="00EB4187"/>
    <w:rsid w:val="00EB446E"/>
    <w:rsid w:val="00EB48A1"/>
    <w:rsid w:val="00EB4905"/>
    <w:rsid w:val="00EB4938"/>
    <w:rsid w:val="00EB4952"/>
    <w:rsid w:val="00EB4A8A"/>
    <w:rsid w:val="00EB4B15"/>
    <w:rsid w:val="00EB62E9"/>
    <w:rsid w:val="00EB6453"/>
    <w:rsid w:val="00EB68A9"/>
    <w:rsid w:val="00EB6D92"/>
    <w:rsid w:val="00EB7408"/>
    <w:rsid w:val="00EB77EE"/>
    <w:rsid w:val="00EB78EC"/>
    <w:rsid w:val="00EB79DA"/>
    <w:rsid w:val="00EB7B7E"/>
    <w:rsid w:val="00EB7B8E"/>
    <w:rsid w:val="00EC00EC"/>
    <w:rsid w:val="00EC017F"/>
    <w:rsid w:val="00EC03EE"/>
    <w:rsid w:val="00EC0513"/>
    <w:rsid w:val="00EC0585"/>
    <w:rsid w:val="00EC07BC"/>
    <w:rsid w:val="00EC0846"/>
    <w:rsid w:val="00EC0CC9"/>
    <w:rsid w:val="00EC21BE"/>
    <w:rsid w:val="00EC2410"/>
    <w:rsid w:val="00EC248C"/>
    <w:rsid w:val="00EC2984"/>
    <w:rsid w:val="00EC34A3"/>
    <w:rsid w:val="00EC4417"/>
    <w:rsid w:val="00EC4635"/>
    <w:rsid w:val="00EC4C5D"/>
    <w:rsid w:val="00EC4F59"/>
    <w:rsid w:val="00EC5D65"/>
    <w:rsid w:val="00EC64B6"/>
    <w:rsid w:val="00EC6619"/>
    <w:rsid w:val="00EC68DD"/>
    <w:rsid w:val="00EC6901"/>
    <w:rsid w:val="00EC6BFA"/>
    <w:rsid w:val="00EC6F7E"/>
    <w:rsid w:val="00EC784A"/>
    <w:rsid w:val="00ED0031"/>
    <w:rsid w:val="00ED0B23"/>
    <w:rsid w:val="00ED0CEE"/>
    <w:rsid w:val="00ED0D2D"/>
    <w:rsid w:val="00ED0E2F"/>
    <w:rsid w:val="00ED1B05"/>
    <w:rsid w:val="00ED2D35"/>
    <w:rsid w:val="00ED2F21"/>
    <w:rsid w:val="00ED3C5D"/>
    <w:rsid w:val="00ED3D15"/>
    <w:rsid w:val="00ED4302"/>
    <w:rsid w:val="00ED47B9"/>
    <w:rsid w:val="00ED4B99"/>
    <w:rsid w:val="00ED4CB4"/>
    <w:rsid w:val="00ED538A"/>
    <w:rsid w:val="00ED6291"/>
    <w:rsid w:val="00ED721A"/>
    <w:rsid w:val="00ED785A"/>
    <w:rsid w:val="00ED7D31"/>
    <w:rsid w:val="00ED7E7C"/>
    <w:rsid w:val="00EE064F"/>
    <w:rsid w:val="00EE0924"/>
    <w:rsid w:val="00EE0D91"/>
    <w:rsid w:val="00EE107F"/>
    <w:rsid w:val="00EE11B9"/>
    <w:rsid w:val="00EE23C5"/>
    <w:rsid w:val="00EE2445"/>
    <w:rsid w:val="00EE2DCF"/>
    <w:rsid w:val="00EE2DD1"/>
    <w:rsid w:val="00EE36D7"/>
    <w:rsid w:val="00EE395B"/>
    <w:rsid w:val="00EE3E72"/>
    <w:rsid w:val="00EE40F5"/>
    <w:rsid w:val="00EE4296"/>
    <w:rsid w:val="00EE4854"/>
    <w:rsid w:val="00EE48B3"/>
    <w:rsid w:val="00EE545A"/>
    <w:rsid w:val="00EE6806"/>
    <w:rsid w:val="00EE6B77"/>
    <w:rsid w:val="00EE70DB"/>
    <w:rsid w:val="00EE77D2"/>
    <w:rsid w:val="00EE7A68"/>
    <w:rsid w:val="00EF0353"/>
    <w:rsid w:val="00EF037C"/>
    <w:rsid w:val="00EF065F"/>
    <w:rsid w:val="00EF11A4"/>
    <w:rsid w:val="00EF19CD"/>
    <w:rsid w:val="00EF1CA9"/>
    <w:rsid w:val="00EF2F05"/>
    <w:rsid w:val="00EF357A"/>
    <w:rsid w:val="00EF392F"/>
    <w:rsid w:val="00EF3D28"/>
    <w:rsid w:val="00EF3E1D"/>
    <w:rsid w:val="00EF59DE"/>
    <w:rsid w:val="00EF5C99"/>
    <w:rsid w:val="00EF5E53"/>
    <w:rsid w:val="00EF6A3E"/>
    <w:rsid w:val="00EF6EEE"/>
    <w:rsid w:val="00EF79C0"/>
    <w:rsid w:val="00EF7C29"/>
    <w:rsid w:val="00EF7CB5"/>
    <w:rsid w:val="00F00D13"/>
    <w:rsid w:val="00F00DEE"/>
    <w:rsid w:val="00F010BB"/>
    <w:rsid w:val="00F01140"/>
    <w:rsid w:val="00F014B2"/>
    <w:rsid w:val="00F01CE0"/>
    <w:rsid w:val="00F01E9B"/>
    <w:rsid w:val="00F02335"/>
    <w:rsid w:val="00F028BD"/>
    <w:rsid w:val="00F02C88"/>
    <w:rsid w:val="00F02E2A"/>
    <w:rsid w:val="00F030AD"/>
    <w:rsid w:val="00F038CC"/>
    <w:rsid w:val="00F03D4A"/>
    <w:rsid w:val="00F04DD0"/>
    <w:rsid w:val="00F0606C"/>
    <w:rsid w:val="00F06451"/>
    <w:rsid w:val="00F06B8B"/>
    <w:rsid w:val="00F07176"/>
    <w:rsid w:val="00F0736D"/>
    <w:rsid w:val="00F0737F"/>
    <w:rsid w:val="00F07392"/>
    <w:rsid w:val="00F074A5"/>
    <w:rsid w:val="00F07A35"/>
    <w:rsid w:val="00F1012A"/>
    <w:rsid w:val="00F10324"/>
    <w:rsid w:val="00F10963"/>
    <w:rsid w:val="00F10AB0"/>
    <w:rsid w:val="00F10EFF"/>
    <w:rsid w:val="00F1157C"/>
    <w:rsid w:val="00F11CA4"/>
    <w:rsid w:val="00F11DE0"/>
    <w:rsid w:val="00F11DE7"/>
    <w:rsid w:val="00F12047"/>
    <w:rsid w:val="00F120E7"/>
    <w:rsid w:val="00F1218B"/>
    <w:rsid w:val="00F12339"/>
    <w:rsid w:val="00F1233A"/>
    <w:rsid w:val="00F132B9"/>
    <w:rsid w:val="00F13B1D"/>
    <w:rsid w:val="00F13D09"/>
    <w:rsid w:val="00F13FC2"/>
    <w:rsid w:val="00F14149"/>
    <w:rsid w:val="00F14C6C"/>
    <w:rsid w:val="00F14E24"/>
    <w:rsid w:val="00F154A8"/>
    <w:rsid w:val="00F156AE"/>
    <w:rsid w:val="00F15C13"/>
    <w:rsid w:val="00F15DE1"/>
    <w:rsid w:val="00F165B4"/>
    <w:rsid w:val="00F16D0F"/>
    <w:rsid w:val="00F16EE6"/>
    <w:rsid w:val="00F1766E"/>
    <w:rsid w:val="00F17B02"/>
    <w:rsid w:val="00F17F35"/>
    <w:rsid w:val="00F204C4"/>
    <w:rsid w:val="00F2056E"/>
    <w:rsid w:val="00F2096F"/>
    <w:rsid w:val="00F217F7"/>
    <w:rsid w:val="00F21928"/>
    <w:rsid w:val="00F21F57"/>
    <w:rsid w:val="00F221DE"/>
    <w:rsid w:val="00F22FA3"/>
    <w:rsid w:val="00F23F21"/>
    <w:rsid w:val="00F240C5"/>
    <w:rsid w:val="00F25332"/>
    <w:rsid w:val="00F25D56"/>
    <w:rsid w:val="00F26B02"/>
    <w:rsid w:val="00F26F8E"/>
    <w:rsid w:val="00F27225"/>
    <w:rsid w:val="00F2764E"/>
    <w:rsid w:val="00F27AA5"/>
    <w:rsid w:val="00F302A9"/>
    <w:rsid w:val="00F30BF7"/>
    <w:rsid w:val="00F31227"/>
    <w:rsid w:val="00F3140C"/>
    <w:rsid w:val="00F31BB5"/>
    <w:rsid w:val="00F31C53"/>
    <w:rsid w:val="00F31DEC"/>
    <w:rsid w:val="00F32929"/>
    <w:rsid w:val="00F33858"/>
    <w:rsid w:val="00F33FD9"/>
    <w:rsid w:val="00F3428B"/>
    <w:rsid w:val="00F34A2B"/>
    <w:rsid w:val="00F364AC"/>
    <w:rsid w:val="00F4091F"/>
    <w:rsid w:val="00F410A2"/>
    <w:rsid w:val="00F426F9"/>
    <w:rsid w:val="00F4351F"/>
    <w:rsid w:val="00F439D9"/>
    <w:rsid w:val="00F43E8D"/>
    <w:rsid w:val="00F43ECA"/>
    <w:rsid w:val="00F43F80"/>
    <w:rsid w:val="00F44FFF"/>
    <w:rsid w:val="00F45180"/>
    <w:rsid w:val="00F45F1E"/>
    <w:rsid w:val="00F468FC"/>
    <w:rsid w:val="00F46A51"/>
    <w:rsid w:val="00F46C2C"/>
    <w:rsid w:val="00F47244"/>
    <w:rsid w:val="00F501D0"/>
    <w:rsid w:val="00F50D62"/>
    <w:rsid w:val="00F51259"/>
    <w:rsid w:val="00F51518"/>
    <w:rsid w:val="00F51B65"/>
    <w:rsid w:val="00F51D4D"/>
    <w:rsid w:val="00F51E33"/>
    <w:rsid w:val="00F522BF"/>
    <w:rsid w:val="00F5232C"/>
    <w:rsid w:val="00F5273E"/>
    <w:rsid w:val="00F53584"/>
    <w:rsid w:val="00F53971"/>
    <w:rsid w:val="00F54906"/>
    <w:rsid w:val="00F54917"/>
    <w:rsid w:val="00F55925"/>
    <w:rsid w:val="00F56600"/>
    <w:rsid w:val="00F567B8"/>
    <w:rsid w:val="00F56B37"/>
    <w:rsid w:val="00F56F9E"/>
    <w:rsid w:val="00F570F4"/>
    <w:rsid w:val="00F60AD0"/>
    <w:rsid w:val="00F61365"/>
    <w:rsid w:val="00F618BF"/>
    <w:rsid w:val="00F61EA9"/>
    <w:rsid w:val="00F62866"/>
    <w:rsid w:val="00F6331D"/>
    <w:rsid w:val="00F636BE"/>
    <w:rsid w:val="00F63862"/>
    <w:rsid w:val="00F63A06"/>
    <w:rsid w:val="00F63ED3"/>
    <w:rsid w:val="00F640DC"/>
    <w:rsid w:val="00F64198"/>
    <w:rsid w:val="00F644C7"/>
    <w:rsid w:val="00F648E8"/>
    <w:rsid w:val="00F64C2F"/>
    <w:rsid w:val="00F65616"/>
    <w:rsid w:val="00F65B89"/>
    <w:rsid w:val="00F66216"/>
    <w:rsid w:val="00F6648F"/>
    <w:rsid w:val="00F666E3"/>
    <w:rsid w:val="00F6711B"/>
    <w:rsid w:val="00F67850"/>
    <w:rsid w:val="00F709AC"/>
    <w:rsid w:val="00F70CAA"/>
    <w:rsid w:val="00F70D30"/>
    <w:rsid w:val="00F71315"/>
    <w:rsid w:val="00F71508"/>
    <w:rsid w:val="00F71D5C"/>
    <w:rsid w:val="00F71F82"/>
    <w:rsid w:val="00F7205E"/>
    <w:rsid w:val="00F72E3B"/>
    <w:rsid w:val="00F73187"/>
    <w:rsid w:val="00F7322B"/>
    <w:rsid w:val="00F742D2"/>
    <w:rsid w:val="00F7435A"/>
    <w:rsid w:val="00F74B29"/>
    <w:rsid w:val="00F74BDC"/>
    <w:rsid w:val="00F75D2B"/>
    <w:rsid w:val="00F7647B"/>
    <w:rsid w:val="00F764E0"/>
    <w:rsid w:val="00F76553"/>
    <w:rsid w:val="00F76653"/>
    <w:rsid w:val="00F7761F"/>
    <w:rsid w:val="00F776B8"/>
    <w:rsid w:val="00F77889"/>
    <w:rsid w:val="00F778CA"/>
    <w:rsid w:val="00F77B9D"/>
    <w:rsid w:val="00F77DD2"/>
    <w:rsid w:val="00F800BD"/>
    <w:rsid w:val="00F8064C"/>
    <w:rsid w:val="00F80C01"/>
    <w:rsid w:val="00F81095"/>
    <w:rsid w:val="00F81369"/>
    <w:rsid w:val="00F81B43"/>
    <w:rsid w:val="00F8253D"/>
    <w:rsid w:val="00F82C1A"/>
    <w:rsid w:val="00F82F35"/>
    <w:rsid w:val="00F8315F"/>
    <w:rsid w:val="00F831EB"/>
    <w:rsid w:val="00F840FF"/>
    <w:rsid w:val="00F841EB"/>
    <w:rsid w:val="00F84B01"/>
    <w:rsid w:val="00F85CA1"/>
    <w:rsid w:val="00F862C0"/>
    <w:rsid w:val="00F86444"/>
    <w:rsid w:val="00F8644F"/>
    <w:rsid w:val="00F86964"/>
    <w:rsid w:val="00F871C0"/>
    <w:rsid w:val="00F873CE"/>
    <w:rsid w:val="00F878EF"/>
    <w:rsid w:val="00F87D57"/>
    <w:rsid w:val="00F87FE6"/>
    <w:rsid w:val="00F90B02"/>
    <w:rsid w:val="00F90EC6"/>
    <w:rsid w:val="00F91DB7"/>
    <w:rsid w:val="00F92490"/>
    <w:rsid w:val="00F92F8C"/>
    <w:rsid w:val="00F93695"/>
    <w:rsid w:val="00F93D62"/>
    <w:rsid w:val="00F93E2D"/>
    <w:rsid w:val="00F9402A"/>
    <w:rsid w:val="00F9422E"/>
    <w:rsid w:val="00F942A8"/>
    <w:rsid w:val="00F94658"/>
    <w:rsid w:val="00F948E9"/>
    <w:rsid w:val="00F94A42"/>
    <w:rsid w:val="00F94FB7"/>
    <w:rsid w:val="00F95322"/>
    <w:rsid w:val="00F95B67"/>
    <w:rsid w:val="00F96199"/>
    <w:rsid w:val="00F96A9D"/>
    <w:rsid w:val="00F96ADC"/>
    <w:rsid w:val="00F96DB9"/>
    <w:rsid w:val="00F96EA5"/>
    <w:rsid w:val="00F96EFA"/>
    <w:rsid w:val="00F96FED"/>
    <w:rsid w:val="00F97334"/>
    <w:rsid w:val="00F973C1"/>
    <w:rsid w:val="00F97509"/>
    <w:rsid w:val="00FA0A02"/>
    <w:rsid w:val="00FA0F9D"/>
    <w:rsid w:val="00FA1250"/>
    <w:rsid w:val="00FA12A7"/>
    <w:rsid w:val="00FA15FF"/>
    <w:rsid w:val="00FA23D6"/>
    <w:rsid w:val="00FA241F"/>
    <w:rsid w:val="00FA2429"/>
    <w:rsid w:val="00FA2CB8"/>
    <w:rsid w:val="00FA2FE4"/>
    <w:rsid w:val="00FA3357"/>
    <w:rsid w:val="00FA3607"/>
    <w:rsid w:val="00FA37E3"/>
    <w:rsid w:val="00FA3FCE"/>
    <w:rsid w:val="00FA4396"/>
    <w:rsid w:val="00FA44FE"/>
    <w:rsid w:val="00FA46FB"/>
    <w:rsid w:val="00FA479D"/>
    <w:rsid w:val="00FA4BF7"/>
    <w:rsid w:val="00FA52DA"/>
    <w:rsid w:val="00FA57A5"/>
    <w:rsid w:val="00FA5F8A"/>
    <w:rsid w:val="00FA6B09"/>
    <w:rsid w:val="00FA6C08"/>
    <w:rsid w:val="00FA6F87"/>
    <w:rsid w:val="00FA77F0"/>
    <w:rsid w:val="00FB0882"/>
    <w:rsid w:val="00FB0898"/>
    <w:rsid w:val="00FB0900"/>
    <w:rsid w:val="00FB0BD3"/>
    <w:rsid w:val="00FB21D4"/>
    <w:rsid w:val="00FB253C"/>
    <w:rsid w:val="00FB2579"/>
    <w:rsid w:val="00FB36B8"/>
    <w:rsid w:val="00FB3896"/>
    <w:rsid w:val="00FB393D"/>
    <w:rsid w:val="00FB4570"/>
    <w:rsid w:val="00FB4A01"/>
    <w:rsid w:val="00FB4DE4"/>
    <w:rsid w:val="00FB5200"/>
    <w:rsid w:val="00FB6008"/>
    <w:rsid w:val="00FB611E"/>
    <w:rsid w:val="00FB655E"/>
    <w:rsid w:val="00FB6A15"/>
    <w:rsid w:val="00FB6B58"/>
    <w:rsid w:val="00FC031D"/>
    <w:rsid w:val="00FC0DFE"/>
    <w:rsid w:val="00FC0F82"/>
    <w:rsid w:val="00FC110E"/>
    <w:rsid w:val="00FC14CA"/>
    <w:rsid w:val="00FC1B73"/>
    <w:rsid w:val="00FC1E95"/>
    <w:rsid w:val="00FC246A"/>
    <w:rsid w:val="00FC2940"/>
    <w:rsid w:val="00FC2D22"/>
    <w:rsid w:val="00FC2D26"/>
    <w:rsid w:val="00FC2DEB"/>
    <w:rsid w:val="00FC2F9D"/>
    <w:rsid w:val="00FC32B8"/>
    <w:rsid w:val="00FC3C9C"/>
    <w:rsid w:val="00FC41FA"/>
    <w:rsid w:val="00FC58F9"/>
    <w:rsid w:val="00FC62C9"/>
    <w:rsid w:val="00FC669C"/>
    <w:rsid w:val="00FC6B3F"/>
    <w:rsid w:val="00FC7384"/>
    <w:rsid w:val="00FD0470"/>
    <w:rsid w:val="00FD0662"/>
    <w:rsid w:val="00FD0A71"/>
    <w:rsid w:val="00FD2363"/>
    <w:rsid w:val="00FD2AA9"/>
    <w:rsid w:val="00FD2C34"/>
    <w:rsid w:val="00FD2CBE"/>
    <w:rsid w:val="00FD2D6A"/>
    <w:rsid w:val="00FD3413"/>
    <w:rsid w:val="00FD351F"/>
    <w:rsid w:val="00FD3ABE"/>
    <w:rsid w:val="00FD3DEC"/>
    <w:rsid w:val="00FD3FC4"/>
    <w:rsid w:val="00FD47A1"/>
    <w:rsid w:val="00FD5034"/>
    <w:rsid w:val="00FD5A72"/>
    <w:rsid w:val="00FD62B6"/>
    <w:rsid w:val="00FD6435"/>
    <w:rsid w:val="00FD6BE9"/>
    <w:rsid w:val="00FD727E"/>
    <w:rsid w:val="00FD7552"/>
    <w:rsid w:val="00FD7B93"/>
    <w:rsid w:val="00FD7BFB"/>
    <w:rsid w:val="00FE0D53"/>
    <w:rsid w:val="00FE0F00"/>
    <w:rsid w:val="00FE1297"/>
    <w:rsid w:val="00FE13AC"/>
    <w:rsid w:val="00FE1603"/>
    <w:rsid w:val="00FE16A3"/>
    <w:rsid w:val="00FE181D"/>
    <w:rsid w:val="00FE1D46"/>
    <w:rsid w:val="00FE24BA"/>
    <w:rsid w:val="00FE2889"/>
    <w:rsid w:val="00FE31DA"/>
    <w:rsid w:val="00FE34F9"/>
    <w:rsid w:val="00FE4228"/>
    <w:rsid w:val="00FE5074"/>
    <w:rsid w:val="00FE5238"/>
    <w:rsid w:val="00FE5322"/>
    <w:rsid w:val="00FE5682"/>
    <w:rsid w:val="00FE63E9"/>
    <w:rsid w:val="00FE68E0"/>
    <w:rsid w:val="00FE6C05"/>
    <w:rsid w:val="00FE6CBE"/>
    <w:rsid w:val="00FE7510"/>
    <w:rsid w:val="00FE76D4"/>
    <w:rsid w:val="00FE7BC8"/>
    <w:rsid w:val="00FF03CF"/>
    <w:rsid w:val="00FF0644"/>
    <w:rsid w:val="00FF0EFE"/>
    <w:rsid w:val="00FF1E98"/>
    <w:rsid w:val="00FF22B6"/>
    <w:rsid w:val="00FF280C"/>
    <w:rsid w:val="00FF2EA1"/>
    <w:rsid w:val="00FF3B64"/>
    <w:rsid w:val="00FF4C2A"/>
    <w:rsid w:val="00FF4CE4"/>
    <w:rsid w:val="00FF4ECC"/>
    <w:rsid w:val="00FF5154"/>
    <w:rsid w:val="00FF536D"/>
    <w:rsid w:val="00FF59FC"/>
    <w:rsid w:val="00FF5EC0"/>
    <w:rsid w:val="00FF61CE"/>
    <w:rsid w:val="00FF6777"/>
    <w:rsid w:val="00FF6E24"/>
    <w:rsid w:val="00FF7180"/>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872"/>
    <w:rPr>
      <w:rFonts w:ascii="Arial" w:hAnsi="Arial"/>
      <w:szCs w:val="24"/>
      <w:lang w:val="sl-SI" w:eastAsia="sl-SI"/>
    </w:rPr>
  </w:style>
  <w:style w:type="paragraph" w:styleId="Heading1">
    <w:name w:val="heading 1"/>
    <w:basedOn w:val="Normal"/>
    <w:next w:val="Normal"/>
    <w:link w:val="Heading1Char"/>
    <w:uiPriority w:val="99"/>
    <w:qFormat/>
    <w:rsid w:val="0046538F"/>
    <w:pPr>
      <w:keepNext/>
      <w:spacing w:before="240" w:after="60"/>
      <w:outlineLvl w:val="0"/>
    </w:pPr>
    <w:rPr>
      <w:rFonts w:cs="Arial"/>
      <w:b/>
      <w:bCs/>
      <w:kern w:val="32"/>
      <w:sz w:val="32"/>
      <w:szCs w:val="32"/>
    </w:rPr>
  </w:style>
  <w:style w:type="paragraph" w:styleId="Heading2">
    <w:name w:val="heading 2"/>
    <w:basedOn w:val="Normal"/>
    <w:next w:val="Normal"/>
    <w:link w:val="Heading2Char"/>
    <w:semiHidden/>
    <w:unhideWhenUsed/>
    <w:qFormat/>
    <w:rsid w:val="002B2004"/>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FF5EC0"/>
    <w:pPr>
      <w:keepNext/>
      <w:jc w:val="center"/>
      <w:outlineLvl w:val="2"/>
    </w:pPr>
    <w:rPr>
      <w:rFonts w:asciiTheme="minorHAnsi" w:hAnsiTheme="minorHAnsi"/>
      <w:b/>
      <w:color w:val="0070C0"/>
      <w:sz w:val="22"/>
    </w:rPr>
  </w:style>
  <w:style w:type="paragraph" w:styleId="Heading4">
    <w:name w:val="heading 4"/>
    <w:basedOn w:val="Normal"/>
    <w:next w:val="Normal"/>
    <w:link w:val="Heading4Char"/>
    <w:qFormat/>
    <w:rsid w:val="00E9425E"/>
    <w:pPr>
      <w:keepNext/>
      <w:spacing w:before="240" w:after="60"/>
      <w:outlineLvl w:val="3"/>
    </w:pPr>
    <w:rPr>
      <w:rFonts w:ascii="Times New Roman" w:hAnsi="Times New Roman"/>
      <w:b/>
      <w:bCs/>
      <w:sz w:val="28"/>
      <w:szCs w:val="28"/>
      <w:lang w:val="en-GB"/>
    </w:rPr>
  </w:style>
  <w:style w:type="paragraph" w:styleId="Heading5">
    <w:name w:val="heading 5"/>
    <w:basedOn w:val="Normal"/>
    <w:next w:val="Normal"/>
    <w:link w:val="Heading5Char"/>
    <w:qFormat/>
    <w:rsid w:val="00D640A7"/>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Znak, Znak"/>
    <w:basedOn w:val="Normal"/>
    <w:link w:val="HeaderChar"/>
    <w:uiPriority w:val="99"/>
    <w:rsid w:val="00B328B8"/>
    <w:pPr>
      <w:tabs>
        <w:tab w:val="center" w:pos="4536"/>
        <w:tab w:val="right" w:pos="9072"/>
      </w:tabs>
    </w:pPr>
    <w:rPr>
      <w:rFonts w:ascii="Times New Roman" w:hAnsi="Times New Roman"/>
      <w:sz w:val="24"/>
      <w:lang w:val="en-GB"/>
    </w:rPr>
  </w:style>
  <w:style w:type="paragraph" w:styleId="Footer">
    <w:name w:val="footer"/>
    <w:basedOn w:val="Normal"/>
    <w:link w:val="FooterChar"/>
    <w:uiPriority w:val="99"/>
    <w:rsid w:val="00B328B8"/>
    <w:pPr>
      <w:tabs>
        <w:tab w:val="center" w:pos="4536"/>
        <w:tab w:val="right" w:pos="9072"/>
      </w:tabs>
    </w:pPr>
  </w:style>
  <w:style w:type="character" w:styleId="PageNumber">
    <w:name w:val="page number"/>
    <w:basedOn w:val="DefaultParagraphFont"/>
    <w:uiPriority w:val="99"/>
    <w:rsid w:val="00365DA2"/>
  </w:style>
  <w:style w:type="paragraph" w:customStyle="1" w:styleId="Volume">
    <w:name w:val="Volume"/>
    <w:aliases w:val="N1"/>
    <w:basedOn w:val="Heading1"/>
    <w:rsid w:val="0046538F"/>
    <w:pPr>
      <w:numPr>
        <w:numId w:val="1"/>
      </w:numPr>
      <w:spacing w:before="0" w:after="0"/>
      <w:jc w:val="both"/>
    </w:pPr>
    <w:rPr>
      <w:rFonts w:cs="Times New Roman"/>
      <w:bCs w:val="0"/>
      <w:snapToGrid w:val="0"/>
      <w:color w:val="0000FF"/>
      <w:kern w:val="0"/>
      <w:sz w:val="22"/>
      <w:szCs w:val="20"/>
      <w:lang w:eastAsia="en-US"/>
    </w:rPr>
  </w:style>
  <w:style w:type="character" w:customStyle="1" w:styleId="HeaderChar">
    <w:name w:val="Header Char"/>
    <w:aliases w:val="Znak Char1, Znak Char"/>
    <w:link w:val="Header"/>
    <w:uiPriority w:val="99"/>
    <w:locked/>
    <w:rsid w:val="00E04A1A"/>
    <w:rPr>
      <w:sz w:val="24"/>
      <w:szCs w:val="24"/>
      <w:lang w:val="en-GB" w:eastAsia="sl-SI" w:bidi="ar-SA"/>
    </w:rPr>
  </w:style>
  <w:style w:type="paragraph" w:styleId="BodyText">
    <w:name w:val="Body Text"/>
    <w:aliases w:val="Body Text Indent 3,uvlaka 3,Body Text Indent 31,Body Text Indent 311,Body Text Indent 3111"/>
    <w:basedOn w:val="Normal"/>
    <w:link w:val="BodyTextChar"/>
    <w:qFormat/>
    <w:rsid w:val="00B036F2"/>
    <w:pPr>
      <w:jc w:val="both"/>
    </w:pPr>
    <w:rPr>
      <w:szCs w:val="20"/>
      <w:lang w:eastAsia="en-US"/>
    </w:rPr>
  </w:style>
  <w:style w:type="paragraph" w:styleId="BlockText">
    <w:name w:val="Block Text"/>
    <w:basedOn w:val="Normal"/>
    <w:rsid w:val="00CA5758"/>
    <w:pPr>
      <w:ind w:left="5670" w:right="850"/>
      <w:jc w:val="center"/>
    </w:pPr>
    <w:rPr>
      <w:rFonts w:ascii="Times New Roman" w:hAnsi="Times New Roman"/>
      <w:sz w:val="24"/>
      <w:szCs w:val="20"/>
    </w:rPr>
  </w:style>
  <w:style w:type="character" w:customStyle="1" w:styleId="ZnakChar">
    <w:name w:val="Znak Char"/>
    <w:aliases w:val=" Znak Char Char"/>
    <w:locked/>
    <w:rsid w:val="002E724A"/>
    <w:rPr>
      <w:rFonts w:ascii="Arial" w:hAnsi="Arial"/>
      <w:lang w:val="en-GB" w:eastAsia="sl-SI" w:bidi="ar-SA"/>
    </w:rPr>
  </w:style>
  <w:style w:type="paragraph" w:customStyle="1" w:styleId="BodyText21">
    <w:name w:val="Body Text 21"/>
    <w:basedOn w:val="Normal"/>
    <w:rsid w:val="002E724A"/>
    <w:pPr>
      <w:ind w:left="709"/>
      <w:jc w:val="both"/>
    </w:pPr>
    <w:rPr>
      <w:szCs w:val="20"/>
      <w:lang w:val="en-GB" w:eastAsia="en-US"/>
    </w:rPr>
  </w:style>
  <w:style w:type="character" w:styleId="Hyperlink">
    <w:name w:val="Hyperlink"/>
    <w:uiPriority w:val="99"/>
    <w:rsid w:val="002E724A"/>
    <w:rPr>
      <w:color w:val="0000FF"/>
      <w:u w:val="single"/>
    </w:rPr>
  </w:style>
  <w:style w:type="character" w:customStyle="1" w:styleId="BodyTextChar">
    <w:name w:val="Body Text Char"/>
    <w:aliases w:val="Body Text Indent 3 Char,uvlaka 3 Char,Body Text Indent 31 Char,Body Text Indent 311 Char,Body Text Indent 3111 Char"/>
    <w:link w:val="BodyText"/>
    <w:rsid w:val="002E724A"/>
    <w:rPr>
      <w:rFonts w:ascii="Arial" w:hAnsi="Arial"/>
      <w:lang w:val="sl-SI" w:eastAsia="en-US" w:bidi="ar-SA"/>
    </w:rPr>
  </w:style>
  <w:style w:type="paragraph" w:customStyle="1" w:styleId="Besedilolena">
    <w:name w:val="Besedilo člena"/>
    <w:basedOn w:val="Normal"/>
    <w:rsid w:val="0086468A"/>
    <w:pPr>
      <w:spacing w:after="120"/>
      <w:jc w:val="both"/>
    </w:pPr>
    <w:rPr>
      <w:rFonts w:ascii="Arial Narrow" w:hAnsi="Arial Narrow"/>
      <w:szCs w:val="20"/>
    </w:rPr>
  </w:style>
  <w:style w:type="paragraph" w:customStyle="1" w:styleId="tabulka">
    <w:name w:val="tabulka"/>
    <w:basedOn w:val="Normal"/>
    <w:rsid w:val="002564E9"/>
    <w:pPr>
      <w:spacing w:before="120" w:line="240" w:lineRule="exact"/>
      <w:jc w:val="center"/>
    </w:pPr>
    <w:rPr>
      <w:szCs w:val="20"/>
      <w:lang w:val="en-GB"/>
    </w:rPr>
  </w:style>
  <w:style w:type="paragraph" w:styleId="NormalIndent">
    <w:name w:val="Normal Indent"/>
    <w:basedOn w:val="Normal"/>
    <w:rsid w:val="002564E9"/>
    <w:pPr>
      <w:ind w:left="708"/>
    </w:pPr>
    <w:rPr>
      <w:szCs w:val="20"/>
      <w:lang w:val="en-GB"/>
    </w:rPr>
  </w:style>
  <w:style w:type="paragraph" w:styleId="FootnoteText">
    <w:name w:val="footnote text"/>
    <w:basedOn w:val="Normal"/>
    <w:link w:val="FootnoteTextChar"/>
    <w:uiPriority w:val="99"/>
    <w:rsid w:val="00E9425E"/>
    <w:rPr>
      <w:color w:val="000000"/>
      <w:szCs w:val="20"/>
      <w:lang w:val="en-GB"/>
    </w:rPr>
  </w:style>
  <w:style w:type="paragraph" w:styleId="ListParagraph">
    <w:name w:val="List Paragraph"/>
    <w:aliases w:val="Heading 12,heading 1,naslov 1,Naslov 12,Graf"/>
    <w:basedOn w:val="Normal"/>
    <w:link w:val="ListParagraphChar"/>
    <w:uiPriority w:val="34"/>
    <w:qFormat/>
    <w:rsid w:val="0012464D"/>
    <w:pPr>
      <w:ind w:left="708"/>
    </w:pPr>
    <w:rPr>
      <w:rFonts w:ascii="Times New Roman" w:hAnsi="Times New Roman"/>
      <w:sz w:val="24"/>
      <w:lang w:val="en-GB"/>
    </w:rPr>
  </w:style>
  <w:style w:type="paragraph" w:styleId="BalloonText">
    <w:name w:val="Balloon Text"/>
    <w:basedOn w:val="Normal"/>
    <w:link w:val="BalloonTextChar"/>
    <w:rsid w:val="000406EF"/>
    <w:rPr>
      <w:rFonts w:ascii="Tahoma" w:hAnsi="Tahoma"/>
      <w:sz w:val="16"/>
      <w:szCs w:val="16"/>
    </w:rPr>
  </w:style>
  <w:style w:type="character" w:customStyle="1" w:styleId="BalloonTextChar">
    <w:name w:val="Balloon Text Char"/>
    <w:link w:val="BalloonText"/>
    <w:rsid w:val="000406EF"/>
    <w:rPr>
      <w:rFonts w:ascii="Tahoma" w:hAnsi="Tahoma" w:cs="Tahoma"/>
      <w:sz w:val="16"/>
      <w:szCs w:val="16"/>
    </w:rPr>
  </w:style>
  <w:style w:type="character" w:customStyle="1" w:styleId="Heading3Char">
    <w:name w:val="Heading 3 Char"/>
    <w:link w:val="Heading3"/>
    <w:rsid w:val="00FF5EC0"/>
    <w:rPr>
      <w:rFonts w:asciiTheme="minorHAnsi" w:hAnsiTheme="minorHAnsi"/>
      <w:b/>
      <w:color w:val="0070C0"/>
      <w:sz w:val="22"/>
      <w:szCs w:val="24"/>
      <w:lang w:val="sl-SI" w:eastAsia="sl-SI"/>
    </w:rPr>
  </w:style>
  <w:style w:type="character" w:styleId="CommentReference">
    <w:name w:val="annotation reference"/>
    <w:uiPriority w:val="99"/>
    <w:unhideWhenUsed/>
    <w:rsid w:val="00677372"/>
    <w:rPr>
      <w:sz w:val="16"/>
      <w:szCs w:val="16"/>
    </w:rPr>
  </w:style>
  <w:style w:type="paragraph" w:styleId="CommentText">
    <w:name w:val="annotation text"/>
    <w:basedOn w:val="Normal"/>
    <w:link w:val="CommentTextChar"/>
    <w:uiPriority w:val="99"/>
    <w:unhideWhenUsed/>
    <w:rsid w:val="00677372"/>
    <w:pPr>
      <w:spacing w:after="200"/>
    </w:pPr>
    <w:rPr>
      <w:rFonts w:ascii="Calibri" w:eastAsia="Calibri" w:hAnsi="Calibri"/>
      <w:szCs w:val="20"/>
      <w:lang w:eastAsia="en-US"/>
    </w:rPr>
  </w:style>
  <w:style w:type="character" w:customStyle="1" w:styleId="CommentTextChar">
    <w:name w:val="Comment Text Char"/>
    <w:link w:val="CommentText"/>
    <w:uiPriority w:val="99"/>
    <w:rsid w:val="00677372"/>
    <w:rPr>
      <w:rFonts w:ascii="Calibri" w:eastAsia="Calibri" w:hAnsi="Calibri"/>
      <w:lang w:eastAsia="en-US"/>
    </w:rPr>
  </w:style>
  <w:style w:type="character" w:customStyle="1" w:styleId="FooterChar">
    <w:name w:val="Footer Char"/>
    <w:link w:val="Footer"/>
    <w:uiPriority w:val="99"/>
    <w:rsid w:val="00E25262"/>
    <w:rPr>
      <w:rFonts w:ascii="Arial" w:hAnsi="Arial"/>
      <w:szCs w:val="24"/>
    </w:rPr>
  </w:style>
  <w:style w:type="table" w:styleId="TableGrid">
    <w:name w:val="Table Grid"/>
    <w:basedOn w:val="TableNormal"/>
    <w:rsid w:val="00B360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rsid w:val="00A51202"/>
    <w:rPr>
      <w:vertAlign w:val="superscript"/>
    </w:rPr>
  </w:style>
  <w:style w:type="paragraph" w:customStyle="1" w:styleId="Default">
    <w:name w:val="Default"/>
    <w:rsid w:val="00133F78"/>
    <w:pPr>
      <w:autoSpaceDE w:val="0"/>
      <w:autoSpaceDN w:val="0"/>
      <w:adjustRightInd w:val="0"/>
    </w:pPr>
    <w:rPr>
      <w:rFonts w:ascii="Arial" w:hAnsi="Arial" w:cs="Arial"/>
      <w:color w:val="000000"/>
      <w:sz w:val="24"/>
      <w:szCs w:val="24"/>
      <w:lang w:val="sl-SI" w:eastAsia="sl-SI"/>
    </w:rPr>
  </w:style>
  <w:style w:type="paragraph" w:styleId="BodyText2">
    <w:name w:val="Body Text 2"/>
    <w:basedOn w:val="Normal"/>
    <w:link w:val="BodyText2Char"/>
    <w:rsid w:val="000435E1"/>
    <w:pPr>
      <w:spacing w:after="120" w:line="480" w:lineRule="auto"/>
    </w:pPr>
  </w:style>
  <w:style w:type="character" w:customStyle="1" w:styleId="BodyText2Char">
    <w:name w:val="Body Text 2 Char"/>
    <w:link w:val="BodyText2"/>
    <w:rsid w:val="000435E1"/>
    <w:rPr>
      <w:rFonts w:ascii="Arial" w:hAnsi="Arial"/>
      <w:szCs w:val="24"/>
    </w:rPr>
  </w:style>
  <w:style w:type="paragraph" w:customStyle="1" w:styleId="Section">
    <w:name w:val="Section"/>
    <w:basedOn w:val="Normal"/>
    <w:rsid w:val="000435E1"/>
    <w:pPr>
      <w:spacing w:line="360" w:lineRule="exact"/>
      <w:jc w:val="center"/>
    </w:pPr>
    <w:rPr>
      <w:b/>
      <w:sz w:val="32"/>
      <w:szCs w:val="20"/>
      <w:lang w:val="en-GB"/>
    </w:rPr>
  </w:style>
  <w:style w:type="character" w:customStyle="1" w:styleId="FootnoteTextChar">
    <w:name w:val="Footnote Text Char"/>
    <w:link w:val="FootnoteText"/>
    <w:uiPriority w:val="99"/>
    <w:rsid w:val="005B2CF9"/>
    <w:rPr>
      <w:rFonts w:ascii="Arial" w:hAnsi="Arial"/>
      <w:color w:val="000000"/>
      <w:lang w:val="en-GB"/>
    </w:rPr>
  </w:style>
  <w:style w:type="paragraph" w:customStyle="1" w:styleId="t-9-8">
    <w:name w:val="t-9-8"/>
    <w:basedOn w:val="Normal"/>
    <w:rsid w:val="005D5DB9"/>
    <w:pPr>
      <w:spacing w:before="100" w:beforeAutospacing="1" w:after="100" w:afterAutospacing="1"/>
    </w:pPr>
    <w:rPr>
      <w:rFonts w:ascii="Times New Roman" w:hAnsi="Times New Roman"/>
      <w:sz w:val="24"/>
    </w:rPr>
  </w:style>
  <w:style w:type="character" w:customStyle="1" w:styleId="ListParagraphChar">
    <w:name w:val="List Paragraph Char"/>
    <w:aliases w:val="Heading 12 Char,heading 1 Char,naslov 1 Char,Naslov 12 Char,Graf Char"/>
    <w:link w:val="ListParagraph"/>
    <w:uiPriority w:val="34"/>
    <w:locked/>
    <w:rsid w:val="00F364AC"/>
    <w:rPr>
      <w:sz w:val="24"/>
      <w:szCs w:val="24"/>
      <w:lang w:val="en-GB"/>
    </w:rPr>
  </w:style>
  <w:style w:type="character" w:customStyle="1" w:styleId="Heading2Char">
    <w:name w:val="Heading 2 Char"/>
    <w:link w:val="Heading2"/>
    <w:semiHidden/>
    <w:rsid w:val="002B2004"/>
    <w:rPr>
      <w:rFonts w:ascii="Cambria" w:eastAsia="Times New Roman" w:hAnsi="Cambria" w:cs="Times New Roman"/>
      <w:b/>
      <w:bCs/>
      <w:i/>
      <w:iCs/>
      <w:sz w:val="28"/>
      <w:szCs w:val="28"/>
    </w:rPr>
  </w:style>
  <w:style w:type="paragraph" w:customStyle="1" w:styleId="CM63">
    <w:name w:val="CM63"/>
    <w:basedOn w:val="Default"/>
    <w:next w:val="Default"/>
    <w:uiPriority w:val="99"/>
    <w:rsid w:val="0094081C"/>
    <w:pPr>
      <w:widowControl w:val="0"/>
    </w:pPr>
    <w:rPr>
      <w:rFonts w:ascii="Helvetica" w:hAnsi="Helvetica" w:cs="Helvetica"/>
      <w:color w:val="auto"/>
      <w:lang w:val="hr-HR" w:eastAsia="hr-HR"/>
    </w:rPr>
  </w:style>
  <w:style w:type="paragraph" w:customStyle="1" w:styleId="NoSpacing2">
    <w:name w:val="No Spacing2"/>
    <w:uiPriority w:val="1"/>
    <w:qFormat/>
    <w:rsid w:val="00411E61"/>
    <w:rPr>
      <w:rFonts w:ascii="Calibri" w:hAnsi="Calibri"/>
      <w:sz w:val="22"/>
      <w:szCs w:val="22"/>
      <w:lang w:eastAsia="en-US"/>
    </w:rPr>
  </w:style>
  <w:style w:type="character" w:customStyle="1" w:styleId="Heading5Char">
    <w:name w:val="Heading 5 Char"/>
    <w:link w:val="Heading5"/>
    <w:rsid w:val="00B45C4F"/>
    <w:rPr>
      <w:rFonts w:ascii="Arial" w:hAnsi="Arial"/>
      <w:b/>
      <w:bCs/>
      <w:i/>
      <w:iCs/>
      <w:sz w:val="26"/>
      <w:szCs w:val="26"/>
    </w:rPr>
  </w:style>
  <w:style w:type="paragraph" w:customStyle="1" w:styleId="BodyTextCenter">
    <w:name w:val="Body Text_Center"/>
    <w:basedOn w:val="BodyText"/>
    <w:next w:val="BodyText"/>
    <w:qFormat/>
    <w:rsid w:val="006F0BB2"/>
    <w:pPr>
      <w:spacing w:before="120" w:after="120"/>
      <w:jc w:val="center"/>
    </w:pPr>
    <w:rPr>
      <w:rFonts w:ascii="Calibri" w:eastAsia="Arial Unicode MS" w:hAnsi="Calibri"/>
      <w:szCs w:val="22"/>
      <w:lang w:val="hr-HR"/>
    </w:rPr>
  </w:style>
  <w:style w:type="paragraph" w:customStyle="1" w:styleId="TD-TitlePageTenderDossier">
    <w:name w:val="TD-Title Page Tender Dossier"/>
    <w:link w:val="TD-TitlePageTenderDossierChar"/>
    <w:rsid w:val="006F0BB2"/>
    <w:pPr>
      <w:spacing w:before="1200" w:after="2040" w:line="240" w:lineRule="exact"/>
      <w:jc w:val="center"/>
    </w:pPr>
    <w:rPr>
      <w:rFonts w:ascii="Arial" w:hAnsi="Arial"/>
      <w:b/>
      <w:caps/>
      <w:sz w:val="40"/>
      <w:szCs w:val="40"/>
      <w:lang w:val="en-US" w:eastAsia="en-US"/>
    </w:rPr>
  </w:style>
  <w:style w:type="character" w:customStyle="1" w:styleId="TD-TitlePageTenderDossierChar">
    <w:name w:val="TD-Title Page Tender Dossier Char"/>
    <w:link w:val="TD-TitlePageTenderDossier"/>
    <w:rsid w:val="006F0BB2"/>
    <w:rPr>
      <w:rFonts w:ascii="Arial" w:hAnsi="Arial"/>
      <w:b/>
      <w:caps/>
      <w:sz w:val="40"/>
      <w:szCs w:val="40"/>
      <w:lang w:val="en-US" w:eastAsia="en-US" w:bidi="ar-SA"/>
    </w:rPr>
  </w:style>
  <w:style w:type="paragraph" w:customStyle="1" w:styleId="BodyTextBoldCenter14p">
    <w:name w:val="Body Text_Bold_Center_14p"/>
    <w:basedOn w:val="BodyText"/>
    <w:next w:val="BodyText"/>
    <w:link w:val="BodyTextBoldCenter14pChar"/>
    <w:rsid w:val="00795BE3"/>
    <w:pPr>
      <w:spacing w:before="120" w:after="120"/>
      <w:jc w:val="center"/>
    </w:pPr>
    <w:rPr>
      <w:rFonts w:ascii="Calibri" w:hAnsi="Calibri"/>
      <w:b/>
      <w:sz w:val="28"/>
      <w:szCs w:val="28"/>
      <w:lang w:val="hr-HR"/>
    </w:rPr>
  </w:style>
  <w:style w:type="character" w:customStyle="1" w:styleId="BodyTextBoldCenter14pChar">
    <w:name w:val="Body Text_Bold_Center_14p Char"/>
    <w:link w:val="BodyTextBoldCenter14p"/>
    <w:rsid w:val="00795BE3"/>
    <w:rPr>
      <w:rFonts w:ascii="Calibri" w:hAnsi="Calibri"/>
      <w:b/>
      <w:sz w:val="28"/>
      <w:szCs w:val="28"/>
      <w:lang w:val="hr-HR" w:eastAsia="en-US"/>
    </w:rPr>
  </w:style>
  <w:style w:type="paragraph" w:styleId="CommentSubject">
    <w:name w:val="annotation subject"/>
    <w:basedOn w:val="CommentText"/>
    <w:next w:val="CommentText"/>
    <w:link w:val="CommentSubjectChar"/>
    <w:rsid w:val="008E1B52"/>
    <w:pPr>
      <w:spacing w:after="0"/>
    </w:pPr>
    <w:rPr>
      <w:rFonts w:ascii="Arial" w:hAnsi="Arial"/>
      <w:b/>
      <w:bCs/>
    </w:rPr>
  </w:style>
  <w:style w:type="character" w:customStyle="1" w:styleId="CommentSubjectChar">
    <w:name w:val="Comment Subject Char"/>
    <w:link w:val="CommentSubject"/>
    <w:rsid w:val="008E1B52"/>
    <w:rPr>
      <w:rFonts w:ascii="Arial" w:eastAsia="Calibri" w:hAnsi="Arial"/>
      <w:b/>
      <w:bCs/>
      <w:lang w:eastAsia="en-US"/>
    </w:rPr>
  </w:style>
  <w:style w:type="numbering" w:customStyle="1" w:styleId="Brezseznama1">
    <w:name w:val="Brez seznama1"/>
    <w:next w:val="NoList"/>
    <w:uiPriority w:val="99"/>
    <w:semiHidden/>
    <w:unhideWhenUsed/>
    <w:rsid w:val="007C6045"/>
  </w:style>
  <w:style w:type="character" w:styleId="FollowedHyperlink">
    <w:name w:val="FollowedHyperlink"/>
    <w:uiPriority w:val="99"/>
    <w:unhideWhenUsed/>
    <w:rsid w:val="007C6045"/>
    <w:rPr>
      <w:color w:val="800080"/>
      <w:u w:val="single"/>
    </w:rPr>
  </w:style>
  <w:style w:type="paragraph" w:customStyle="1" w:styleId="font5">
    <w:name w:val="font5"/>
    <w:basedOn w:val="Normal"/>
    <w:rsid w:val="007C6045"/>
    <w:pPr>
      <w:spacing w:before="100" w:beforeAutospacing="1" w:after="100" w:afterAutospacing="1"/>
    </w:pPr>
    <w:rPr>
      <w:rFonts w:ascii="Calibri" w:hAnsi="Calibri"/>
      <w:b/>
      <w:bCs/>
      <w:sz w:val="22"/>
      <w:szCs w:val="22"/>
    </w:rPr>
  </w:style>
  <w:style w:type="paragraph" w:customStyle="1" w:styleId="font6">
    <w:name w:val="font6"/>
    <w:basedOn w:val="Normal"/>
    <w:rsid w:val="007C6045"/>
    <w:pPr>
      <w:spacing w:before="100" w:beforeAutospacing="1" w:after="100" w:afterAutospacing="1"/>
    </w:pPr>
    <w:rPr>
      <w:rFonts w:ascii="Calibri" w:hAnsi="Calibri"/>
      <w:sz w:val="22"/>
      <w:szCs w:val="22"/>
    </w:rPr>
  </w:style>
  <w:style w:type="paragraph" w:customStyle="1" w:styleId="font7">
    <w:name w:val="font7"/>
    <w:basedOn w:val="Normal"/>
    <w:rsid w:val="007C6045"/>
    <w:pPr>
      <w:spacing w:before="100" w:beforeAutospacing="1" w:after="100" w:afterAutospacing="1"/>
    </w:pPr>
    <w:rPr>
      <w:rFonts w:ascii="Calibri" w:hAnsi="Calibri"/>
      <w:b/>
      <w:bCs/>
      <w:i/>
      <w:iCs/>
      <w:sz w:val="22"/>
      <w:szCs w:val="22"/>
    </w:rPr>
  </w:style>
  <w:style w:type="paragraph" w:customStyle="1" w:styleId="font8">
    <w:name w:val="font8"/>
    <w:basedOn w:val="Normal"/>
    <w:rsid w:val="007C6045"/>
    <w:pPr>
      <w:spacing w:before="100" w:beforeAutospacing="1" w:after="100" w:afterAutospacing="1"/>
    </w:pPr>
    <w:rPr>
      <w:rFonts w:ascii="Calibri" w:hAnsi="Calibri"/>
      <w:sz w:val="22"/>
      <w:szCs w:val="22"/>
    </w:rPr>
  </w:style>
  <w:style w:type="paragraph" w:customStyle="1" w:styleId="xl66">
    <w:name w:val="xl66"/>
    <w:basedOn w:val="Normal"/>
    <w:rsid w:val="007C6045"/>
    <w:pPr>
      <w:spacing w:before="100" w:beforeAutospacing="1" w:after="100" w:afterAutospacing="1"/>
    </w:pPr>
    <w:rPr>
      <w:rFonts w:ascii="Calibri" w:hAnsi="Calibri"/>
      <w:sz w:val="24"/>
    </w:rPr>
  </w:style>
  <w:style w:type="paragraph" w:customStyle="1" w:styleId="xl67">
    <w:name w:val="xl67"/>
    <w:basedOn w:val="Normal"/>
    <w:rsid w:val="007C6045"/>
    <w:pPr>
      <w:spacing w:before="100" w:beforeAutospacing="1" w:after="100" w:afterAutospacing="1"/>
    </w:pPr>
    <w:rPr>
      <w:rFonts w:ascii="Calibri" w:hAnsi="Calibri"/>
      <w:sz w:val="24"/>
    </w:rPr>
  </w:style>
  <w:style w:type="paragraph" w:customStyle="1" w:styleId="xl68">
    <w:name w:val="xl68"/>
    <w:basedOn w:val="Normal"/>
    <w:rsid w:val="007C6045"/>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Calibri" w:hAnsi="Calibri"/>
      <w:sz w:val="24"/>
    </w:rPr>
  </w:style>
  <w:style w:type="paragraph" w:customStyle="1" w:styleId="xl69">
    <w:name w:val="xl69"/>
    <w:basedOn w:val="Normal"/>
    <w:rsid w:val="007C6045"/>
    <w:pPr>
      <w:pBdr>
        <w:top w:val="single" w:sz="4" w:space="0" w:color="000000"/>
        <w:left w:val="single" w:sz="4" w:space="0" w:color="000000"/>
        <w:bottom w:val="single" w:sz="4" w:space="0" w:color="000000"/>
      </w:pBdr>
      <w:spacing w:before="100" w:beforeAutospacing="1" w:after="100" w:afterAutospacing="1"/>
    </w:pPr>
    <w:rPr>
      <w:rFonts w:ascii="Calibri" w:hAnsi="Calibri"/>
      <w:sz w:val="24"/>
    </w:rPr>
  </w:style>
  <w:style w:type="paragraph" w:customStyle="1" w:styleId="xl70">
    <w:name w:val="xl70"/>
    <w:basedOn w:val="Normal"/>
    <w:rsid w:val="007C6045"/>
    <w:pPr>
      <w:pBdr>
        <w:top w:val="single" w:sz="4" w:space="0" w:color="000000"/>
        <w:left w:val="single" w:sz="4" w:space="0" w:color="auto"/>
        <w:bottom w:val="single" w:sz="4" w:space="0" w:color="000000"/>
      </w:pBdr>
      <w:spacing w:before="100" w:beforeAutospacing="1" w:after="100" w:afterAutospacing="1"/>
    </w:pPr>
    <w:rPr>
      <w:rFonts w:ascii="Calibri" w:hAnsi="Calibri"/>
      <w:sz w:val="24"/>
    </w:rPr>
  </w:style>
  <w:style w:type="paragraph" w:customStyle="1" w:styleId="xl71">
    <w:name w:val="xl71"/>
    <w:basedOn w:val="Normal"/>
    <w:rsid w:val="007C6045"/>
    <w:pPr>
      <w:pBdr>
        <w:top w:val="single" w:sz="4" w:space="0" w:color="000000"/>
        <w:bottom w:val="single" w:sz="4" w:space="0" w:color="000000"/>
        <w:right w:val="single" w:sz="4" w:space="0" w:color="auto"/>
      </w:pBdr>
      <w:spacing w:before="100" w:beforeAutospacing="1" w:after="100" w:afterAutospacing="1"/>
    </w:pPr>
    <w:rPr>
      <w:rFonts w:ascii="Calibri" w:hAnsi="Calibri"/>
      <w:sz w:val="24"/>
    </w:rPr>
  </w:style>
  <w:style w:type="paragraph" w:customStyle="1" w:styleId="xl72">
    <w:name w:val="xl72"/>
    <w:basedOn w:val="Normal"/>
    <w:rsid w:val="007C6045"/>
    <w:pPr>
      <w:pBdr>
        <w:top w:val="single" w:sz="4" w:space="0" w:color="000000"/>
        <w:left w:val="single" w:sz="4" w:space="0" w:color="auto"/>
        <w:bottom w:val="single" w:sz="4" w:space="0" w:color="000000"/>
      </w:pBdr>
      <w:spacing w:before="100" w:beforeAutospacing="1" w:after="100" w:afterAutospacing="1"/>
    </w:pPr>
    <w:rPr>
      <w:rFonts w:ascii="Calibri" w:hAnsi="Calibri"/>
      <w:sz w:val="22"/>
      <w:szCs w:val="22"/>
    </w:rPr>
  </w:style>
  <w:style w:type="paragraph" w:customStyle="1" w:styleId="xl73">
    <w:name w:val="xl73"/>
    <w:basedOn w:val="Normal"/>
    <w:rsid w:val="007C6045"/>
    <w:pPr>
      <w:pBdr>
        <w:top w:val="single" w:sz="4" w:space="0" w:color="000000"/>
        <w:bottom w:val="single" w:sz="4" w:space="0" w:color="000000"/>
        <w:right w:val="single" w:sz="4" w:space="0" w:color="auto"/>
      </w:pBdr>
      <w:spacing w:before="100" w:beforeAutospacing="1" w:after="100" w:afterAutospacing="1"/>
    </w:pPr>
    <w:rPr>
      <w:rFonts w:ascii="Calibri" w:hAnsi="Calibri"/>
      <w:sz w:val="22"/>
      <w:szCs w:val="22"/>
    </w:rPr>
  </w:style>
  <w:style w:type="paragraph" w:customStyle="1" w:styleId="xl74">
    <w:name w:val="xl74"/>
    <w:basedOn w:val="Normal"/>
    <w:rsid w:val="007C6045"/>
    <w:pPr>
      <w:pBdr>
        <w:top w:val="single" w:sz="4" w:space="0" w:color="000000"/>
        <w:left w:val="single" w:sz="4" w:space="0" w:color="000000"/>
        <w:bottom w:val="single" w:sz="4" w:space="0" w:color="000000"/>
      </w:pBdr>
      <w:spacing w:before="100" w:beforeAutospacing="1" w:after="100" w:afterAutospacing="1"/>
    </w:pPr>
    <w:rPr>
      <w:rFonts w:ascii="Calibri" w:hAnsi="Calibri"/>
      <w:sz w:val="22"/>
      <w:szCs w:val="22"/>
    </w:rPr>
  </w:style>
  <w:style w:type="paragraph" w:customStyle="1" w:styleId="xl75">
    <w:name w:val="xl75"/>
    <w:basedOn w:val="Normal"/>
    <w:rsid w:val="007C6045"/>
    <w:pPr>
      <w:pBdr>
        <w:top w:val="single" w:sz="4" w:space="0" w:color="000000"/>
        <w:bottom w:val="single" w:sz="4" w:space="0" w:color="auto"/>
        <w:right w:val="single" w:sz="4" w:space="0" w:color="auto"/>
      </w:pBdr>
      <w:spacing w:before="100" w:beforeAutospacing="1" w:after="100" w:afterAutospacing="1"/>
    </w:pPr>
    <w:rPr>
      <w:rFonts w:ascii="Calibri" w:hAnsi="Calibri"/>
      <w:sz w:val="22"/>
      <w:szCs w:val="22"/>
    </w:rPr>
  </w:style>
  <w:style w:type="paragraph" w:customStyle="1" w:styleId="xl76">
    <w:name w:val="xl76"/>
    <w:basedOn w:val="Normal"/>
    <w:rsid w:val="007C6045"/>
    <w:pPr>
      <w:pBdr>
        <w:top w:val="single" w:sz="4" w:space="0" w:color="000000"/>
        <w:left w:val="single" w:sz="4" w:space="0" w:color="auto"/>
        <w:bottom w:val="single" w:sz="4" w:space="0" w:color="auto"/>
      </w:pBdr>
      <w:spacing w:before="100" w:beforeAutospacing="1" w:after="100" w:afterAutospacing="1"/>
    </w:pPr>
    <w:rPr>
      <w:rFonts w:ascii="Calibri" w:hAnsi="Calibri"/>
      <w:sz w:val="24"/>
    </w:rPr>
  </w:style>
  <w:style w:type="paragraph" w:customStyle="1" w:styleId="xl77">
    <w:name w:val="xl77"/>
    <w:basedOn w:val="Normal"/>
    <w:rsid w:val="007C6045"/>
    <w:pPr>
      <w:pBdr>
        <w:top w:val="single" w:sz="4" w:space="0" w:color="000000"/>
        <w:bottom w:val="single" w:sz="4" w:space="0" w:color="auto"/>
        <w:right w:val="single" w:sz="4" w:space="0" w:color="auto"/>
      </w:pBdr>
      <w:spacing w:before="100" w:beforeAutospacing="1" w:after="100" w:afterAutospacing="1"/>
    </w:pPr>
    <w:rPr>
      <w:rFonts w:ascii="Calibri" w:hAnsi="Calibri"/>
      <w:sz w:val="24"/>
    </w:rPr>
  </w:style>
  <w:style w:type="paragraph" w:customStyle="1" w:styleId="xl78">
    <w:name w:val="xl78"/>
    <w:basedOn w:val="Normal"/>
    <w:rsid w:val="007C6045"/>
    <w:pPr>
      <w:pBdr>
        <w:top w:val="single" w:sz="4" w:space="0" w:color="000000"/>
        <w:left w:val="single" w:sz="4" w:space="0" w:color="000000"/>
        <w:bottom w:val="single" w:sz="4" w:space="0" w:color="000000"/>
        <w:right w:val="single" w:sz="4" w:space="0" w:color="000000"/>
      </w:pBdr>
      <w:shd w:val="clear" w:color="000000" w:fill="DCE6F1"/>
      <w:spacing w:before="100" w:beforeAutospacing="1" w:after="100" w:afterAutospacing="1"/>
    </w:pPr>
    <w:rPr>
      <w:rFonts w:ascii="Calibri" w:hAnsi="Calibri"/>
      <w:b/>
      <w:bCs/>
      <w:sz w:val="22"/>
      <w:szCs w:val="22"/>
    </w:rPr>
  </w:style>
  <w:style w:type="paragraph" w:customStyle="1" w:styleId="xl79">
    <w:name w:val="xl79"/>
    <w:basedOn w:val="Normal"/>
    <w:rsid w:val="007C6045"/>
    <w:pPr>
      <w:pBdr>
        <w:top w:val="single" w:sz="4" w:space="0" w:color="000000"/>
        <w:left w:val="single" w:sz="4" w:space="0" w:color="000000"/>
        <w:bottom w:val="single" w:sz="4" w:space="0" w:color="000000"/>
      </w:pBdr>
      <w:shd w:val="clear" w:color="000000" w:fill="DCE6F1"/>
      <w:spacing w:before="100" w:beforeAutospacing="1" w:after="100" w:afterAutospacing="1"/>
    </w:pPr>
    <w:rPr>
      <w:rFonts w:ascii="Calibri" w:hAnsi="Calibri"/>
      <w:b/>
      <w:bCs/>
      <w:sz w:val="22"/>
      <w:szCs w:val="22"/>
    </w:rPr>
  </w:style>
  <w:style w:type="paragraph" w:customStyle="1" w:styleId="xl80">
    <w:name w:val="xl80"/>
    <w:basedOn w:val="Normal"/>
    <w:rsid w:val="007C6045"/>
    <w:pPr>
      <w:pBdr>
        <w:top w:val="single" w:sz="4" w:space="0" w:color="000000"/>
        <w:left w:val="single" w:sz="4" w:space="0" w:color="000000"/>
        <w:bottom w:val="single" w:sz="4" w:space="0" w:color="000000"/>
        <w:right w:val="single" w:sz="4" w:space="0" w:color="000000"/>
      </w:pBdr>
      <w:shd w:val="clear" w:color="000000" w:fill="9BBB59"/>
      <w:spacing w:before="100" w:beforeAutospacing="1" w:after="100" w:afterAutospacing="1"/>
    </w:pPr>
    <w:rPr>
      <w:rFonts w:ascii="Calibri" w:hAnsi="Calibri"/>
      <w:b/>
      <w:bCs/>
      <w:sz w:val="22"/>
      <w:szCs w:val="22"/>
    </w:rPr>
  </w:style>
  <w:style w:type="paragraph" w:customStyle="1" w:styleId="xl81">
    <w:name w:val="xl81"/>
    <w:basedOn w:val="Normal"/>
    <w:rsid w:val="007C6045"/>
    <w:pPr>
      <w:pBdr>
        <w:top w:val="single" w:sz="4" w:space="0" w:color="000000"/>
        <w:left w:val="single" w:sz="4" w:space="0" w:color="000000"/>
        <w:bottom w:val="single" w:sz="4" w:space="0" w:color="000000"/>
      </w:pBdr>
      <w:shd w:val="clear" w:color="000000" w:fill="9BBB59"/>
      <w:spacing w:before="100" w:beforeAutospacing="1" w:after="100" w:afterAutospacing="1"/>
    </w:pPr>
    <w:rPr>
      <w:rFonts w:ascii="Calibri" w:hAnsi="Calibri"/>
      <w:sz w:val="24"/>
    </w:rPr>
  </w:style>
  <w:style w:type="paragraph" w:customStyle="1" w:styleId="xl82">
    <w:name w:val="xl82"/>
    <w:basedOn w:val="Normal"/>
    <w:rsid w:val="007C6045"/>
    <w:pPr>
      <w:pBdr>
        <w:top w:val="single" w:sz="4" w:space="0" w:color="000000"/>
        <w:left w:val="single" w:sz="4" w:space="0" w:color="auto"/>
        <w:bottom w:val="single" w:sz="4" w:space="0" w:color="000000"/>
      </w:pBdr>
      <w:shd w:val="clear" w:color="000000" w:fill="9BBB59"/>
      <w:spacing w:before="100" w:beforeAutospacing="1" w:after="100" w:afterAutospacing="1"/>
    </w:pPr>
    <w:rPr>
      <w:rFonts w:ascii="Calibri" w:hAnsi="Calibri"/>
      <w:sz w:val="24"/>
    </w:rPr>
  </w:style>
  <w:style w:type="paragraph" w:customStyle="1" w:styleId="xl83">
    <w:name w:val="xl83"/>
    <w:basedOn w:val="Normal"/>
    <w:rsid w:val="007C6045"/>
    <w:pPr>
      <w:pBdr>
        <w:top w:val="single" w:sz="4" w:space="0" w:color="000000"/>
        <w:bottom w:val="single" w:sz="4" w:space="0" w:color="000000"/>
        <w:right w:val="single" w:sz="4" w:space="0" w:color="auto"/>
      </w:pBdr>
      <w:shd w:val="clear" w:color="000000" w:fill="9BBB59"/>
      <w:spacing w:before="100" w:beforeAutospacing="1" w:after="100" w:afterAutospacing="1"/>
    </w:pPr>
    <w:rPr>
      <w:rFonts w:ascii="Calibri" w:hAnsi="Calibri"/>
      <w:sz w:val="24"/>
    </w:rPr>
  </w:style>
  <w:style w:type="paragraph" w:customStyle="1" w:styleId="xl84">
    <w:name w:val="xl84"/>
    <w:basedOn w:val="Normal"/>
    <w:rsid w:val="007C6045"/>
    <w:pPr>
      <w:pBdr>
        <w:top w:val="single" w:sz="4" w:space="0" w:color="000000"/>
        <w:bottom w:val="single" w:sz="4" w:space="0" w:color="000000"/>
      </w:pBdr>
      <w:shd w:val="clear" w:color="000000" w:fill="DCE6F1"/>
      <w:spacing w:before="100" w:beforeAutospacing="1" w:after="100" w:afterAutospacing="1"/>
    </w:pPr>
    <w:rPr>
      <w:rFonts w:ascii="Calibri" w:hAnsi="Calibri"/>
      <w:b/>
      <w:bCs/>
      <w:sz w:val="22"/>
      <w:szCs w:val="22"/>
    </w:rPr>
  </w:style>
  <w:style w:type="paragraph" w:customStyle="1" w:styleId="xl85">
    <w:name w:val="xl85"/>
    <w:basedOn w:val="Normal"/>
    <w:rsid w:val="007C6045"/>
    <w:pPr>
      <w:pBdr>
        <w:top w:val="single" w:sz="4" w:space="0" w:color="000000"/>
        <w:left w:val="single" w:sz="4" w:space="0" w:color="000000"/>
        <w:bottom w:val="single" w:sz="4" w:space="0" w:color="000000"/>
      </w:pBdr>
      <w:shd w:val="clear" w:color="000000" w:fill="9BBB59"/>
      <w:spacing w:before="100" w:beforeAutospacing="1" w:after="100" w:afterAutospacing="1"/>
    </w:pPr>
    <w:rPr>
      <w:rFonts w:ascii="Calibri" w:hAnsi="Calibri"/>
      <w:sz w:val="24"/>
    </w:rPr>
  </w:style>
  <w:style w:type="paragraph" w:customStyle="1" w:styleId="xl86">
    <w:name w:val="xl86"/>
    <w:basedOn w:val="Normal"/>
    <w:rsid w:val="007C6045"/>
    <w:pPr>
      <w:pBdr>
        <w:top w:val="single" w:sz="4" w:space="0" w:color="000000"/>
        <w:left w:val="single" w:sz="4" w:space="0" w:color="000000"/>
        <w:bottom w:val="single" w:sz="4" w:space="0" w:color="000000"/>
      </w:pBdr>
      <w:spacing w:before="100" w:beforeAutospacing="1" w:after="100" w:afterAutospacing="1"/>
    </w:pPr>
    <w:rPr>
      <w:rFonts w:ascii="Calibri" w:hAnsi="Calibri"/>
      <w:sz w:val="24"/>
    </w:rPr>
  </w:style>
  <w:style w:type="paragraph" w:customStyle="1" w:styleId="xl87">
    <w:name w:val="xl87"/>
    <w:basedOn w:val="Normal"/>
    <w:rsid w:val="007C6045"/>
    <w:pPr>
      <w:pBdr>
        <w:top w:val="single" w:sz="4" w:space="0" w:color="000000"/>
        <w:left w:val="single" w:sz="4" w:space="0" w:color="000000"/>
        <w:bottom w:val="single" w:sz="4" w:space="0" w:color="000000"/>
      </w:pBdr>
      <w:spacing w:before="100" w:beforeAutospacing="1" w:after="100" w:afterAutospacing="1"/>
    </w:pPr>
    <w:rPr>
      <w:rFonts w:ascii="Calibri" w:hAnsi="Calibri"/>
      <w:sz w:val="22"/>
      <w:szCs w:val="22"/>
    </w:rPr>
  </w:style>
  <w:style w:type="paragraph" w:customStyle="1" w:styleId="xl88">
    <w:name w:val="xl88"/>
    <w:basedOn w:val="Normal"/>
    <w:rsid w:val="007C6045"/>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Calibri" w:hAnsi="Calibri"/>
      <w:b/>
      <w:bCs/>
      <w:sz w:val="22"/>
      <w:szCs w:val="22"/>
    </w:rPr>
  </w:style>
  <w:style w:type="paragraph" w:customStyle="1" w:styleId="xl89">
    <w:name w:val="xl89"/>
    <w:basedOn w:val="Normal"/>
    <w:rsid w:val="007C6045"/>
    <w:pPr>
      <w:pBdr>
        <w:top w:val="single" w:sz="4" w:space="0" w:color="auto"/>
        <w:left w:val="single" w:sz="4" w:space="0" w:color="auto"/>
        <w:bottom w:val="single" w:sz="4" w:space="0" w:color="000000"/>
      </w:pBdr>
      <w:shd w:val="clear" w:color="000000" w:fill="DCE6F1"/>
      <w:spacing w:before="100" w:beforeAutospacing="1" w:after="100" w:afterAutospacing="1"/>
      <w:jc w:val="center"/>
    </w:pPr>
    <w:rPr>
      <w:rFonts w:ascii="Calibri" w:hAnsi="Calibri"/>
      <w:b/>
      <w:bCs/>
      <w:sz w:val="22"/>
      <w:szCs w:val="22"/>
    </w:rPr>
  </w:style>
  <w:style w:type="paragraph" w:customStyle="1" w:styleId="xl90">
    <w:name w:val="xl90"/>
    <w:basedOn w:val="Normal"/>
    <w:rsid w:val="007C6045"/>
    <w:pPr>
      <w:pBdr>
        <w:top w:val="single" w:sz="4" w:space="0" w:color="auto"/>
        <w:bottom w:val="single" w:sz="4" w:space="0" w:color="000000"/>
        <w:right w:val="single" w:sz="4" w:space="0" w:color="auto"/>
      </w:pBdr>
      <w:shd w:val="clear" w:color="000000" w:fill="DCE6F1"/>
      <w:spacing w:before="100" w:beforeAutospacing="1" w:after="100" w:afterAutospacing="1"/>
      <w:jc w:val="center"/>
    </w:pPr>
    <w:rPr>
      <w:rFonts w:ascii="Calibri" w:hAnsi="Calibri"/>
      <w:b/>
      <w:bCs/>
      <w:sz w:val="22"/>
      <w:szCs w:val="22"/>
    </w:rPr>
  </w:style>
  <w:style w:type="character" w:customStyle="1" w:styleId="Heading4Char">
    <w:name w:val="Heading 4 Char"/>
    <w:link w:val="Heading4"/>
    <w:rsid w:val="009D5327"/>
    <w:rPr>
      <w:b/>
      <w:bCs/>
      <w:sz w:val="28"/>
      <w:szCs w:val="28"/>
      <w:lang w:val="en-GB"/>
    </w:rPr>
  </w:style>
  <w:style w:type="character" w:customStyle="1" w:styleId="hps">
    <w:name w:val="hps"/>
    <w:rsid w:val="006C245E"/>
  </w:style>
  <w:style w:type="character" w:customStyle="1" w:styleId="shorttext">
    <w:name w:val="short_text"/>
    <w:rsid w:val="006C245E"/>
  </w:style>
  <w:style w:type="character" w:customStyle="1" w:styleId="Heading1Char">
    <w:name w:val="Heading 1 Char"/>
    <w:basedOn w:val="DefaultParagraphFont"/>
    <w:link w:val="Heading1"/>
    <w:uiPriority w:val="99"/>
    <w:locked/>
    <w:rsid w:val="00B0124B"/>
    <w:rPr>
      <w:rFonts w:ascii="Arial" w:hAnsi="Arial" w:cs="Arial"/>
      <w:b/>
      <w:bCs/>
      <w:kern w:val="32"/>
      <w:sz w:val="32"/>
      <w:szCs w:val="32"/>
      <w:lang w:val="sl-SI" w:eastAsia="sl-SI"/>
    </w:rPr>
  </w:style>
  <w:style w:type="character" w:customStyle="1" w:styleId="kurziv1">
    <w:name w:val="kurziv1"/>
    <w:basedOn w:val="DefaultParagraphFont"/>
    <w:rsid w:val="001E18A7"/>
    <w:rPr>
      <w:i/>
      <w:iCs/>
    </w:rPr>
  </w:style>
  <w:style w:type="paragraph" w:customStyle="1" w:styleId="Odstavekseznama1">
    <w:name w:val="Odstavek seznama1"/>
    <w:basedOn w:val="Normal"/>
    <w:qFormat/>
    <w:rsid w:val="00B80BAF"/>
    <w:pPr>
      <w:ind w:left="708"/>
    </w:pPr>
    <w:rPr>
      <w:rFonts w:ascii="Times New Roman" w:hAnsi="Times New Roman"/>
      <w:sz w:val="24"/>
      <w:lang w:val="en-GB"/>
    </w:rPr>
  </w:style>
  <w:style w:type="paragraph" w:customStyle="1" w:styleId="Navaden1">
    <w:name w:val="Navaden1"/>
    <w:basedOn w:val="Normal"/>
    <w:rsid w:val="00722E86"/>
    <w:pPr>
      <w:spacing w:before="120"/>
      <w:jc w:val="both"/>
    </w:pPr>
    <w:rPr>
      <w:rFonts w:ascii="Times New Roman" w:hAnsi="Times New Roman"/>
      <w:sz w:val="24"/>
    </w:rPr>
  </w:style>
  <w:style w:type="paragraph" w:customStyle="1" w:styleId="NormalBold">
    <w:name w:val="NormalBold"/>
    <w:basedOn w:val="Normal"/>
    <w:link w:val="NormalBoldChar"/>
    <w:rsid w:val="0005519C"/>
    <w:pPr>
      <w:widowControl w:val="0"/>
    </w:pPr>
    <w:rPr>
      <w:rFonts w:ascii="Times New Roman" w:hAnsi="Times New Roman"/>
      <w:b/>
      <w:sz w:val="24"/>
      <w:szCs w:val="22"/>
      <w:lang w:val="hr-HR" w:eastAsia="en-GB"/>
    </w:rPr>
  </w:style>
  <w:style w:type="character" w:customStyle="1" w:styleId="NormalBoldChar">
    <w:name w:val="NormalBold Char"/>
    <w:link w:val="NormalBold"/>
    <w:locked/>
    <w:rsid w:val="0005519C"/>
    <w:rPr>
      <w:b/>
      <w:sz w:val="24"/>
      <w:szCs w:val="22"/>
      <w:lang w:eastAsia="en-GB"/>
    </w:rPr>
  </w:style>
  <w:style w:type="paragraph" w:customStyle="1" w:styleId="Tiret0">
    <w:name w:val="Tiret 0"/>
    <w:basedOn w:val="Normal"/>
    <w:rsid w:val="0005519C"/>
    <w:pPr>
      <w:numPr>
        <w:numId w:val="13"/>
      </w:numPr>
      <w:spacing w:before="120" w:after="120"/>
      <w:jc w:val="both"/>
    </w:pPr>
    <w:rPr>
      <w:rFonts w:ascii="Times New Roman" w:eastAsia="Calibri" w:hAnsi="Times New Roman"/>
      <w:sz w:val="24"/>
      <w:szCs w:val="22"/>
      <w:lang w:val="hr-HR" w:eastAsia="en-GB"/>
    </w:rPr>
  </w:style>
  <w:style w:type="paragraph" w:customStyle="1" w:styleId="Tiret1">
    <w:name w:val="Tiret 1"/>
    <w:basedOn w:val="Normal"/>
    <w:rsid w:val="0005519C"/>
    <w:pPr>
      <w:numPr>
        <w:numId w:val="14"/>
      </w:numPr>
      <w:spacing w:before="120" w:after="120"/>
      <w:jc w:val="both"/>
    </w:pPr>
    <w:rPr>
      <w:rFonts w:ascii="Times New Roman" w:eastAsia="Calibri" w:hAnsi="Times New Roman"/>
      <w:sz w:val="24"/>
      <w:szCs w:val="22"/>
      <w:lang w:val="hr-HR" w:eastAsia="en-GB"/>
    </w:rPr>
  </w:style>
  <w:style w:type="character" w:customStyle="1" w:styleId="DeltaViewInsertion">
    <w:name w:val="DeltaView Insertion"/>
    <w:rsid w:val="00AC4DC5"/>
    <w:rPr>
      <w:b/>
      <w:i/>
      <w:spacing w:val="0"/>
    </w:rPr>
  </w:style>
  <w:style w:type="paragraph" w:customStyle="1" w:styleId="NumPar1">
    <w:name w:val="NumPar 1"/>
    <w:basedOn w:val="Normal"/>
    <w:next w:val="Normal"/>
    <w:rsid w:val="00AC4DC5"/>
    <w:pPr>
      <w:numPr>
        <w:numId w:val="25"/>
      </w:numPr>
      <w:spacing w:before="120" w:after="120"/>
      <w:jc w:val="both"/>
    </w:pPr>
    <w:rPr>
      <w:rFonts w:ascii="Times New Roman" w:eastAsia="Calibri" w:hAnsi="Times New Roman"/>
      <w:sz w:val="24"/>
      <w:szCs w:val="22"/>
      <w:lang w:val="hr-HR" w:eastAsia="en-GB"/>
    </w:rPr>
  </w:style>
  <w:style w:type="paragraph" w:customStyle="1" w:styleId="NumPar2">
    <w:name w:val="NumPar 2"/>
    <w:basedOn w:val="Normal"/>
    <w:next w:val="Normal"/>
    <w:rsid w:val="00AC4DC5"/>
    <w:pPr>
      <w:numPr>
        <w:ilvl w:val="1"/>
        <w:numId w:val="25"/>
      </w:numPr>
      <w:spacing w:before="120" w:after="120"/>
      <w:jc w:val="both"/>
    </w:pPr>
    <w:rPr>
      <w:rFonts w:ascii="Times New Roman" w:eastAsia="Calibri" w:hAnsi="Times New Roman"/>
      <w:sz w:val="24"/>
      <w:szCs w:val="22"/>
      <w:lang w:val="hr-HR" w:eastAsia="en-GB"/>
    </w:rPr>
  </w:style>
  <w:style w:type="paragraph" w:customStyle="1" w:styleId="NumPar3">
    <w:name w:val="NumPar 3"/>
    <w:basedOn w:val="Normal"/>
    <w:next w:val="Normal"/>
    <w:rsid w:val="00AC4DC5"/>
    <w:pPr>
      <w:numPr>
        <w:ilvl w:val="2"/>
        <w:numId w:val="25"/>
      </w:numPr>
      <w:spacing w:before="120" w:after="120"/>
      <w:jc w:val="both"/>
    </w:pPr>
    <w:rPr>
      <w:rFonts w:ascii="Times New Roman" w:eastAsia="Calibri" w:hAnsi="Times New Roman"/>
      <w:sz w:val="24"/>
      <w:szCs w:val="22"/>
      <w:lang w:val="hr-HR" w:eastAsia="en-GB"/>
    </w:rPr>
  </w:style>
  <w:style w:type="paragraph" w:customStyle="1" w:styleId="NumPar4">
    <w:name w:val="NumPar 4"/>
    <w:basedOn w:val="Normal"/>
    <w:next w:val="Normal"/>
    <w:rsid w:val="00AC4DC5"/>
    <w:pPr>
      <w:numPr>
        <w:ilvl w:val="3"/>
        <w:numId w:val="25"/>
      </w:numPr>
      <w:spacing w:before="120" w:after="120"/>
      <w:jc w:val="both"/>
    </w:pPr>
    <w:rPr>
      <w:rFonts w:ascii="Times New Roman" w:eastAsia="Calibri" w:hAnsi="Times New Roman"/>
      <w:sz w:val="24"/>
      <w:szCs w:val="22"/>
      <w:lang w:val="hr-HR"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872"/>
    <w:rPr>
      <w:rFonts w:ascii="Arial" w:hAnsi="Arial"/>
      <w:szCs w:val="24"/>
      <w:lang w:val="sl-SI" w:eastAsia="sl-SI"/>
    </w:rPr>
  </w:style>
  <w:style w:type="paragraph" w:styleId="Heading1">
    <w:name w:val="heading 1"/>
    <w:basedOn w:val="Normal"/>
    <w:next w:val="Normal"/>
    <w:link w:val="Heading1Char"/>
    <w:uiPriority w:val="99"/>
    <w:qFormat/>
    <w:rsid w:val="0046538F"/>
    <w:pPr>
      <w:keepNext/>
      <w:spacing w:before="240" w:after="60"/>
      <w:outlineLvl w:val="0"/>
    </w:pPr>
    <w:rPr>
      <w:rFonts w:cs="Arial"/>
      <w:b/>
      <w:bCs/>
      <w:kern w:val="32"/>
      <w:sz w:val="32"/>
      <w:szCs w:val="32"/>
    </w:rPr>
  </w:style>
  <w:style w:type="paragraph" w:styleId="Heading2">
    <w:name w:val="heading 2"/>
    <w:basedOn w:val="Normal"/>
    <w:next w:val="Normal"/>
    <w:link w:val="Heading2Char"/>
    <w:semiHidden/>
    <w:unhideWhenUsed/>
    <w:qFormat/>
    <w:rsid w:val="002B2004"/>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FF5EC0"/>
    <w:pPr>
      <w:keepNext/>
      <w:jc w:val="center"/>
      <w:outlineLvl w:val="2"/>
    </w:pPr>
    <w:rPr>
      <w:rFonts w:asciiTheme="minorHAnsi" w:hAnsiTheme="minorHAnsi"/>
      <w:b/>
      <w:color w:val="0070C0"/>
      <w:sz w:val="22"/>
    </w:rPr>
  </w:style>
  <w:style w:type="paragraph" w:styleId="Heading4">
    <w:name w:val="heading 4"/>
    <w:basedOn w:val="Normal"/>
    <w:next w:val="Normal"/>
    <w:link w:val="Heading4Char"/>
    <w:qFormat/>
    <w:rsid w:val="00E9425E"/>
    <w:pPr>
      <w:keepNext/>
      <w:spacing w:before="240" w:after="60"/>
      <w:outlineLvl w:val="3"/>
    </w:pPr>
    <w:rPr>
      <w:rFonts w:ascii="Times New Roman" w:hAnsi="Times New Roman"/>
      <w:b/>
      <w:bCs/>
      <w:sz w:val="28"/>
      <w:szCs w:val="28"/>
      <w:lang w:val="en-GB"/>
    </w:rPr>
  </w:style>
  <w:style w:type="paragraph" w:styleId="Heading5">
    <w:name w:val="heading 5"/>
    <w:basedOn w:val="Normal"/>
    <w:next w:val="Normal"/>
    <w:link w:val="Heading5Char"/>
    <w:qFormat/>
    <w:rsid w:val="00D640A7"/>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Znak, Znak"/>
    <w:basedOn w:val="Normal"/>
    <w:link w:val="HeaderChar"/>
    <w:uiPriority w:val="99"/>
    <w:rsid w:val="00B328B8"/>
    <w:pPr>
      <w:tabs>
        <w:tab w:val="center" w:pos="4536"/>
        <w:tab w:val="right" w:pos="9072"/>
      </w:tabs>
    </w:pPr>
    <w:rPr>
      <w:rFonts w:ascii="Times New Roman" w:hAnsi="Times New Roman"/>
      <w:sz w:val="24"/>
      <w:lang w:val="en-GB"/>
    </w:rPr>
  </w:style>
  <w:style w:type="paragraph" w:styleId="Footer">
    <w:name w:val="footer"/>
    <w:basedOn w:val="Normal"/>
    <w:link w:val="FooterChar"/>
    <w:uiPriority w:val="99"/>
    <w:rsid w:val="00B328B8"/>
    <w:pPr>
      <w:tabs>
        <w:tab w:val="center" w:pos="4536"/>
        <w:tab w:val="right" w:pos="9072"/>
      </w:tabs>
    </w:pPr>
  </w:style>
  <w:style w:type="character" w:styleId="PageNumber">
    <w:name w:val="page number"/>
    <w:basedOn w:val="DefaultParagraphFont"/>
    <w:uiPriority w:val="99"/>
    <w:rsid w:val="00365DA2"/>
  </w:style>
  <w:style w:type="paragraph" w:customStyle="1" w:styleId="Volume">
    <w:name w:val="Volume"/>
    <w:aliases w:val="N1"/>
    <w:basedOn w:val="Heading1"/>
    <w:rsid w:val="0046538F"/>
    <w:pPr>
      <w:numPr>
        <w:numId w:val="1"/>
      </w:numPr>
      <w:spacing w:before="0" w:after="0"/>
      <w:jc w:val="both"/>
    </w:pPr>
    <w:rPr>
      <w:rFonts w:cs="Times New Roman"/>
      <w:bCs w:val="0"/>
      <w:snapToGrid w:val="0"/>
      <w:color w:val="0000FF"/>
      <w:kern w:val="0"/>
      <w:sz w:val="22"/>
      <w:szCs w:val="20"/>
      <w:lang w:eastAsia="en-US"/>
    </w:rPr>
  </w:style>
  <w:style w:type="character" w:customStyle="1" w:styleId="HeaderChar">
    <w:name w:val="Header Char"/>
    <w:aliases w:val="Znak Char1, Znak Char"/>
    <w:link w:val="Header"/>
    <w:uiPriority w:val="99"/>
    <w:locked/>
    <w:rsid w:val="00E04A1A"/>
    <w:rPr>
      <w:sz w:val="24"/>
      <w:szCs w:val="24"/>
      <w:lang w:val="en-GB" w:eastAsia="sl-SI" w:bidi="ar-SA"/>
    </w:rPr>
  </w:style>
  <w:style w:type="paragraph" w:styleId="BodyText">
    <w:name w:val="Body Text"/>
    <w:aliases w:val="Body Text Indent 3,uvlaka 3,Body Text Indent 31,Body Text Indent 311,Body Text Indent 3111"/>
    <w:basedOn w:val="Normal"/>
    <w:link w:val="BodyTextChar"/>
    <w:qFormat/>
    <w:rsid w:val="00B036F2"/>
    <w:pPr>
      <w:jc w:val="both"/>
    </w:pPr>
    <w:rPr>
      <w:szCs w:val="20"/>
      <w:lang w:eastAsia="en-US"/>
    </w:rPr>
  </w:style>
  <w:style w:type="paragraph" w:styleId="BlockText">
    <w:name w:val="Block Text"/>
    <w:basedOn w:val="Normal"/>
    <w:rsid w:val="00CA5758"/>
    <w:pPr>
      <w:ind w:left="5670" w:right="850"/>
      <w:jc w:val="center"/>
    </w:pPr>
    <w:rPr>
      <w:rFonts w:ascii="Times New Roman" w:hAnsi="Times New Roman"/>
      <w:sz w:val="24"/>
      <w:szCs w:val="20"/>
    </w:rPr>
  </w:style>
  <w:style w:type="character" w:customStyle="1" w:styleId="ZnakChar">
    <w:name w:val="Znak Char"/>
    <w:aliases w:val=" Znak Char Char"/>
    <w:locked/>
    <w:rsid w:val="002E724A"/>
    <w:rPr>
      <w:rFonts w:ascii="Arial" w:hAnsi="Arial"/>
      <w:lang w:val="en-GB" w:eastAsia="sl-SI" w:bidi="ar-SA"/>
    </w:rPr>
  </w:style>
  <w:style w:type="paragraph" w:customStyle="1" w:styleId="BodyText21">
    <w:name w:val="Body Text 21"/>
    <w:basedOn w:val="Normal"/>
    <w:rsid w:val="002E724A"/>
    <w:pPr>
      <w:ind w:left="709"/>
      <w:jc w:val="both"/>
    </w:pPr>
    <w:rPr>
      <w:szCs w:val="20"/>
      <w:lang w:val="en-GB" w:eastAsia="en-US"/>
    </w:rPr>
  </w:style>
  <w:style w:type="character" w:styleId="Hyperlink">
    <w:name w:val="Hyperlink"/>
    <w:uiPriority w:val="99"/>
    <w:rsid w:val="002E724A"/>
    <w:rPr>
      <w:color w:val="0000FF"/>
      <w:u w:val="single"/>
    </w:rPr>
  </w:style>
  <w:style w:type="character" w:customStyle="1" w:styleId="BodyTextChar">
    <w:name w:val="Body Text Char"/>
    <w:aliases w:val="Body Text Indent 3 Char,uvlaka 3 Char,Body Text Indent 31 Char,Body Text Indent 311 Char,Body Text Indent 3111 Char"/>
    <w:link w:val="BodyText"/>
    <w:rsid w:val="002E724A"/>
    <w:rPr>
      <w:rFonts w:ascii="Arial" w:hAnsi="Arial"/>
      <w:lang w:val="sl-SI" w:eastAsia="en-US" w:bidi="ar-SA"/>
    </w:rPr>
  </w:style>
  <w:style w:type="paragraph" w:customStyle="1" w:styleId="Besedilolena">
    <w:name w:val="Besedilo člena"/>
    <w:basedOn w:val="Normal"/>
    <w:rsid w:val="0086468A"/>
    <w:pPr>
      <w:spacing w:after="120"/>
      <w:jc w:val="both"/>
    </w:pPr>
    <w:rPr>
      <w:rFonts w:ascii="Arial Narrow" w:hAnsi="Arial Narrow"/>
      <w:szCs w:val="20"/>
    </w:rPr>
  </w:style>
  <w:style w:type="paragraph" w:customStyle="1" w:styleId="tabulka">
    <w:name w:val="tabulka"/>
    <w:basedOn w:val="Normal"/>
    <w:rsid w:val="002564E9"/>
    <w:pPr>
      <w:spacing w:before="120" w:line="240" w:lineRule="exact"/>
      <w:jc w:val="center"/>
    </w:pPr>
    <w:rPr>
      <w:szCs w:val="20"/>
      <w:lang w:val="en-GB"/>
    </w:rPr>
  </w:style>
  <w:style w:type="paragraph" w:styleId="NormalIndent">
    <w:name w:val="Normal Indent"/>
    <w:basedOn w:val="Normal"/>
    <w:rsid w:val="002564E9"/>
    <w:pPr>
      <w:ind w:left="708"/>
    </w:pPr>
    <w:rPr>
      <w:szCs w:val="20"/>
      <w:lang w:val="en-GB"/>
    </w:rPr>
  </w:style>
  <w:style w:type="paragraph" w:styleId="FootnoteText">
    <w:name w:val="footnote text"/>
    <w:basedOn w:val="Normal"/>
    <w:link w:val="FootnoteTextChar"/>
    <w:uiPriority w:val="99"/>
    <w:rsid w:val="00E9425E"/>
    <w:rPr>
      <w:color w:val="000000"/>
      <w:szCs w:val="20"/>
      <w:lang w:val="en-GB"/>
    </w:rPr>
  </w:style>
  <w:style w:type="paragraph" w:styleId="ListParagraph">
    <w:name w:val="List Paragraph"/>
    <w:aliases w:val="Heading 12,heading 1,naslov 1,Naslov 12,Graf"/>
    <w:basedOn w:val="Normal"/>
    <w:link w:val="ListParagraphChar"/>
    <w:uiPriority w:val="34"/>
    <w:qFormat/>
    <w:rsid w:val="0012464D"/>
    <w:pPr>
      <w:ind w:left="708"/>
    </w:pPr>
    <w:rPr>
      <w:rFonts w:ascii="Times New Roman" w:hAnsi="Times New Roman"/>
      <w:sz w:val="24"/>
      <w:lang w:val="en-GB"/>
    </w:rPr>
  </w:style>
  <w:style w:type="paragraph" w:styleId="BalloonText">
    <w:name w:val="Balloon Text"/>
    <w:basedOn w:val="Normal"/>
    <w:link w:val="BalloonTextChar"/>
    <w:rsid w:val="000406EF"/>
    <w:rPr>
      <w:rFonts w:ascii="Tahoma" w:hAnsi="Tahoma"/>
      <w:sz w:val="16"/>
      <w:szCs w:val="16"/>
    </w:rPr>
  </w:style>
  <w:style w:type="character" w:customStyle="1" w:styleId="BalloonTextChar">
    <w:name w:val="Balloon Text Char"/>
    <w:link w:val="BalloonText"/>
    <w:rsid w:val="000406EF"/>
    <w:rPr>
      <w:rFonts w:ascii="Tahoma" w:hAnsi="Tahoma" w:cs="Tahoma"/>
      <w:sz w:val="16"/>
      <w:szCs w:val="16"/>
    </w:rPr>
  </w:style>
  <w:style w:type="character" w:customStyle="1" w:styleId="Heading3Char">
    <w:name w:val="Heading 3 Char"/>
    <w:link w:val="Heading3"/>
    <w:rsid w:val="00FF5EC0"/>
    <w:rPr>
      <w:rFonts w:asciiTheme="minorHAnsi" w:hAnsiTheme="minorHAnsi"/>
      <w:b/>
      <w:color w:val="0070C0"/>
      <w:sz w:val="22"/>
      <w:szCs w:val="24"/>
      <w:lang w:val="sl-SI" w:eastAsia="sl-SI"/>
    </w:rPr>
  </w:style>
  <w:style w:type="character" w:styleId="CommentReference">
    <w:name w:val="annotation reference"/>
    <w:uiPriority w:val="99"/>
    <w:unhideWhenUsed/>
    <w:rsid w:val="00677372"/>
    <w:rPr>
      <w:sz w:val="16"/>
      <w:szCs w:val="16"/>
    </w:rPr>
  </w:style>
  <w:style w:type="paragraph" w:styleId="CommentText">
    <w:name w:val="annotation text"/>
    <w:basedOn w:val="Normal"/>
    <w:link w:val="CommentTextChar"/>
    <w:uiPriority w:val="99"/>
    <w:unhideWhenUsed/>
    <w:rsid w:val="00677372"/>
    <w:pPr>
      <w:spacing w:after="200"/>
    </w:pPr>
    <w:rPr>
      <w:rFonts w:ascii="Calibri" w:eastAsia="Calibri" w:hAnsi="Calibri"/>
      <w:szCs w:val="20"/>
      <w:lang w:eastAsia="en-US"/>
    </w:rPr>
  </w:style>
  <w:style w:type="character" w:customStyle="1" w:styleId="CommentTextChar">
    <w:name w:val="Comment Text Char"/>
    <w:link w:val="CommentText"/>
    <w:uiPriority w:val="99"/>
    <w:rsid w:val="00677372"/>
    <w:rPr>
      <w:rFonts w:ascii="Calibri" w:eastAsia="Calibri" w:hAnsi="Calibri"/>
      <w:lang w:eastAsia="en-US"/>
    </w:rPr>
  </w:style>
  <w:style w:type="character" w:customStyle="1" w:styleId="FooterChar">
    <w:name w:val="Footer Char"/>
    <w:link w:val="Footer"/>
    <w:uiPriority w:val="99"/>
    <w:rsid w:val="00E25262"/>
    <w:rPr>
      <w:rFonts w:ascii="Arial" w:hAnsi="Arial"/>
      <w:szCs w:val="24"/>
    </w:rPr>
  </w:style>
  <w:style w:type="table" w:styleId="TableGrid">
    <w:name w:val="Table Grid"/>
    <w:basedOn w:val="TableNormal"/>
    <w:rsid w:val="00B360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rsid w:val="00A51202"/>
    <w:rPr>
      <w:vertAlign w:val="superscript"/>
    </w:rPr>
  </w:style>
  <w:style w:type="paragraph" w:customStyle="1" w:styleId="Default">
    <w:name w:val="Default"/>
    <w:rsid w:val="00133F78"/>
    <w:pPr>
      <w:autoSpaceDE w:val="0"/>
      <w:autoSpaceDN w:val="0"/>
      <w:adjustRightInd w:val="0"/>
    </w:pPr>
    <w:rPr>
      <w:rFonts w:ascii="Arial" w:hAnsi="Arial" w:cs="Arial"/>
      <w:color w:val="000000"/>
      <w:sz w:val="24"/>
      <w:szCs w:val="24"/>
      <w:lang w:val="sl-SI" w:eastAsia="sl-SI"/>
    </w:rPr>
  </w:style>
  <w:style w:type="paragraph" w:styleId="BodyText2">
    <w:name w:val="Body Text 2"/>
    <w:basedOn w:val="Normal"/>
    <w:link w:val="BodyText2Char"/>
    <w:rsid w:val="000435E1"/>
    <w:pPr>
      <w:spacing w:after="120" w:line="480" w:lineRule="auto"/>
    </w:pPr>
  </w:style>
  <w:style w:type="character" w:customStyle="1" w:styleId="BodyText2Char">
    <w:name w:val="Body Text 2 Char"/>
    <w:link w:val="BodyText2"/>
    <w:rsid w:val="000435E1"/>
    <w:rPr>
      <w:rFonts w:ascii="Arial" w:hAnsi="Arial"/>
      <w:szCs w:val="24"/>
    </w:rPr>
  </w:style>
  <w:style w:type="paragraph" w:customStyle="1" w:styleId="Section">
    <w:name w:val="Section"/>
    <w:basedOn w:val="Normal"/>
    <w:rsid w:val="000435E1"/>
    <w:pPr>
      <w:spacing w:line="360" w:lineRule="exact"/>
      <w:jc w:val="center"/>
    </w:pPr>
    <w:rPr>
      <w:b/>
      <w:sz w:val="32"/>
      <w:szCs w:val="20"/>
      <w:lang w:val="en-GB"/>
    </w:rPr>
  </w:style>
  <w:style w:type="character" w:customStyle="1" w:styleId="FootnoteTextChar">
    <w:name w:val="Footnote Text Char"/>
    <w:link w:val="FootnoteText"/>
    <w:uiPriority w:val="99"/>
    <w:rsid w:val="005B2CF9"/>
    <w:rPr>
      <w:rFonts w:ascii="Arial" w:hAnsi="Arial"/>
      <w:color w:val="000000"/>
      <w:lang w:val="en-GB"/>
    </w:rPr>
  </w:style>
  <w:style w:type="paragraph" w:customStyle="1" w:styleId="t-9-8">
    <w:name w:val="t-9-8"/>
    <w:basedOn w:val="Normal"/>
    <w:rsid w:val="005D5DB9"/>
    <w:pPr>
      <w:spacing w:before="100" w:beforeAutospacing="1" w:after="100" w:afterAutospacing="1"/>
    </w:pPr>
    <w:rPr>
      <w:rFonts w:ascii="Times New Roman" w:hAnsi="Times New Roman"/>
      <w:sz w:val="24"/>
    </w:rPr>
  </w:style>
  <w:style w:type="character" w:customStyle="1" w:styleId="ListParagraphChar">
    <w:name w:val="List Paragraph Char"/>
    <w:aliases w:val="Heading 12 Char,heading 1 Char,naslov 1 Char,Naslov 12 Char,Graf Char"/>
    <w:link w:val="ListParagraph"/>
    <w:uiPriority w:val="34"/>
    <w:locked/>
    <w:rsid w:val="00F364AC"/>
    <w:rPr>
      <w:sz w:val="24"/>
      <w:szCs w:val="24"/>
      <w:lang w:val="en-GB"/>
    </w:rPr>
  </w:style>
  <w:style w:type="character" w:customStyle="1" w:styleId="Heading2Char">
    <w:name w:val="Heading 2 Char"/>
    <w:link w:val="Heading2"/>
    <w:semiHidden/>
    <w:rsid w:val="002B2004"/>
    <w:rPr>
      <w:rFonts w:ascii="Cambria" w:eastAsia="Times New Roman" w:hAnsi="Cambria" w:cs="Times New Roman"/>
      <w:b/>
      <w:bCs/>
      <w:i/>
      <w:iCs/>
      <w:sz w:val="28"/>
      <w:szCs w:val="28"/>
    </w:rPr>
  </w:style>
  <w:style w:type="paragraph" w:customStyle="1" w:styleId="CM63">
    <w:name w:val="CM63"/>
    <w:basedOn w:val="Default"/>
    <w:next w:val="Default"/>
    <w:uiPriority w:val="99"/>
    <w:rsid w:val="0094081C"/>
    <w:pPr>
      <w:widowControl w:val="0"/>
    </w:pPr>
    <w:rPr>
      <w:rFonts w:ascii="Helvetica" w:hAnsi="Helvetica" w:cs="Helvetica"/>
      <w:color w:val="auto"/>
      <w:lang w:val="hr-HR" w:eastAsia="hr-HR"/>
    </w:rPr>
  </w:style>
  <w:style w:type="paragraph" w:customStyle="1" w:styleId="NoSpacing2">
    <w:name w:val="No Spacing2"/>
    <w:uiPriority w:val="1"/>
    <w:qFormat/>
    <w:rsid w:val="00411E61"/>
    <w:rPr>
      <w:rFonts w:ascii="Calibri" w:hAnsi="Calibri"/>
      <w:sz w:val="22"/>
      <w:szCs w:val="22"/>
      <w:lang w:eastAsia="en-US"/>
    </w:rPr>
  </w:style>
  <w:style w:type="character" w:customStyle="1" w:styleId="Heading5Char">
    <w:name w:val="Heading 5 Char"/>
    <w:link w:val="Heading5"/>
    <w:rsid w:val="00B45C4F"/>
    <w:rPr>
      <w:rFonts w:ascii="Arial" w:hAnsi="Arial"/>
      <w:b/>
      <w:bCs/>
      <w:i/>
      <w:iCs/>
      <w:sz w:val="26"/>
      <w:szCs w:val="26"/>
    </w:rPr>
  </w:style>
  <w:style w:type="paragraph" w:customStyle="1" w:styleId="BodyTextCenter">
    <w:name w:val="Body Text_Center"/>
    <w:basedOn w:val="BodyText"/>
    <w:next w:val="BodyText"/>
    <w:qFormat/>
    <w:rsid w:val="006F0BB2"/>
    <w:pPr>
      <w:spacing w:before="120" w:after="120"/>
      <w:jc w:val="center"/>
    </w:pPr>
    <w:rPr>
      <w:rFonts w:ascii="Calibri" w:eastAsia="Arial Unicode MS" w:hAnsi="Calibri"/>
      <w:szCs w:val="22"/>
      <w:lang w:val="hr-HR"/>
    </w:rPr>
  </w:style>
  <w:style w:type="paragraph" w:customStyle="1" w:styleId="TD-TitlePageTenderDossier">
    <w:name w:val="TD-Title Page Tender Dossier"/>
    <w:link w:val="TD-TitlePageTenderDossierChar"/>
    <w:rsid w:val="006F0BB2"/>
    <w:pPr>
      <w:spacing w:before="1200" w:after="2040" w:line="240" w:lineRule="exact"/>
      <w:jc w:val="center"/>
    </w:pPr>
    <w:rPr>
      <w:rFonts w:ascii="Arial" w:hAnsi="Arial"/>
      <w:b/>
      <w:caps/>
      <w:sz w:val="40"/>
      <w:szCs w:val="40"/>
      <w:lang w:val="en-US" w:eastAsia="en-US"/>
    </w:rPr>
  </w:style>
  <w:style w:type="character" w:customStyle="1" w:styleId="TD-TitlePageTenderDossierChar">
    <w:name w:val="TD-Title Page Tender Dossier Char"/>
    <w:link w:val="TD-TitlePageTenderDossier"/>
    <w:rsid w:val="006F0BB2"/>
    <w:rPr>
      <w:rFonts w:ascii="Arial" w:hAnsi="Arial"/>
      <w:b/>
      <w:caps/>
      <w:sz w:val="40"/>
      <w:szCs w:val="40"/>
      <w:lang w:val="en-US" w:eastAsia="en-US" w:bidi="ar-SA"/>
    </w:rPr>
  </w:style>
  <w:style w:type="paragraph" w:customStyle="1" w:styleId="BodyTextBoldCenter14p">
    <w:name w:val="Body Text_Bold_Center_14p"/>
    <w:basedOn w:val="BodyText"/>
    <w:next w:val="BodyText"/>
    <w:link w:val="BodyTextBoldCenter14pChar"/>
    <w:rsid w:val="00795BE3"/>
    <w:pPr>
      <w:spacing w:before="120" w:after="120"/>
      <w:jc w:val="center"/>
    </w:pPr>
    <w:rPr>
      <w:rFonts w:ascii="Calibri" w:hAnsi="Calibri"/>
      <w:b/>
      <w:sz w:val="28"/>
      <w:szCs w:val="28"/>
      <w:lang w:val="hr-HR"/>
    </w:rPr>
  </w:style>
  <w:style w:type="character" w:customStyle="1" w:styleId="BodyTextBoldCenter14pChar">
    <w:name w:val="Body Text_Bold_Center_14p Char"/>
    <w:link w:val="BodyTextBoldCenter14p"/>
    <w:rsid w:val="00795BE3"/>
    <w:rPr>
      <w:rFonts w:ascii="Calibri" w:hAnsi="Calibri"/>
      <w:b/>
      <w:sz w:val="28"/>
      <w:szCs w:val="28"/>
      <w:lang w:val="hr-HR" w:eastAsia="en-US"/>
    </w:rPr>
  </w:style>
  <w:style w:type="paragraph" w:styleId="CommentSubject">
    <w:name w:val="annotation subject"/>
    <w:basedOn w:val="CommentText"/>
    <w:next w:val="CommentText"/>
    <w:link w:val="CommentSubjectChar"/>
    <w:rsid w:val="008E1B52"/>
    <w:pPr>
      <w:spacing w:after="0"/>
    </w:pPr>
    <w:rPr>
      <w:rFonts w:ascii="Arial" w:hAnsi="Arial"/>
      <w:b/>
      <w:bCs/>
    </w:rPr>
  </w:style>
  <w:style w:type="character" w:customStyle="1" w:styleId="CommentSubjectChar">
    <w:name w:val="Comment Subject Char"/>
    <w:link w:val="CommentSubject"/>
    <w:rsid w:val="008E1B52"/>
    <w:rPr>
      <w:rFonts w:ascii="Arial" w:eastAsia="Calibri" w:hAnsi="Arial"/>
      <w:b/>
      <w:bCs/>
      <w:lang w:eastAsia="en-US"/>
    </w:rPr>
  </w:style>
  <w:style w:type="numbering" w:customStyle="1" w:styleId="Brezseznama1">
    <w:name w:val="Brez seznama1"/>
    <w:next w:val="NoList"/>
    <w:uiPriority w:val="99"/>
    <w:semiHidden/>
    <w:unhideWhenUsed/>
    <w:rsid w:val="007C6045"/>
  </w:style>
  <w:style w:type="character" w:styleId="FollowedHyperlink">
    <w:name w:val="FollowedHyperlink"/>
    <w:uiPriority w:val="99"/>
    <w:unhideWhenUsed/>
    <w:rsid w:val="007C6045"/>
    <w:rPr>
      <w:color w:val="800080"/>
      <w:u w:val="single"/>
    </w:rPr>
  </w:style>
  <w:style w:type="paragraph" w:customStyle="1" w:styleId="font5">
    <w:name w:val="font5"/>
    <w:basedOn w:val="Normal"/>
    <w:rsid w:val="007C6045"/>
    <w:pPr>
      <w:spacing w:before="100" w:beforeAutospacing="1" w:after="100" w:afterAutospacing="1"/>
    </w:pPr>
    <w:rPr>
      <w:rFonts w:ascii="Calibri" w:hAnsi="Calibri"/>
      <w:b/>
      <w:bCs/>
      <w:sz w:val="22"/>
      <w:szCs w:val="22"/>
    </w:rPr>
  </w:style>
  <w:style w:type="paragraph" w:customStyle="1" w:styleId="font6">
    <w:name w:val="font6"/>
    <w:basedOn w:val="Normal"/>
    <w:rsid w:val="007C6045"/>
    <w:pPr>
      <w:spacing w:before="100" w:beforeAutospacing="1" w:after="100" w:afterAutospacing="1"/>
    </w:pPr>
    <w:rPr>
      <w:rFonts w:ascii="Calibri" w:hAnsi="Calibri"/>
      <w:sz w:val="22"/>
      <w:szCs w:val="22"/>
    </w:rPr>
  </w:style>
  <w:style w:type="paragraph" w:customStyle="1" w:styleId="font7">
    <w:name w:val="font7"/>
    <w:basedOn w:val="Normal"/>
    <w:rsid w:val="007C6045"/>
    <w:pPr>
      <w:spacing w:before="100" w:beforeAutospacing="1" w:after="100" w:afterAutospacing="1"/>
    </w:pPr>
    <w:rPr>
      <w:rFonts w:ascii="Calibri" w:hAnsi="Calibri"/>
      <w:b/>
      <w:bCs/>
      <w:i/>
      <w:iCs/>
      <w:sz w:val="22"/>
      <w:szCs w:val="22"/>
    </w:rPr>
  </w:style>
  <w:style w:type="paragraph" w:customStyle="1" w:styleId="font8">
    <w:name w:val="font8"/>
    <w:basedOn w:val="Normal"/>
    <w:rsid w:val="007C6045"/>
    <w:pPr>
      <w:spacing w:before="100" w:beforeAutospacing="1" w:after="100" w:afterAutospacing="1"/>
    </w:pPr>
    <w:rPr>
      <w:rFonts w:ascii="Calibri" w:hAnsi="Calibri"/>
      <w:sz w:val="22"/>
      <w:szCs w:val="22"/>
    </w:rPr>
  </w:style>
  <w:style w:type="paragraph" w:customStyle="1" w:styleId="xl66">
    <w:name w:val="xl66"/>
    <w:basedOn w:val="Normal"/>
    <w:rsid w:val="007C6045"/>
    <w:pPr>
      <w:spacing w:before="100" w:beforeAutospacing="1" w:after="100" w:afterAutospacing="1"/>
    </w:pPr>
    <w:rPr>
      <w:rFonts w:ascii="Calibri" w:hAnsi="Calibri"/>
      <w:sz w:val="24"/>
    </w:rPr>
  </w:style>
  <w:style w:type="paragraph" w:customStyle="1" w:styleId="xl67">
    <w:name w:val="xl67"/>
    <w:basedOn w:val="Normal"/>
    <w:rsid w:val="007C6045"/>
    <w:pPr>
      <w:spacing w:before="100" w:beforeAutospacing="1" w:after="100" w:afterAutospacing="1"/>
    </w:pPr>
    <w:rPr>
      <w:rFonts w:ascii="Calibri" w:hAnsi="Calibri"/>
      <w:sz w:val="24"/>
    </w:rPr>
  </w:style>
  <w:style w:type="paragraph" w:customStyle="1" w:styleId="xl68">
    <w:name w:val="xl68"/>
    <w:basedOn w:val="Normal"/>
    <w:rsid w:val="007C6045"/>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Calibri" w:hAnsi="Calibri"/>
      <w:sz w:val="24"/>
    </w:rPr>
  </w:style>
  <w:style w:type="paragraph" w:customStyle="1" w:styleId="xl69">
    <w:name w:val="xl69"/>
    <w:basedOn w:val="Normal"/>
    <w:rsid w:val="007C6045"/>
    <w:pPr>
      <w:pBdr>
        <w:top w:val="single" w:sz="4" w:space="0" w:color="000000"/>
        <w:left w:val="single" w:sz="4" w:space="0" w:color="000000"/>
        <w:bottom w:val="single" w:sz="4" w:space="0" w:color="000000"/>
      </w:pBdr>
      <w:spacing w:before="100" w:beforeAutospacing="1" w:after="100" w:afterAutospacing="1"/>
    </w:pPr>
    <w:rPr>
      <w:rFonts w:ascii="Calibri" w:hAnsi="Calibri"/>
      <w:sz w:val="24"/>
    </w:rPr>
  </w:style>
  <w:style w:type="paragraph" w:customStyle="1" w:styleId="xl70">
    <w:name w:val="xl70"/>
    <w:basedOn w:val="Normal"/>
    <w:rsid w:val="007C6045"/>
    <w:pPr>
      <w:pBdr>
        <w:top w:val="single" w:sz="4" w:space="0" w:color="000000"/>
        <w:left w:val="single" w:sz="4" w:space="0" w:color="auto"/>
        <w:bottom w:val="single" w:sz="4" w:space="0" w:color="000000"/>
      </w:pBdr>
      <w:spacing w:before="100" w:beforeAutospacing="1" w:after="100" w:afterAutospacing="1"/>
    </w:pPr>
    <w:rPr>
      <w:rFonts w:ascii="Calibri" w:hAnsi="Calibri"/>
      <w:sz w:val="24"/>
    </w:rPr>
  </w:style>
  <w:style w:type="paragraph" w:customStyle="1" w:styleId="xl71">
    <w:name w:val="xl71"/>
    <w:basedOn w:val="Normal"/>
    <w:rsid w:val="007C6045"/>
    <w:pPr>
      <w:pBdr>
        <w:top w:val="single" w:sz="4" w:space="0" w:color="000000"/>
        <w:bottom w:val="single" w:sz="4" w:space="0" w:color="000000"/>
        <w:right w:val="single" w:sz="4" w:space="0" w:color="auto"/>
      </w:pBdr>
      <w:spacing w:before="100" w:beforeAutospacing="1" w:after="100" w:afterAutospacing="1"/>
    </w:pPr>
    <w:rPr>
      <w:rFonts w:ascii="Calibri" w:hAnsi="Calibri"/>
      <w:sz w:val="24"/>
    </w:rPr>
  </w:style>
  <w:style w:type="paragraph" w:customStyle="1" w:styleId="xl72">
    <w:name w:val="xl72"/>
    <w:basedOn w:val="Normal"/>
    <w:rsid w:val="007C6045"/>
    <w:pPr>
      <w:pBdr>
        <w:top w:val="single" w:sz="4" w:space="0" w:color="000000"/>
        <w:left w:val="single" w:sz="4" w:space="0" w:color="auto"/>
        <w:bottom w:val="single" w:sz="4" w:space="0" w:color="000000"/>
      </w:pBdr>
      <w:spacing w:before="100" w:beforeAutospacing="1" w:after="100" w:afterAutospacing="1"/>
    </w:pPr>
    <w:rPr>
      <w:rFonts w:ascii="Calibri" w:hAnsi="Calibri"/>
      <w:sz w:val="22"/>
      <w:szCs w:val="22"/>
    </w:rPr>
  </w:style>
  <w:style w:type="paragraph" w:customStyle="1" w:styleId="xl73">
    <w:name w:val="xl73"/>
    <w:basedOn w:val="Normal"/>
    <w:rsid w:val="007C6045"/>
    <w:pPr>
      <w:pBdr>
        <w:top w:val="single" w:sz="4" w:space="0" w:color="000000"/>
        <w:bottom w:val="single" w:sz="4" w:space="0" w:color="000000"/>
        <w:right w:val="single" w:sz="4" w:space="0" w:color="auto"/>
      </w:pBdr>
      <w:spacing w:before="100" w:beforeAutospacing="1" w:after="100" w:afterAutospacing="1"/>
    </w:pPr>
    <w:rPr>
      <w:rFonts w:ascii="Calibri" w:hAnsi="Calibri"/>
      <w:sz w:val="22"/>
      <w:szCs w:val="22"/>
    </w:rPr>
  </w:style>
  <w:style w:type="paragraph" w:customStyle="1" w:styleId="xl74">
    <w:name w:val="xl74"/>
    <w:basedOn w:val="Normal"/>
    <w:rsid w:val="007C6045"/>
    <w:pPr>
      <w:pBdr>
        <w:top w:val="single" w:sz="4" w:space="0" w:color="000000"/>
        <w:left w:val="single" w:sz="4" w:space="0" w:color="000000"/>
        <w:bottom w:val="single" w:sz="4" w:space="0" w:color="000000"/>
      </w:pBdr>
      <w:spacing w:before="100" w:beforeAutospacing="1" w:after="100" w:afterAutospacing="1"/>
    </w:pPr>
    <w:rPr>
      <w:rFonts w:ascii="Calibri" w:hAnsi="Calibri"/>
      <w:sz w:val="22"/>
      <w:szCs w:val="22"/>
    </w:rPr>
  </w:style>
  <w:style w:type="paragraph" w:customStyle="1" w:styleId="xl75">
    <w:name w:val="xl75"/>
    <w:basedOn w:val="Normal"/>
    <w:rsid w:val="007C6045"/>
    <w:pPr>
      <w:pBdr>
        <w:top w:val="single" w:sz="4" w:space="0" w:color="000000"/>
        <w:bottom w:val="single" w:sz="4" w:space="0" w:color="auto"/>
        <w:right w:val="single" w:sz="4" w:space="0" w:color="auto"/>
      </w:pBdr>
      <w:spacing w:before="100" w:beforeAutospacing="1" w:after="100" w:afterAutospacing="1"/>
    </w:pPr>
    <w:rPr>
      <w:rFonts w:ascii="Calibri" w:hAnsi="Calibri"/>
      <w:sz w:val="22"/>
      <w:szCs w:val="22"/>
    </w:rPr>
  </w:style>
  <w:style w:type="paragraph" w:customStyle="1" w:styleId="xl76">
    <w:name w:val="xl76"/>
    <w:basedOn w:val="Normal"/>
    <w:rsid w:val="007C6045"/>
    <w:pPr>
      <w:pBdr>
        <w:top w:val="single" w:sz="4" w:space="0" w:color="000000"/>
        <w:left w:val="single" w:sz="4" w:space="0" w:color="auto"/>
        <w:bottom w:val="single" w:sz="4" w:space="0" w:color="auto"/>
      </w:pBdr>
      <w:spacing w:before="100" w:beforeAutospacing="1" w:after="100" w:afterAutospacing="1"/>
    </w:pPr>
    <w:rPr>
      <w:rFonts w:ascii="Calibri" w:hAnsi="Calibri"/>
      <w:sz w:val="24"/>
    </w:rPr>
  </w:style>
  <w:style w:type="paragraph" w:customStyle="1" w:styleId="xl77">
    <w:name w:val="xl77"/>
    <w:basedOn w:val="Normal"/>
    <w:rsid w:val="007C6045"/>
    <w:pPr>
      <w:pBdr>
        <w:top w:val="single" w:sz="4" w:space="0" w:color="000000"/>
        <w:bottom w:val="single" w:sz="4" w:space="0" w:color="auto"/>
        <w:right w:val="single" w:sz="4" w:space="0" w:color="auto"/>
      </w:pBdr>
      <w:spacing w:before="100" w:beforeAutospacing="1" w:after="100" w:afterAutospacing="1"/>
    </w:pPr>
    <w:rPr>
      <w:rFonts w:ascii="Calibri" w:hAnsi="Calibri"/>
      <w:sz w:val="24"/>
    </w:rPr>
  </w:style>
  <w:style w:type="paragraph" w:customStyle="1" w:styleId="xl78">
    <w:name w:val="xl78"/>
    <w:basedOn w:val="Normal"/>
    <w:rsid w:val="007C6045"/>
    <w:pPr>
      <w:pBdr>
        <w:top w:val="single" w:sz="4" w:space="0" w:color="000000"/>
        <w:left w:val="single" w:sz="4" w:space="0" w:color="000000"/>
        <w:bottom w:val="single" w:sz="4" w:space="0" w:color="000000"/>
        <w:right w:val="single" w:sz="4" w:space="0" w:color="000000"/>
      </w:pBdr>
      <w:shd w:val="clear" w:color="000000" w:fill="DCE6F1"/>
      <w:spacing w:before="100" w:beforeAutospacing="1" w:after="100" w:afterAutospacing="1"/>
    </w:pPr>
    <w:rPr>
      <w:rFonts w:ascii="Calibri" w:hAnsi="Calibri"/>
      <w:b/>
      <w:bCs/>
      <w:sz w:val="22"/>
      <w:szCs w:val="22"/>
    </w:rPr>
  </w:style>
  <w:style w:type="paragraph" w:customStyle="1" w:styleId="xl79">
    <w:name w:val="xl79"/>
    <w:basedOn w:val="Normal"/>
    <w:rsid w:val="007C6045"/>
    <w:pPr>
      <w:pBdr>
        <w:top w:val="single" w:sz="4" w:space="0" w:color="000000"/>
        <w:left w:val="single" w:sz="4" w:space="0" w:color="000000"/>
        <w:bottom w:val="single" w:sz="4" w:space="0" w:color="000000"/>
      </w:pBdr>
      <w:shd w:val="clear" w:color="000000" w:fill="DCE6F1"/>
      <w:spacing w:before="100" w:beforeAutospacing="1" w:after="100" w:afterAutospacing="1"/>
    </w:pPr>
    <w:rPr>
      <w:rFonts w:ascii="Calibri" w:hAnsi="Calibri"/>
      <w:b/>
      <w:bCs/>
      <w:sz w:val="22"/>
      <w:szCs w:val="22"/>
    </w:rPr>
  </w:style>
  <w:style w:type="paragraph" w:customStyle="1" w:styleId="xl80">
    <w:name w:val="xl80"/>
    <w:basedOn w:val="Normal"/>
    <w:rsid w:val="007C6045"/>
    <w:pPr>
      <w:pBdr>
        <w:top w:val="single" w:sz="4" w:space="0" w:color="000000"/>
        <w:left w:val="single" w:sz="4" w:space="0" w:color="000000"/>
        <w:bottom w:val="single" w:sz="4" w:space="0" w:color="000000"/>
        <w:right w:val="single" w:sz="4" w:space="0" w:color="000000"/>
      </w:pBdr>
      <w:shd w:val="clear" w:color="000000" w:fill="9BBB59"/>
      <w:spacing w:before="100" w:beforeAutospacing="1" w:after="100" w:afterAutospacing="1"/>
    </w:pPr>
    <w:rPr>
      <w:rFonts w:ascii="Calibri" w:hAnsi="Calibri"/>
      <w:b/>
      <w:bCs/>
      <w:sz w:val="22"/>
      <w:szCs w:val="22"/>
    </w:rPr>
  </w:style>
  <w:style w:type="paragraph" w:customStyle="1" w:styleId="xl81">
    <w:name w:val="xl81"/>
    <w:basedOn w:val="Normal"/>
    <w:rsid w:val="007C6045"/>
    <w:pPr>
      <w:pBdr>
        <w:top w:val="single" w:sz="4" w:space="0" w:color="000000"/>
        <w:left w:val="single" w:sz="4" w:space="0" w:color="000000"/>
        <w:bottom w:val="single" w:sz="4" w:space="0" w:color="000000"/>
      </w:pBdr>
      <w:shd w:val="clear" w:color="000000" w:fill="9BBB59"/>
      <w:spacing w:before="100" w:beforeAutospacing="1" w:after="100" w:afterAutospacing="1"/>
    </w:pPr>
    <w:rPr>
      <w:rFonts w:ascii="Calibri" w:hAnsi="Calibri"/>
      <w:sz w:val="24"/>
    </w:rPr>
  </w:style>
  <w:style w:type="paragraph" w:customStyle="1" w:styleId="xl82">
    <w:name w:val="xl82"/>
    <w:basedOn w:val="Normal"/>
    <w:rsid w:val="007C6045"/>
    <w:pPr>
      <w:pBdr>
        <w:top w:val="single" w:sz="4" w:space="0" w:color="000000"/>
        <w:left w:val="single" w:sz="4" w:space="0" w:color="auto"/>
        <w:bottom w:val="single" w:sz="4" w:space="0" w:color="000000"/>
      </w:pBdr>
      <w:shd w:val="clear" w:color="000000" w:fill="9BBB59"/>
      <w:spacing w:before="100" w:beforeAutospacing="1" w:after="100" w:afterAutospacing="1"/>
    </w:pPr>
    <w:rPr>
      <w:rFonts w:ascii="Calibri" w:hAnsi="Calibri"/>
      <w:sz w:val="24"/>
    </w:rPr>
  </w:style>
  <w:style w:type="paragraph" w:customStyle="1" w:styleId="xl83">
    <w:name w:val="xl83"/>
    <w:basedOn w:val="Normal"/>
    <w:rsid w:val="007C6045"/>
    <w:pPr>
      <w:pBdr>
        <w:top w:val="single" w:sz="4" w:space="0" w:color="000000"/>
        <w:bottom w:val="single" w:sz="4" w:space="0" w:color="000000"/>
        <w:right w:val="single" w:sz="4" w:space="0" w:color="auto"/>
      </w:pBdr>
      <w:shd w:val="clear" w:color="000000" w:fill="9BBB59"/>
      <w:spacing w:before="100" w:beforeAutospacing="1" w:after="100" w:afterAutospacing="1"/>
    </w:pPr>
    <w:rPr>
      <w:rFonts w:ascii="Calibri" w:hAnsi="Calibri"/>
      <w:sz w:val="24"/>
    </w:rPr>
  </w:style>
  <w:style w:type="paragraph" w:customStyle="1" w:styleId="xl84">
    <w:name w:val="xl84"/>
    <w:basedOn w:val="Normal"/>
    <w:rsid w:val="007C6045"/>
    <w:pPr>
      <w:pBdr>
        <w:top w:val="single" w:sz="4" w:space="0" w:color="000000"/>
        <w:bottom w:val="single" w:sz="4" w:space="0" w:color="000000"/>
      </w:pBdr>
      <w:shd w:val="clear" w:color="000000" w:fill="DCE6F1"/>
      <w:spacing w:before="100" w:beforeAutospacing="1" w:after="100" w:afterAutospacing="1"/>
    </w:pPr>
    <w:rPr>
      <w:rFonts w:ascii="Calibri" w:hAnsi="Calibri"/>
      <w:b/>
      <w:bCs/>
      <w:sz w:val="22"/>
      <w:szCs w:val="22"/>
    </w:rPr>
  </w:style>
  <w:style w:type="paragraph" w:customStyle="1" w:styleId="xl85">
    <w:name w:val="xl85"/>
    <w:basedOn w:val="Normal"/>
    <w:rsid w:val="007C6045"/>
    <w:pPr>
      <w:pBdr>
        <w:top w:val="single" w:sz="4" w:space="0" w:color="000000"/>
        <w:left w:val="single" w:sz="4" w:space="0" w:color="000000"/>
        <w:bottom w:val="single" w:sz="4" w:space="0" w:color="000000"/>
      </w:pBdr>
      <w:shd w:val="clear" w:color="000000" w:fill="9BBB59"/>
      <w:spacing w:before="100" w:beforeAutospacing="1" w:after="100" w:afterAutospacing="1"/>
    </w:pPr>
    <w:rPr>
      <w:rFonts w:ascii="Calibri" w:hAnsi="Calibri"/>
      <w:sz w:val="24"/>
    </w:rPr>
  </w:style>
  <w:style w:type="paragraph" w:customStyle="1" w:styleId="xl86">
    <w:name w:val="xl86"/>
    <w:basedOn w:val="Normal"/>
    <w:rsid w:val="007C6045"/>
    <w:pPr>
      <w:pBdr>
        <w:top w:val="single" w:sz="4" w:space="0" w:color="000000"/>
        <w:left w:val="single" w:sz="4" w:space="0" w:color="000000"/>
        <w:bottom w:val="single" w:sz="4" w:space="0" w:color="000000"/>
      </w:pBdr>
      <w:spacing w:before="100" w:beforeAutospacing="1" w:after="100" w:afterAutospacing="1"/>
    </w:pPr>
    <w:rPr>
      <w:rFonts w:ascii="Calibri" w:hAnsi="Calibri"/>
      <w:sz w:val="24"/>
    </w:rPr>
  </w:style>
  <w:style w:type="paragraph" w:customStyle="1" w:styleId="xl87">
    <w:name w:val="xl87"/>
    <w:basedOn w:val="Normal"/>
    <w:rsid w:val="007C6045"/>
    <w:pPr>
      <w:pBdr>
        <w:top w:val="single" w:sz="4" w:space="0" w:color="000000"/>
        <w:left w:val="single" w:sz="4" w:space="0" w:color="000000"/>
        <w:bottom w:val="single" w:sz="4" w:space="0" w:color="000000"/>
      </w:pBdr>
      <w:spacing w:before="100" w:beforeAutospacing="1" w:after="100" w:afterAutospacing="1"/>
    </w:pPr>
    <w:rPr>
      <w:rFonts w:ascii="Calibri" w:hAnsi="Calibri"/>
      <w:sz w:val="22"/>
      <w:szCs w:val="22"/>
    </w:rPr>
  </w:style>
  <w:style w:type="paragraph" w:customStyle="1" w:styleId="xl88">
    <w:name w:val="xl88"/>
    <w:basedOn w:val="Normal"/>
    <w:rsid w:val="007C6045"/>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Calibri" w:hAnsi="Calibri"/>
      <w:b/>
      <w:bCs/>
      <w:sz w:val="22"/>
      <w:szCs w:val="22"/>
    </w:rPr>
  </w:style>
  <w:style w:type="paragraph" w:customStyle="1" w:styleId="xl89">
    <w:name w:val="xl89"/>
    <w:basedOn w:val="Normal"/>
    <w:rsid w:val="007C6045"/>
    <w:pPr>
      <w:pBdr>
        <w:top w:val="single" w:sz="4" w:space="0" w:color="auto"/>
        <w:left w:val="single" w:sz="4" w:space="0" w:color="auto"/>
        <w:bottom w:val="single" w:sz="4" w:space="0" w:color="000000"/>
      </w:pBdr>
      <w:shd w:val="clear" w:color="000000" w:fill="DCE6F1"/>
      <w:spacing w:before="100" w:beforeAutospacing="1" w:after="100" w:afterAutospacing="1"/>
      <w:jc w:val="center"/>
    </w:pPr>
    <w:rPr>
      <w:rFonts w:ascii="Calibri" w:hAnsi="Calibri"/>
      <w:b/>
      <w:bCs/>
      <w:sz w:val="22"/>
      <w:szCs w:val="22"/>
    </w:rPr>
  </w:style>
  <w:style w:type="paragraph" w:customStyle="1" w:styleId="xl90">
    <w:name w:val="xl90"/>
    <w:basedOn w:val="Normal"/>
    <w:rsid w:val="007C6045"/>
    <w:pPr>
      <w:pBdr>
        <w:top w:val="single" w:sz="4" w:space="0" w:color="auto"/>
        <w:bottom w:val="single" w:sz="4" w:space="0" w:color="000000"/>
        <w:right w:val="single" w:sz="4" w:space="0" w:color="auto"/>
      </w:pBdr>
      <w:shd w:val="clear" w:color="000000" w:fill="DCE6F1"/>
      <w:spacing w:before="100" w:beforeAutospacing="1" w:after="100" w:afterAutospacing="1"/>
      <w:jc w:val="center"/>
    </w:pPr>
    <w:rPr>
      <w:rFonts w:ascii="Calibri" w:hAnsi="Calibri"/>
      <w:b/>
      <w:bCs/>
      <w:sz w:val="22"/>
      <w:szCs w:val="22"/>
    </w:rPr>
  </w:style>
  <w:style w:type="character" w:customStyle="1" w:styleId="Heading4Char">
    <w:name w:val="Heading 4 Char"/>
    <w:link w:val="Heading4"/>
    <w:rsid w:val="009D5327"/>
    <w:rPr>
      <w:b/>
      <w:bCs/>
      <w:sz w:val="28"/>
      <w:szCs w:val="28"/>
      <w:lang w:val="en-GB"/>
    </w:rPr>
  </w:style>
  <w:style w:type="character" w:customStyle="1" w:styleId="hps">
    <w:name w:val="hps"/>
    <w:rsid w:val="006C245E"/>
  </w:style>
  <w:style w:type="character" w:customStyle="1" w:styleId="shorttext">
    <w:name w:val="short_text"/>
    <w:rsid w:val="006C245E"/>
  </w:style>
  <w:style w:type="character" w:customStyle="1" w:styleId="Heading1Char">
    <w:name w:val="Heading 1 Char"/>
    <w:basedOn w:val="DefaultParagraphFont"/>
    <w:link w:val="Heading1"/>
    <w:uiPriority w:val="99"/>
    <w:locked/>
    <w:rsid w:val="00B0124B"/>
    <w:rPr>
      <w:rFonts w:ascii="Arial" w:hAnsi="Arial" w:cs="Arial"/>
      <w:b/>
      <w:bCs/>
      <w:kern w:val="32"/>
      <w:sz w:val="32"/>
      <w:szCs w:val="32"/>
      <w:lang w:val="sl-SI" w:eastAsia="sl-SI"/>
    </w:rPr>
  </w:style>
  <w:style w:type="character" w:customStyle="1" w:styleId="kurziv1">
    <w:name w:val="kurziv1"/>
    <w:basedOn w:val="DefaultParagraphFont"/>
    <w:rsid w:val="001E18A7"/>
    <w:rPr>
      <w:i/>
      <w:iCs/>
    </w:rPr>
  </w:style>
  <w:style w:type="paragraph" w:customStyle="1" w:styleId="Odstavekseznama1">
    <w:name w:val="Odstavek seznama1"/>
    <w:basedOn w:val="Normal"/>
    <w:qFormat/>
    <w:rsid w:val="00B80BAF"/>
    <w:pPr>
      <w:ind w:left="708"/>
    </w:pPr>
    <w:rPr>
      <w:rFonts w:ascii="Times New Roman" w:hAnsi="Times New Roman"/>
      <w:sz w:val="24"/>
      <w:lang w:val="en-GB"/>
    </w:rPr>
  </w:style>
  <w:style w:type="paragraph" w:customStyle="1" w:styleId="Navaden1">
    <w:name w:val="Navaden1"/>
    <w:basedOn w:val="Normal"/>
    <w:rsid w:val="00722E86"/>
    <w:pPr>
      <w:spacing w:before="120"/>
      <w:jc w:val="both"/>
    </w:pPr>
    <w:rPr>
      <w:rFonts w:ascii="Times New Roman" w:hAnsi="Times New Roman"/>
      <w:sz w:val="24"/>
    </w:rPr>
  </w:style>
  <w:style w:type="paragraph" w:customStyle="1" w:styleId="NormalBold">
    <w:name w:val="NormalBold"/>
    <w:basedOn w:val="Normal"/>
    <w:link w:val="NormalBoldChar"/>
    <w:rsid w:val="0005519C"/>
    <w:pPr>
      <w:widowControl w:val="0"/>
    </w:pPr>
    <w:rPr>
      <w:rFonts w:ascii="Times New Roman" w:hAnsi="Times New Roman"/>
      <w:b/>
      <w:sz w:val="24"/>
      <w:szCs w:val="22"/>
      <w:lang w:val="hr-HR" w:eastAsia="en-GB"/>
    </w:rPr>
  </w:style>
  <w:style w:type="character" w:customStyle="1" w:styleId="NormalBoldChar">
    <w:name w:val="NormalBold Char"/>
    <w:link w:val="NormalBold"/>
    <w:locked/>
    <w:rsid w:val="0005519C"/>
    <w:rPr>
      <w:b/>
      <w:sz w:val="24"/>
      <w:szCs w:val="22"/>
      <w:lang w:eastAsia="en-GB"/>
    </w:rPr>
  </w:style>
  <w:style w:type="paragraph" w:customStyle="1" w:styleId="Tiret0">
    <w:name w:val="Tiret 0"/>
    <w:basedOn w:val="Normal"/>
    <w:rsid w:val="0005519C"/>
    <w:pPr>
      <w:numPr>
        <w:numId w:val="13"/>
      </w:numPr>
      <w:spacing w:before="120" w:after="120"/>
      <w:jc w:val="both"/>
    </w:pPr>
    <w:rPr>
      <w:rFonts w:ascii="Times New Roman" w:eastAsia="Calibri" w:hAnsi="Times New Roman"/>
      <w:sz w:val="24"/>
      <w:szCs w:val="22"/>
      <w:lang w:val="hr-HR" w:eastAsia="en-GB"/>
    </w:rPr>
  </w:style>
  <w:style w:type="paragraph" w:customStyle="1" w:styleId="Tiret1">
    <w:name w:val="Tiret 1"/>
    <w:basedOn w:val="Normal"/>
    <w:rsid w:val="0005519C"/>
    <w:pPr>
      <w:numPr>
        <w:numId w:val="14"/>
      </w:numPr>
      <w:spacing w:before="120" w:after="120"/>
      <w:jc w:val="both"/>
    </w:pPr>
    <w:rPr>
      <w:rFonts w:ascii="Times New Roman" w:eastAsia="Calibri" w:hAnsi="Times New Roman"/>
      <w:sz w:val="24"/>
      <w:szCs w:val="22"/>
      <w:lang w:val="hr-HR" w:eastAsia="en-GB"/>
    </w:rPr>
  </w:style>
  <w:style w:type="character" w:customStyle="1" w:styleId="DeltaViewInsertion">
    <w:name w:val="DeltaView Insertion"/>
    <w:rsid w:val="00AC4DC5"/>
    <w:rPr>
      <w:b/>
      <w:i/>
      <w:spacing w:val="0"/>
    </w:rPr>
  </w:style>
  <w:style w:type="paragraph" w:customStyle="1" w:styleId="NumPar1">
    <w:name w:val="NumPar 1"/>
    <w:basedOn w:val="Normal"/>
    <w:next w:val="Normal"/>
    <w:rsid w:val="00AC4DC5"/>
    <w:pPr>
      <w:numPr>
        <w:numId w:val="25"/>
      </w:numPr>
      <w:spacing w:before="120" w:after="120"/>
      <w:jc w:val="both"/>
    </w:pPr>
    <w:rPr>
      <w:rFonts w:ascii="Times New Roman" w:eastAsia="Calibri" w:hAnsi="Times New Roman"/>
      <w:sz w:val="24"/>
      <w:szCs w:val="22"/>
      <w:lang w:val="hr-HR" w:eastAsia="en-GB"/>
    </w:rPr>
  </w:style>
  <w:style w:type="paragraph" w:customStyle="1" w:styleId="NumPar2">
    <w:name w:val="NumPar 2"/>
    <w:basedOn w:val="Normal"/>
    <w:next w:val="Normal"/>
    <w:rsid w:val="00AC4DC5"/>
    <w:pPr>
      <w:numPr>
        <w:ilvl w:val="1"/>
        <w:numId w:val="25"/>
      </w:numPr>
      <w:spacing w:before="120" w:after="120"/>
      <w:jc w:val="both"/>
    </w:pPr>
    <w:rPr>
      <w:rFonts w:ascii="Times New Roman" w:eastAsia="Calibri" w:hAnsi="Times New Roman"/>
      <w:sz w:val="24"/>
      <w:szCs w:val="22"/>
      <w:lang w:val="hr-HR" w:eastAsia="en-GB"/>
    </w:rPr>
  </w:style>
  <w:style w:type="paragraph" w:customStyle="1" w:styleId="NumPar3">
    <w:name w:val="NumPar 3"/>
    <w:basedOn w:val="Normal"/>
    <w:next w:val="Normal"/>
    <w:rsid w:val="00AC4DC5"/>
    <w:pPr>
      <w:numPr>
        <w:ilvl w:val="2"/>
        <w:numId w:val="25"/>
      </w:numPr>
      <w:spacing w:before="120" w:after="120"/>
      <w:jc w:val="both"/>
    </w:pPr>
    <w:rPr>
      <w:rFonts w:ascii="Times New Roman" w:eastAsia="Calibri" w:hAnsi="Times New Roman"/>
      <w:sz w:val="24"/>
      <w:szCs w:val="22"/>
      <w:lang w:val="hr-HR" w:eastAsia="en-GB"/>
    </w:rPr>
  </w:style>
  <w:style w:type="paragraph" w:customStyle="1" w:styleId="NumPar4">
    <w:name w:val="NumPar 4"/>
    <w:basedOn w:val="Normal"/>
    <w:next w:val="Normal"/>
    <w:rsid w:val="00AC4DC5"/>
    <w:pPr>
      <w:numPr>
        <w:ilvl w:val="3"/>
        <w:numId w:val="25"/>
      </w:numPr>
      <w:spacing w:before="120" w:after="120"/>
      <w:jc w:val="both"/>
    </w:pPr>
    <w:rPr>
      <w:rFonts w:ascii="Times New Roman" w:eastAsia="Calibri" w:hAnsi="Times New Roman"/>
      <w:sz w:val="24"/>
      <w:szCs w:val="22"/>
      <w:lang w:val="hr-H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7235">
      <w:bodyDiv w:val="1"/>
      <w:marLeft w:val="0"/>
      <w:marRight w:val="0"/>
      <w:marTop w:val="0"/>
      <w:marBottom w:val="0"/>
      <w:divBdr>
        <w:top w:val="none" w:sz="0" w:space="0" w:color="auto"/>
        <w:left w:val="none" w:sz="0" w:space="0" w:color="auto"/>
        <w:bottom w:val="none" w:sz="0" w:space="0" w:color="auto"/>
        <w:right w:val="none" w:sz="0" w:space="0" w:color="auto"/>
      </w:divBdr>
    </w:div>
    <w:div w:id="109596731">
      <w:bodyDiv w:val="1"/>
      <w:marLeft w:val="0"/>
      <w:marRight w:val="0"/>
      <w:marTop w:val="0"/>
      <w:marBottom w:val="0"/>
      <w:divBdr>
        <w:top w:val="none" w:sz="0" w:space="0" w:color="auto"/>
        <w:left w:val="none" w:sz="0" w:space="0" w:color="auto"/>
        <w:bottom w:val="none" w:sz="0" w:space="0" w:color="auto"/>
        <w:right w:val="none" w:sz="0" w:space="0" w:color="auto"/>
      </w:divBdr>
    </w:div>
    <w:div w:id="151726236">
      <w:bodyDiv w:val="1"/>
      <w:marLeft w:val="0"/>
      <w:marRight w:val="0"/>
      <w:marTop w:val="0"/>
      <w:marBottom w:val="0"/>
      <w:divBdr>
        <w:top w:val="none" w:sz="0" w:space="0" w:color="auto"/>
        <w:left w:val="none" w:sz="0" w:space="0" w:color="auto"/>
        <w:bottom w:val="none" w:sz="0" w:space="0" w:color="auto"/>
        <w:right w:val="none" w:sz="0" w:space="0" w:color="auto"/>
      </w:divBdr>
    </w:div>
    <w:div w:id="166989121">
      <w:bodyDiv w:val="1"/>
      <w:marLeft w:val="0"/>
      <w:marRight w:val="0"/>
      <w:marTop w:val="0"/>
      <w:marBottom w:val="0"/>
      <w:divBdr>
        <w:top w:val="none" w:sz="0" w:space="0" w:color="auto"/>
        <w:left w:val="none" w:sz="0" w:space="0" w:color="auto"/>
        <w:bottom w:val="none" w:sz="0" w:space="0" w:color="auto"/>
        <w:right w:val="none" w:sz="0" w:space="0" w:color="auto"/>
      </w:divBdr>
    </w:div>
    <w:div w:id="167909590">
      <w:bodyDiv w:val="1"/>
      <w:marLeft w:val="0"/>
      <w:marRight w:val="0"/>
      <w:marTop w:val="0"/>
      <w:marBottom w:val="0"/>
      <w:divBdr>
        <w:top w:val="none" w:sz="0" w:space="0" w:color="auto"/>
        <w:left w:val="none" w:sz="0" w:space="0" w:color="auto"/>
        <w:bottom w:val="none" w:sz="0" w:space="0" w:color="auto"/>
        <w:right w:val="none" w:sz="0" w:space="0" w:color="auto"/>
      </w:divBdr>
    </w:div>
    <w:div w:id="170414871">
      <w:bodyDiv w:val="1"/>
      <w:marLeft w:val="0"/>
      <w:marRight w:val="0"/>
      <w:marTop w:val="0"/>
      <w:marBottom w:val="0"/>
      <w:divBdr>
        <w:top w:val="none" w:sz="0" w:space="0" w:color="auto"/>
        <w:left w:val="none" w:sz="0" w:space="0" w:color="auto"/>
        <w:bottom w:val="none" w:sz="0" w:space="0" w:color="auto"/>
        <w:right w:val="none" w:sz="0" w:space="0" w:color="auto"/>
      </w:divBdr>
    </w:div>
    <w:div w:id="214777581">
      <w:bodyDiv w:val="1"/>
      <w:marLeft w:val="0"/>
      <w:marRight w:val="0"/>
      <w:marTop w:val="0"/>
      <w:marBottom w:val="0"/>
      <w:divBdr>
        <w:top w:val="none" w:sz="0" w:space="0" w:color="auto"/>
        <w:left w:val="none" w:sz="0" w:space="0" w:color="auto"/>
        <w:bottom w:val="none" w:sz="0" w:space="0" w:color="auto"/>
        <w:right w:val="none" w:sz="0" w:space="0" w:color="auto"/>
      </w:divBdr>
    </w:div>
    <w:div w:id="236407356">
      <w:bodyDiv w:val="1"/>
      <w:marLeft w:val="0"/>
      <w:marRight w:val="0"/>
      <w:marTop w:val="0"/>
      <w:marBottom w:val="0"/>
      <w:divBdr>
        <w:top w:val="none" w:sz="0" w:space="0" w:color="auto"/>
        <w:left w:val="none" w:sz="0" w:space="0" w:color="auto"/>
        <w:bottom w:val="none" w:sz="0" w:space="0" w:color="auto"/>
        <w:right w:val="none" w:sz="0" w:space="0" w:color="auto"/>
      </w:divBdr>
      <w:divsChild>
        <w:div w:id="1246652787">
          <w:marLeft w:val="0"/>
          <w:marRight w:val="0"/>
          <w:marTop w:val="0"/>
          <w:marBottom w:val="0"/>
          <w:divBdr>
            <w:top w:val="none" w:sz="0" w:space="0" w:color="auto"/>
            <w:left w:val="none" w:sz="0" w:space="0" w:color="auto"/>
            <w:bottom w:val="none" w:sz="0" w:space="0" w:color="auto"/>
            <w:right w:val="none" w:sz="0" w:space="0" w:color="auto"/>
          </w:divBdr>
          <w:divsChild>
            <w:div w:id="365837388">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284164396">
      <w:bodyDiv w:val="1"/>
      <w:marLeft w:val="0"/>
      <w:marRight w:val="0"/>
      <w:marTop w:val="0"/>
      <w:marBottom w:val="0"/>
      <w:divBdr>
        <w:top w:val="none" w:sz="0" w:space="0" w:color="auto"/>
        <w:left w:val="none" w:sz="0" w:space="0" w:color="auto"/>
        <w:bottom w:val="none" w:sz="0" w:space="0" w:color="auto"/>
        <w:right w:val="none" w:sz="0" w:space="0" w:color="auto"/>
      </w:divBdr>
    </w:div>
    <w:div w:id="292710715">
      <w:bodyDiv w:val="1"/>
      <w:marLeft w:val="0"/>
      <w:marRight w:val="0"/>
      <w:marTop w:val="0"/>
      <w:marBottom w:val="0"/>
      <w:divBdr>
        <w:top w:val="none" w:sz="0" w:space="0" w:color="auto"/>
        <w:left w:val="none" w:sz="0" w:space="0" w:color="auto"/>
        <w:bottom w:val="none" w:sz="0" w:space="0" w:color="auto"/>
        <w:right w:val="none" w:sz="0" w:space="0" w:color="auto"/>
      </w:divBdr>
    </w:div>
    <w:div w:id="307053622">
      <w:bodyDiv w:val="1"/>
      <w:marLeft w:val="0"/>
      <w:marRight w:val="0"/>
      <w:marTop w:val="0"/>
      <w:marBottom w:val="0"/>
      <w:divBdr>
        <w:top w:val="none" w:sz="0" w:space="0" w:color="auto"/>
        <w:left w:val="none" w:sz="0" w:space="0" w:color="auto"/>
        <w:bottom w:val="none" w:sz="0" w:space="0" w:color="auto"/>
        <w:right w:val="none" w:sz="0" w:space="0" w:color="auto"/>
      </w:divBdr>
    </w:div>
    <w:div w:id="369644336">
      <w:bodyDiv w:val="1"/>
      <w:marLeft w:val="0"/>
      <w:marRight w:val="0"/>
      <w:marTop w:val="0"/>
      <w:marBottom w:val="0"/>
      <w:divBdr>
        <w:top w:val="none" w:sz="0" w:space="0" w:color="auto"/>
        <w:left w:val="none" w:sz="0" w:space="0" w:color="auto"/>
        <w:bottom w:val="none" w:sz="0" w:space="0" w:color="auto"/>
        <w:right w:val="none" w:sz="0" w:space="0" w:color="auto"/>
      </w:divBdr>
    </w:div>
    <w:div w:id="384987692">
      <w:bodyDiv w:val="1"/>
      <w:marLeft w:val="0"/>
      <w:marRight w:val="0"/>
      <w:marTop w:val="0"/>
      <w:marBottom w:val="0"/>
      <w:divBdr>
        <w:top w:val="none" w:sz="0" w:space="0" w:color="auto"/>
        <w:left w:val="none" w:sz="0" w:space="0" w:color="auto"/>
        <w:bottom w:val="none" w:sz="0" w:space="0" w:color="auto"/>
        <w:right w:val="none" w:sz="0" w:space="0" w:color="auto"/>
      </w:divBdr>
    </w:div>
    <w:div w:id="431358176">
      <w:bodyDiv w:val="1"/>
      <w:marLeft w:val="0"/>
      <w:marRight w:val="0"/>
      <w:marTop w:val="0"/>
      <w:marBottom w:val="0"/>
      <w:divBdr>
        <w:top w:val="none" w:sz="0" w:space="0" w:color="auto"/>
        <w:left w:val="none" w:sz="0" w:space="0" w:color="auto"/>
        <w:bottom w:val="none" w:sz="0" w:space="0" w:color="auto"/>
        <w:right w:val="none" w:sz="0" w:space="0" w:color="auto"/>
      </w:divBdr>
    </w:div>
    <w:div w:id="470247191">
      <w:bodyDiv w:val="1"/>
      <w:marLeft w:val="0"/>
      <w:marRight w:val="0"/>
      <w:marTop w:val="0"/>
      <w:marBottom w:val="0"/>
      <w:divBdr>
        <w:top w:val="none" w:sz="0" w:space="0" w:color="auto"/>
        <w:left w:val="none" w:sz="0" w:space="0" w:color="auto"/>
        <w:bottom w:val="none" w:sz="0" w:space="0" w:color="auto"/>
        <w:right w:val="none" w:sz="0" w:space="0" w:color="auto"/>
      </w:divBdr>
    </w:div>
    <w:div w:id="511408797">
      <w:bodyDiv w:val="1"/>
      <w:marLeft w:val="0"/>
      <w:marRight w:val="0"/>
      <w:marTop w:val="0"/>
      <w:marBottom w:val="0"/>
      <w:divBdr>
        <w:top w:val="none" w:sz="0" w:space="0" w:color="auto"/>
        <w:left w:val="none" w:sz="0" w:space="0" w:color="auto"/>
        <w:bottom w:val="none" w:sz="0" w:space="0" w:color="auto"/>
        <w:right w:val="none" w:sz="0" w:space="0" w:color="auto"/>
      </w:divBdr>
    </w:div>
    <w:div w:id="514812327">
      <w:bodyDiv w:val="1"/>
      <w:marLeft w:val="0"/>
      <w:marRight w:val="0"/>
      <w:marTop w:val="0"/>
      <w:marBottom w:val="0"/>
      <w:divBdr>
        <w:top w:val="none" w:sz="0" w:space="0" w:color="auto"/>
        <w:left w:val="none" w:sz="0" w:space="0" w:color="auto"/>
        <w:bottom w:val="none" w:sz="0" w:space="0" w:color="auto"/>
        <w:right w:val="none" w:sz="0" w:space="0" w:color="auto"/>
      </w:divBdr>
    </w:div>
    <w:div w:id="518393744">
      <w:bodyDiv w:val="1"/>
      <w:marLeft w:val="0"/>
      <w:marRight w:val="0"/>
      <w:marTop w:val="0"/>
      <w:marBottom w:val="0"/>
      <w:divBdr>
        <w:top w:val="none" w:sz="0" w:space="0" w:color="auto"/>
        <w:left w:val="none" w:sz="0" w:space="0" w:color="auto"/>
        <w:bottom w:val="none" w:sz="0" w:space="0" w:color="auto"/>
        <w:right w:val="none" w:sz="0" w:space="0" w:color="auto"/>
      </w:divBdr>
    </w:div>
    <w:div w:id="569270906">
      <w:bodyDiv w:val="1"/>
      <w:marLeft w:val="0"/>
      <w:marRight w:val="0"/>
      <w:marTop w:val="0"/>
      <w:marBottom w:val="0"/>
      <w:divBdr>
        <w:top w:val="none" w:sz="0" w:space="0" w:color="auto"/>
        <w:left w:val="none" w:sz="0" w:space="0" w:color="auto"/>
        <w:bottom w:val="none" w:sz="0" w:space="0" w:color="auto"/>
        <w:right w:val="none" w:sz="0" w:space="0" w:color="auto"/>
      </w:divBdr>
    </w:div>
    <w:div w:id="607664907">
      <w:bodyDiv w:val="1"/>
      <w:marLeft w:val="0"/>
      <w:marRight w:val="0"/>
      <w:marTop w:val="0"/>
      <w:marBottom w:val="0"/>
      <w:divBdr>
        <w:top w:val="none" w:sz="0" w:space="0" w:color="auto"/>
        <w:left w:val="none" w:sz="0" w:space="0" w:color="auto"/>
        <w:bottom w:val="none" w:sz="0" w:space="0" w:color="auto"/>
        <w:right w:val="none" w:sz="0" w:space="0" w:color="auto"/>
      </w:divBdr>
    </w:div>
    <w:div w:id="627928890">
      <w:bodyDiv w:val="1"/>
      <w:marLeft w:val="0"/>
      <w:marRight w:val="0"/>
      <w:marTop w:val="0"/>
      <w:marBottom w:val="0"/>
      <w:divBdr>
        <w:top w:val="none" w:sz="0" w:space="0" w:color="auto"/>
        <w:left w:val="none" w:sz="0" w:space="0" w:color="auto"/>
        <w:bottom w:val="none" w:sz="0" w:space="0" w:color="auto"/>
        <w:right w:val="none" w:sz="0" w:space="0" w:color="auto"/>
      </w:divBdr>
    </w:div>
    <w:div w:id="641885390">
      <w:bodyDiv w:val="1"/>
      <w:marLeft w:val="0"/>
      <w:marRight w:val="0"/>
      <w:marTop w:val="0"/>
      <w:marBottom w:val="0"/>
      <w:divBdr>
        <w:top w:val="none" w:sz="0" w:space="0" w:color="auto"/>
        <w:left w:val="none" w:sz="0" w:space="0" w:color="auto"/>
        <w:bottom w:val="none" w:sz="0" w:space="0" w:color="auto"/>
        <w:right w:val="none" w:sz="0" w:space="0" w:color="auto"/>
      </w:divBdr>
    </w:div>
    <w:div w:id="653073008">
      <w:bodyDiv w:val="1"/>
      <w:marLeft w:val="0"/>
      <w:marRight w:val="0"/>
      <w:marTop w:val="0"/>
      <w:marBottom w:val="0"/>
      <w:divBdr>
        <w:top w:val="none" w:sz="0" w:space="0" w:color="auto"/>
        <w:left w:val="none" w:sz="0" w:space="0" w:color="auto"/>
        <w:bottom w:val="none" w:sz="0" w:space="0" w:color="auto"/>
        <w:right w:val="none" w:sz="0" w:space="0" w:color="auto"/>
      </w:divBdr>
    </w:div>
    <w:div w:id="669335713">
      <w:bodyDiv w:val="1"/>
      <w:marLeft w:val="0"/>
      <w:marRight w:val="0"/>
      <w:marTop w:val="0"/>
      <w:marBottom w:val="0"/>
      <w:divBdr>
        <w:top w:val="none" w:sz="0" w:space="0" w:color="auto"/>
        <w:left w:val="none" w:sz="0" w:space="0" w:color="auto"/>
        <w:bottom w:val="none" w:sz="0" w:space="0" w:color="auto"/>
        <w:right w:val="none" w:sz="0" w:space="0" w:color="auto"/>
      </w:divBdr>
    </w:div>
    <w:div w:id="744035343">
      <w:bodyDiv w:val="1"/>
      <w:marLeft w:val="0"/>
      <w:marRight w:val="0"/>
      <w:marTop w:val="0"/>
      <w:marBottom w:val="0"/>
      <w:divBdr>
        <w:top w:val="none" w:sz="0" w:space="0" w:color="auto"/>
        <w:left w:val="none" w:sz="0" w:space="0" w:color="auto"/>
        <w:bottom w:val="none" w:sz="0" w:space="0" w:color="auto"/>
        <w:right w:val="none" w:sz="0" w:space="0" w:color="auto"/>
      </w:divBdr>
    </w:div>
    <w:div w:id="746532311">
      <w:bodyDiv w:val="1"/>
      <w:marLeft w:val="0"/>
      <w:marRight w:val="0"/>
      <w:marTop w:val="0"/>
      <w:marBottom w:val="0"/>
      <w:divBdr>
        <w:top w:val="none" w:sz="0" w:space="0" w:color="auto"/>
        <w:left w:val="none" w:sz="0" w:space="0" w:color="auto"/>
        <w:bottom w:val="none" w:sz="0" w:space="0" w:color="auto"/>
        <w:right w:val="none" w:sz="0" w:space="0" w:color="auto"/>
      </w:divBdr>
    </w:div>
    <w:div w:id="845947976">
      <w:bodyDiv w:val="1"/>
      <w:marLeft w:val="0"/>
      <w:marRight w:val="0"/>
      <w:marTop w:val="0"/>
      <w:marBottom w:val="0"/>
      <w:divBdr>
        <w:top w:val="none" w:sz="0" w:space="0" w:color="auto"/>
        <w:left w:val="none" w:sz="0" w:space="0" w:color="auto"/>
        <w:bottom w:val="none" w:sz="0" w:space="0" w:color="auto"/>
        <w:right w:val="none" w:sz="0" w:space="0" w:color="auto"/>
      </w:divBdr>
    </w:div>
    <w:div w:id="869801365">
      <w:bodyDiv w:val="1"/>
      <w:marLeft w:val="0"/>
      <w:marRight w:val="0"/>
      <w:marTop w:val="0"/>
      <w:marBottom w:val="0"/>
      <w:divBdr>
        <w:top w:val="none" w:sz="0" w:space="0" w:color="auto"/>
        <w:left w:val="none" w:sz="0" w:space="0" w:color="auto"/>
        <w:bottom w:val="none" w:sz="0" w:space="0" w:color="auto"/>
        <w:right w:val="none" w:sz="0" w:space="0" w:color="auto"/>
      </w:divBdr>
    </w:div>
    <w:div w:id="1083453356">
      <w:bodyDiv w:val="1"/>
      <w:marLeft w:val="0"/>
      <w:marRight w:val="0"/>
      <w:marTop w:val="0"/>
      <w:marBottom w:val="0"/>
      <w:divBdr>
        <w:top w:val="none" w:sz="0" w:space="0" w:color="auto"/>
        <w:left w:val="none" w:sz="0" w:space="0" w:color="auto"/>
        <w:bottom w:val="none" w:sz="0" w:space="0" w:color="auto"/>
        <w:right w:val="none" w:sz="0" w:space="0" w:color="auto"/>
      </w:divBdr>
    </w:div>
    <w:div w:id="1189756156">
      <w:bodyDiv w:val="1"/>
      <w:marLeft w:val="0"/>
      <w:marRight w:val="0"/>
      <w:marTop w:val="0"/>
      <w:marBottom w:val="0"/>
      <w:divBdr>
        <w:top w:val="none" w:sz="0" w:space="0" w:color="auto"/>
        <w:left w:val="none" w:sz="0" w:space="0" w:color="auto"/>
        <w:bottom w:val="none" w:sz="0" w:space="0" w:color="auto"/>
        <w:right w:val="none" w:sz="0" w:space="0" w:color="auto"/>
      </w:divBdr>
    </w:div>
    <w:div w:id="1274240680">
      <w:bodyDiv w:val="1"/>
      <w:marLeft w:val="0"/>
      <w:marRight w:val="0"/>
      <w:marTop w:val="0"/>
      <w:marBottom w:val="0"/>
      <w:divBdr>
        <w:top w:val="none" w:sz="0" w:space="0" w:color="auto"/>
        <w:left w:val="none" w:sz="0" w:space="0" w:color="auto"/>
        <w:bottom w:val="none" w:sz="0" w:space="0" w:color="auto"/>
        <w:right w:val="none" w:sz="0" w:space="0" w:color="auto"/>
      </w:divBdr>
    </w:div>
    <w:div w:id="1305042374">
      <w:bodyDiv w:val="1"/>
      <w:marLeft w:val="0"/>
      <w:marRight w:val="0"/>
      <w:marTop w:val="0"/>
      <w:marBottom w:val="0"/>
      <w:divBdr>
        <w:top w:val="none" w:sz="0" w:space="0" w:color="auto"/>
        <w:left w:val="none" w:sz="0" w:space="0" w:color="auto"/>
        <w:bottom w:val="none" w:sz="0" w:space="0" w:color="auto"/>
        <w:right w:val="none" w:sz="0" w:space="0" w:color="auto"/>
      </w:divBdr>
    </w:div>
    <w:div w:id="1305769890">
      <w:bodyDiv w:val="1"/>
      <w:marLeft w:val="0"/>
      <w:marRight w:val="0"/>
      <w:marTop w:val="0"/>
      <w:marBottom w:val="0"/>
      <w:divBdr>
        <w:top w:val="none" w:sz="0" w:space="0" w:color="auto"/>
        <w:left w:val="none" w:sz="0" w:space="0" w:color="auto"/>
        <w:bottom w:val="none" w:sz="0" w:space="0" w:color="auto"/>
        <w:right w:val="none" w:sz="0" w:space="0" w:color="auto"/>
      </w:divBdr>
    </w:div>
    <w:div w:id="1355883239">
      <w:bodyDiv w:val="1"/>
      <w:marLeft w:val="0"/>
      <w:marRight w:val="0"/>
      <w:marTop w:val="0"/>
      <w:marBottom w:val="0"/>
      <w:divBdr>
        <w:top w:val="none" w:sz="0" w:space="0" w:color="auto"/>
        <w:left w:val="none" w:sz="0" w:space="0" w:color="auto"/>
        <w:bottom w:val="none" w:sz="0" w:space="0" w:color="auto"/>
        <w:right w:val="none" w:sz="0" w:space="0" w:color="auto"/>
      </w:divBdr>
    </w:div>
    <w:div w:id="1417170241">
      <w:bodyDiv w:val="1"/>
      <w:marLeft w:val="0"/>
      <w:marRight w:val="0"/>
      <w:marTop w:val="0"/>
      <w:marBottom w:val="0"/>
      <w:divBdr>
        <w:top w:val="none" w:sz="0" w:space="0" w:color="auto"/>
        <w:left w:val="none" w:sz="0" w:space="0" w:color="auto"/>
        <w:bottom w:val="none" w:sz="0" w:space="0" w:color="auto"/>
        <w:right w:val="none" w:sz="0" w:space="0" w:color="auto"/>
      </w:divBdr>
    </w:div>
    <w:div w:id="1421557400">
      <w:bodyDiv w:val="1"/>
      <w:marLeft w:val="0"/>
      <w:marRight w:val="0"/>
      <w:marTop w:val="0"/>
      <w:marBottom w:val="0"/>
      <w:divBdr>
        <w:top w:val="none" w:sz="0" w:space="0" w:color="auto"/>
        <w:left w:val="none" w:sz="0" w:space="0" w:color="auto"/>
        <w:bottom w:val="none" w:sz="0" w:space="0" w:color="auto"/>
        <w:right w:val="none" w:sz="0" w:space="0" w:color="auto"/>
      </w:divBdr>
    </w:div>
    <w:div w:id="1431855029">
      <w:bodyDiv w:val="1"/>
      <w:marLeft w:val="0"/>
      <w:marRight w:val="0"/>
      <w:marTop w:val="0"/>
      <w:marBottom w:val="0"/>
      <w:divBdr>
        <w:top w:val="none" w:sz="0" w:space="0" w:color="auto"/>
        <w:left w:val="none" w:sz="0" w:space="0" w:color="auto"/>
        <w:bottom w:val="none" w:sz="0" w:space="0" w:color="auto"/>
        <w:right w:val="none" w:sz="0" w:space="0" w:color="auto"/>
      </w:divBdr>
      <w:divsChild>
        <w:div w:id="1032263053">
          <w:marLeft w:val="0"/>
          <w:marRight w:val="0"/>
          <w:marTop w:val="0"/>
          <w:marBottom w:val="0"/>
          <w:divBdr>
            <w:top w:val="none" w:sz="0" w:space="0" w:color="auto"/>
            <w:left w:val="none" w:sz="0" w:space="0" w:color="auto"/>
            <w:bottom w:val="none" w:sz="0" w:space="0" w:color="auto"/>
            <w:right w:val="none" w:sz="0" w:space="0" w:color="auto"/>
          </w:divBdr>
          <w:divsChild>
            <w:div w:id="1975132764">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455176214">
      <w:bodyDiv w:val="1"/>
      <w:marLeft w:val="0"/>
      <w:marRight w:val="0"/>
      <w:marTop w:val="0"/>
      <w:marBottom w:val="0"/>
      <w:divBdr>
        <w:top w:val="none" w:sz="0" w:space="0" w:color="auto"/>
        <w:left w:val="none" w:sz="0" w:space="0" w:color="auto"/>
        <w:bottom w:val="none" w:sz="0" w:space="0" w:color="auto"/>
        <w:right w:val="none" w:sz="0" w:space="0" w:color="auto"/>
      </w:divBdr>
    </w:div>
    <w:div w:id="1477181708">
      <w:bodyDiv w:val="1"/>
      <w:marLeft w:val="0"/>
      <w:marRight w:val="0"/>
      <w:marTop w:val="0"/>
      <w:marBottom w:val="0"/>
      <w:divBdr>
        <w:top w:val="none" w:sz="0" w:space="0" w:color="auto"/>
        <w:left w:val="none" w:sz="0" w:space="0" w:color="auto"/>
        <w:bottom w:val="none" w:sz="0" w:space="0" w:color="auto"/>
        <w:right w:val="none" w:sz="0" w:space="0" w:color="auto"/>
      </w:divBdr>
    </w:div>
    <w:div w:id="1489782625">
      <w:bodyDiv w:val="1"/>
      <w:marLeft w:val="0"/>
      <w:marRight w:val="0"/>
      <w:marTop w:val="0"/>
      <w:marBottom w:val="0"/>
      <w:divBdr>
        <w:top w:val="none" w:sz="0" w:space="0" w:color="auto"/>
        <w:left w:val="none" w:sz="0" w:space="0" w:color="auto"/>
        <w:bottom w:val="none" w:sz="0" w:space="0" w:color="auto"/>
        <w:right w:val="none" w:sz="0" w:space="0" w:color="auto"/>
      </w:divBdr>
    </w:div>
    <w:div w:id="1513496263">
      <w:bodyDiv w:val="1"/>
      <w:marLeft w:val="0"/>
      <w:marRight w:val="0"/>
      <w:marTop w:val="0"/>
      <w:marBottom w:val="0"/>
      <w:divBdr>
        <w:top w:val="none" w:sz="0" w:space="0" w:color="auto"/>
        <w:left w:val="none" w:sz="0" w:space="0" w:color="auto"/>
        <w:bottom w:val="none" w:sz="0" w:space="0" w:color="auto"/>
        <w:right w:val="none" w:sz="0" w:space="0" w:color="auto"/>
      </w:divBdr>
    </w:div>
    <w:div w:id="1518036187">
      <w:bodyDiv w:val="1"/>
      <w:marLeft w:val="0"/>
      <w:marRight w:val="0"/>
      <w:marTop w:val="0"/>
      <w:marBottom w:val="0"/>
      <w:divBdr>
        <w:top w:val="none" w:sz="0" w:space="0" w:color="auto"/>
        <w:left w:val="none" w:sz="0" w:space="0" w:color="auto"/>
        <w:bottom w:val="none" w:sz="0" w:space="0" w:color="auto"/>
        <w:right w:val="none" w:sz="0" w:space="0" w:color="auto"/>
      </w:divBdr>
    </w:div>
    <w:div w:id="1523979260">
      <w:bodyDiv w:val="1"/>
      <w:marLeft w:val="0"/>
      <w:marRight w:val="0"/>
      <w:marTop w:val="0"/>
      <w:marBottom w:val="0"/>
      <w:divBdr>
        <w:top w:val="none" w:sz="0" w:space="0" w:color="auto"/>
        <w:left w:val="none" w:sz="0" w:space="0" w:color="auto"/>
        <w:bottom w:val="none" w:sz="0" w:space="0" w:color="auto"/>
        <w:right w:val="none" w:sz="0" w:space="0" w:color="auto"/>
      </w:divBdr>
      <w:divsChild>
        <w:div w:id="1442724487">
          <w:marLeft w:val="0"/>
          <w:marRight w:val="0"/>
          <w:marTop w:val="0"/>
          <w:marBottom w:val="0"/>
          <w:divBdr>
            <w:top w:val="none" w:sz="0" w:space="0" w:color="auto"/>
            <w:left w:val="none" w:sz="0" w:space="0" w:color="auto"/>
            <w:bottom w:val="none" w:sz="0" w:space="0" w:color="auto"/>
            <w:right w:val="none" w:sz="0" w:space="0" w:color="auto"/>
          </w:divBdr>
          <w:divsChild>
            <w:div w:id="668363258">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553230790">
      <w:bodyDiv w:val="1"/>
      <w:marLeft w:val="0"/>
      <w:marRight w:val="0"/>
      <w:marTop w:val="0"/>
      <w:marBottom w:val="0"/>
      <w:divBdr>
        <w:top w:val="none" w:sz="0" w:space="0" w:color="auto"/>
        <w:left w:val="none" w:sz="0" w:space="0" w:color="auto"/>
        <w:bottom w:val="none" w:sz="0" w:space="0" w:color="auto"/>
        <w:right w:val="none" w:sz="0" w:space="0" w:color="auto"/>
      </w:divBdr>
    </w:div>
    <w:div w:id="1569415371">
      <w:bodyDiv w:val="1"/>
      <w:marLeft w:val="0"/>
      <w:marRight w:val="0"/>
      <w:marTop w:val="0"/>
      <w:marBottom w:val="0"/>
      <w:divBdr>
        <w:top w:val="none" w:sz="0" w:space="0" w:color="auto"/>
        <w:left w:val="none" w:sz="0" w:space="0" w:color="auto"/>
        <w:bottom w:val="none" w:sz="0" w:space="0" w:color="auto"/>
        <w:right w:val="none" w:sz="0" w:space="0" w:color="auto"/>
      </w:divBdr>
    </w:div>
    <w:div w:id="1594434637">
      <w:bodyDiv w:val="1"/>
      <w:marLeft w:val="0"/>
      <w:marRight w:val="0"/>
      <w:marTop w:val="0"/>
      <w:marBottom w:val="0"/>
      <w:divBdr>
        <w:top w:val="none" w:sz="0" w:space="0" w:color="auto"/>
        <w:left w:val="none" w:sz="0" w:space="0" w:color="auto"/>
        <w:bottom w:val="none" w:sz="0" w:space="0" w:color="auto"/>
        <w:right w:val="none" w:sz="0" w:space="0" w:color="auto"/>
      </w:divBdr>
    </w:div>
    <w:div w:id="1652058063">
      <w:bodyDiv w:val="1"/>
      <w:marLeft w:val="0"/>
      <w:marRight w:val="0"/>
      <w:marTop w:val="0"/>
      <w:marBottom w:val="0"/>
      <w:divBdr>
        <w:top w:val="none" w:sz="0" w:space="0" w:color="auto"/>
        <w:left w:val="none" w:sz="0" w:space="0" w:color="auto"/>
        <w:bottom w:val="none" w:sz="0" w:space="0" w:color="auto"/>
        <w:right w:val="none" w:sz="0" w:space="0" w:color="auto"/>
      </w:divBdr>
    </w:div>
    <w:div w:id="1689024283">
      <w:bodyDiv w:val="1"/>
      <w:marLeft w:val="0"/>
      <w:marRight w:val="0"/>
      <w:marTop w:val="0"/>
      <w:marBottom w:val="0"/>
      <w:divBdr>
        <w:top w:val="none" w:sz="0" w:space="0" w:color="auto"/>
        <w:left w:val="none" w:sz="0" w:space="0" w:color="auto"/>
        <w:bottom w:val="none" w:sz="0" w:space="0" w:color="auto"/>
        <w:right w:val="none" w:sz="0" w:space="0" w:color="auto"/>
      </w:divBdr>
    </w:div>
    <w:div w:id="1705783637">
      <w:bodyDiv w:val="1"/>
      <w:marLeft w:val="0"/>
      <w:marRight w:val="0"/>
      <w:marTop w:val="0"/>
      <w:marBottom w:val="0"/>
      <w:divBdr>
        <w:top w:val="none" w:sz="0" w:space="0" w:color="auto"/>
        <w:left w:val="none" w:sz="0" w:space="0" w:color="auto"/>
        <w:bottom w:val="none" w:sz="0" w:space="0" w:color="auto"/>
        <w:right w:val="none" w:sz="0" w:space="0" w:color="auto"/>
      </w:divBdr>
    </w:div>
    <w:div w:id="1728335727">
      <w:bodyDiv w:val="1"/>
      <w:marLeft w:val="0"/>
      <w:marRight w:val="0"/>
      <w:marTop w:val="0"/>
      <w:marBottom w:val="0"/>
      <w:divBdr>
        <w:top w:val="none" w:sz="0" w:space="0" w:color="auto"/>
        <w:left w:val="none" w:sz="0" w:space="0" w:color="auto"/>
        <w:bottom w:val="none" w:sz="0" w:space="0" w:color="auto"/>
        <w:right w:val="none" w:sz="0" w:space="0" w:color="auto"/>
      </w:divBdr>
    </w:div>
    <w:div w:id="1739741690">
      <w:bodyDiv w:val="1"/>
      <w:marLeft w:val="0"/>
      <w:marRight w:val="0"/>
      <w:marTop w:val="0"/>
      <w:marBottom w:val="0"/>
      <w:divBdr>
        <w:top w:val="none" w:sz="0" w:space="0" w:color="auto"/>
        <w:left w:val="none" w:sz="0" w:space="0" w:color="auto"/>
        <w:bottom w:val="none" w:sz="0" w:space="0" w:color="auto"/>
        <w:right w:val="none" w:sz="0" w:space="0" w:color="auto"/>
      </w:divBdr>
    </w:div>
    <w:div w:id="1761949464">
      <w:bodyDiv w:val="1"/>
      <w:marLeft w:val="0"/>
      <w:marRight w:val="0"/>
      <w:marTop w:val="0"/>
      <w:marBottom w:val="0"/>
      <w:divBdr>
        <w:top w:val="none" w:sz="0" w:space="0" w:color="auto"/>
        <w:left w:val="none" w:sz="0" w:space="0" w:color="auto"/>
        <w:bottom w:val="none" w:sz="0" w:space="0" w:color="auto"/>
        <w:right w:val="none" w:sz="0" w:space="0" w:color="auto"/>
      </w:divBdr>
    </w:div>
    <w:div w:id="1812749390">
      <w:bodyDiv w:val="1"/>
      <w:marLeft w:val="0"/>
      <w:marRight w:val="0"/>
      <w:marTop w:val="0"/>
      <w:marBottom w:val="0"/>
      <w:divBdr>
        <w:top w:val="none" w:sz="0" w:space="0" w:color="auto"/>
        <w:left w:val="none" w:sz="0" w:space="0" w:color="auto"/>
        <w:bottom w:val="none" w:sz="0" w:space="0" w:color="auto"/>
        <w:right w:val="none" w:sz="0" w:space="0" w:color="auto"/>
      </w:divBdr>
    </w:div>
    <w:div w:id="1816945474">
      <w:bodyDiv w:val="1"/>
      <w:marLeft w:val="0"/>
      <w:marRight w:val="0"/>
      <w:marTop w:val="0"/>
      <w:marBottom w:val="0"/>
      <w:divBdr>
        <w:top w:val="none" w:sz="0" w:space="0" w:color="auto"/>
        <w:left w:val="none" w:sz="0" w:space="0" w:color="auto"/>
        <w:bottom w:val="none" w:sz="0" w:space="0" w:color="auto"/>
        <w:right w:val="none" w:sz="0" w:space="0" w:color="auto"/>
      </w:divBdr>
    </w:div>
    <w:div w:id="1871138324">
      <w:bodyDiv w:val="1"/>
      <w:marLeft w:val="0"/>
      <w:marRight w:val="0"/>
      <w:marTop w:val="0"/>
      <w:marBottom w:val="0"/>
      <w:divBdr>
        <w:top w:val="none" w:sz="0" w:space="0" w:color="auto"/>
        <w:left w:val="none" w:sz="0" w:space="0" w:color="auto"/>
        <w:bottom w:val="none" w:sz="0" w:space="0" w:color="auto"/>
        <w:right w:val="none" w:sz="0" w:space="0" w:color="auto"/>
      </w:divBdr>
    </w:div>
    <w:div w:id="1894849757">
      <w:bodyDiv w:val="1"/>
      <w:marLeft w:val="0"/>
      <w:marRight w:val="0"/>
      <w:marTop w:val="0"/>
      <w:marBottom w:val="0"/>
      <w:divBdr>
        <w:top w:val="none" w:sz="0" w:space="0" w:color="auto"/>
        <w:left w:val="none" w:sz="0" w:space="0" w:color="auto"/>
        <w:bottom w:val="none" w:sz="0" w:space="0" w:color="auto"/>
        <w:right w:val="none" w:sz="0" w:space="0" w:color="auto"/>
      </w:divBdr>
    </w:div>
    <w:div w:id="1987658713">
      <w:bodyDiv w:val="1"/>
      <w:marLeft w:val="0"/>
      <w:marRight w:val="0"/>
      <w:marTop w:val="0"/>
      <w:marBottom w:val="0"/>
      <w:divBdr>
        <w:top w:val="none" w:sz="0" w:space="0" w:color="auto"/>
        <w:left w:val="none" w:sz="0" w:space="0" w:color="auto"/>
        <w:bottom w:val="none" w:sz="0" w:space="0" w:color="auto"/>
        <w:right w:val="none" w:sz="0" w:space="0" w:color="auto"/>
      </w:divBdr>
    </w:div>
    <w:div w:id="2044010484">
      <w:bodyDiv w:val="1"/>
      <w:marLeft w:val="0"/>
      <w:marRight w:val="0"/>
      <w:marTop w:val="0"/>
      <w:marBottom w:val="0"/>
      <w:divBdr>
        <w:top w:val="none" w:sz="0" w:space="0" w:color="auto"/>
        <w:left w:val="none" w:sz="0" w:space="0" w:color="auto"/>
        <w:bottom w:val="none" w:sz="0" w:space="0" w:color="auto"/>
        <w:right w:val="none" w:sz="0" w:space="0" w:color="auto"/>
      </w:divBdr>
    </w:div>
    <w:div w:id="2054495063">
      <w:bodyDiv w:val="1"/>
      <w:marLeft w:val="0"/>
      <w:marRight w:val="0"/>
      <w:marTop w:val="0"/>
      <w:marBottom w:val="0"/>
      <w:divBdr>
        <w:top w:val="none" w:sz="0" w:space="0" w:color="auto"/>
        <w:left w:val="none" w:sz="0" w:space="0" w:color="auto"/>
        <w:bottom w:val="none" w:sz="0" w:space="0" w:color="auto"/>
        <w:right w:val="none" w:sz="0" w:space="0" w:color="auto"/>
      </w:divBdr>
    </w:div>
    <w:div w:id="2069375740">
      <w:bodyDiv w:val="1"/>
      <w:marLeft w:val="0"/>
      <w:marRight w:val="0"/>
      <w:marTop w:val="0"/>
      <w:marBottom w:val="0"/>
      <w:divBdr>
        <w:top w:val="none" w:sz="0" w:space="0" w:color="auto"/>
        <w:left w:val="none" w:sz="0" w:space="0" w:color="auto"/>
        <w:bottom w:val="none" w:sz="0" w:space="0" w:color="auto"/>
        <w:right w:val="none" w:sz="0" w:space="0" w:color="auto"/>
      </w:divBdr>
      <w:divsChild>
        <w:div w:id="1609578480">
          <w:marLeft w:val="0"/>
          <w:marRight w:val="0"/>
          <w:marTop w:val="0"/>
          <w:marBottom w:val="0"/>
          <w:divBdr>
            <w:top w:val="none" w:sz="0" w:space="0" w:color="auto"/>
            <w:left w:val="none" w:sz="0" w:space="0" w:color="auto"/>
            <w:bottom w:val="none" w:sz="0" w:space="0" w:color="auto"/>
            <w:right w:val="none" w:sz="0" w:space="0" w:color="auto"/>
          </w:divBdr>
          <w:divsChild>
            <w:div w:id="1874726045">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2091924283">
      <w:bodyDiv w:val="1"/>
      <w:marLeft w:val="0"/>
      <w:marRight w:val="0"/>
      <w:marTop w:val="0"/>
      <w:marBottom w:val="0"/>
      <w:divBdr>
        <w:top w:val="none" w:sz="0" w:space="0" w:color="auto"/>
        <w:left w:val="none" w:sz="0" w:space="0" w:color="auto"/>
        <w:bottom w:val="none" w:sz="0" w:space="0" w:color="auto"/>
        <w:right w:val="none" w:sz="0" w:space="0" w:color="auto"/>
      </w:divBdr>
    </w:div>
    <w:div w:id="212816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yperlink" Target="https://ec.europa.eu/growth/tools-databases/espd/filter?lang=hr" TargetMode="External"/><Relationship Id="rId39" Type="http://schemas.openxmlformats.org/officeDocument/2006/relationships/footer" Target="footer12.xm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hyperlink" Target="https://ec.europa.eu/growth/tools-databases/espd/filter?lang=hr" TargetMode="External"/><Relationship Id="rId33" Type="http://schemas.openxmlformats.org/officeDocument/2006/relationships/hyperlink" Target="https://eojn.nn.hr" TargetMode="External"/><Relationship Id="rId38"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6.xml"/><Relationship Id="rId29" Type="http://schemas.openxmlformats.org/officeDocument/2006/relationships/hyperlink" Target="https://eojn.nn.hr/Oglasnik/"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eojn.nn.hr" TargetMode="External"/><Relationship Id="rId32" Type="http://schemas.openxmlformats.org/officeDocument/2006/relationships/hyperlink" Target="https://eojn.nn.hr" TargetMode="External"/><Relationship Id="rId37" Type="http://schemas.openxmlformats.org/officeDocument/2006/relationships/footer" Target="footer10.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eojn.nn.hr" TargetMode="External"/><Relationship Id="rId23" Type="http://schemas.openxmlformats.org/officeDocument/2006/relationships/hyperlink" Target="https://eojn.nn.hr/Oglasnik/clanak/upute-za-koristenje-eojna-rh/0/93/" TargetMode="External"/><Relationship Id="rId28" Type="http://schemas.openxmlformats.org/officeDocument/2006/relationships/footer" Target="footer8.xml"/><Relationship Id="rId36" Type="http://schemas.openxmlformats.org/officeDocument/2006/relationships/header" Target="header6.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yperlink" Target="https://eojn.nn.hr"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file:///\\SERVER01\SLC_Projekti\00%20PROJEKTI%20JN\05%20HRVA&#352;KA\13%20KRK\01%20Nadzor\ponikve@ponikve.hr" TargetMode="External"/><Relationship Id="rId22" Type="http://schemas.openxmlformats.org/officeDocument/2006/relationships/hyperlink" Target="https://eojn.nn.hr/Oglasnik/" TargetMode="External"/><Relationship Id="rId27" Type="http://schemas.openxmlformats.org/officeDocument/2006/relationships/header" Target="header4.xml"/><Relationship Id="rId30" Type="http://schemas.openxmlformats.org/officeDocument/2006/relationships/hyperlink" Target="https://eojn.nn.hr" TargetMode="External"/><Relationship Id="rId35" Type="http://schemas.openxmlformats.org/officeDocument/2006/relationships/footer" Target="footer9.xml"/></Relationships>
</file>

<file path=word/_rels/footer10.xml.rels><?xml version="1.0" encoding="UTF-8" standalone="yes"?>
<Relationships xmlns="http://schemas.openxmlformats.org/package/2006/relationships"><Relationship Id="rId1" Type="http://schemas.openxmlformats.org/officeDocument/2006/relationships/image" Target="media/image2.png"/></Relationships>
</file>

<file path=word/_rels/footer11.xml.rels><?xml version="1.0" encoding="UTF-8" standalone="yes"?>
<Relationships xmlns="http://schemas.openxmlformats.org/package/2006/relationships"><Relationship Id="rId1" Type="http://schemas.openxmlformats.org/officeDocument/2006/relationships/image" Target="media/image2.png"/></Relationships>
</file>

<file path=word/_rels/footer12.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s>
</file>

<file path=word/_rels/footer7.xml.rels><?xml version="1.0" encoding="UTF-8" standalone="yes"?>
<Relationships xmlns="http://schemas.openxmlformats.org/package/2006/relationships"><Relationship Id="rId1" Type="http://schemas.openxmlformats.org/officeDocument/2006/relationships/image" Target="media/image2.png"/></Relationships>
</file>

<file path=word/_rels/footer8.xml.rels><?xml version="1.0" encoding="UTF-8" standalone="yes"?>
<Relationships xmlns="http://schemas.openxmlformats.org/package/2006/relationships"><Relationship Id="rId1" Type="http://schemas.openxmlformats.org/officeDocument/2006/relationships/image" Target="media/image2.png"/></Relationships>
</file>

<file path=word/_rels/footer9.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5F847-A325-4D88-A34D-01A8C7159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98</Pages>
  <Words>29295</Words>
  <Characters>166987</Characters>
  <Application>Microsoft Office Word</Application>
  <DocSecurity>0</DocSecurity>
  <Lines>1391</Lines>
  <Paragraphs>391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2</vt:lpstr>
      <vt:lpstr>2</vt:lpstr>
    </vt:vector>
  </TitlesOfParts>
  <Company>SL-Consult</Company>
  <LinksUpToDate>false</LinksUpToDate>
  <CharactersWithSpaces>195891</CharactersWithSpaces>
  <SharedDoc>false</SharedDoc>
  <HLinks>
    <vt:vector size="18" baseType="variant">
      <vt:variant>
        <vt:i4>1638474</vt:i4>
      </vt:variant>
      <vt:variant>
        <vt:i4>6</vt:i4>
      </vt:variant>
      <vt:variant>
        <vt:i4>0</vt:i4>
      </vt:variant>
      <vt:variant>
        <vt:i4>5</vt:i4>
      </vt:variant>
      <vt:variant>
        <vt:lpwstr>https://eojn.nn.hr/Oglasnik/clanak/upute-za-koristenje-eojna-rh/0/93/</vt:lpwstr>
      </vt:variant>
      <vt:variant>
        <vt:lpwstr/>
      </vt:variant>
      <vt:variant>
        <vt:i4>1310795</vt:i4>
      </vt:variant>
      <vt:variant>
        <vt:i4>3</vt:i4>
      </vt:variant>
      <vt:variant>
        <vt:i4>0</vt:i4>
      </vt:variant>
      <vt:variant>
        <vt:i4>5</vt:i4>
      </vt:variant>
      <vt:variant>
        <vt:lpwstr>https://eojn.nn.hr/Oglasnik/</vt:lpwstr>
      </vt:variant>
      <vt:variant>
        <vt:lpwstr/>
      </vt:variant>
      <vt:variant>
        <vt:i4>4063252</vt:i4>
      </vt:variant>
      <vt:variant>
        <vt:i4>0</vt:i4>
      </vt:variant>
      <vt:variant>
        <vt:i4>0</vt:i4>
      </vt:variant>
      <vt:variant>
        <vt:i4>5</vt:i4>
      </vt:variant>
      <vt:variant>
        <vt:lpwstr>mailto:info@slavca.hr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creator>spelag</dc:creator>
  <cp:lastModifiedBy>Tamara Vrkić</cp:lastModifiedBy>
  <cp:revision>6</cp:revision>
  <cp:lastPrinted>2017-04-25T06:49:00Z</cp:lastPrinted>
  <dcterms:created xsi:type="dcterms:W3CDTF">2017-08-18T05:57:00Z</dcterms:created>
  <dcterms:modified xsi:type="dcterms:W3CDTF">2017-08-18T09:28:00Z</dcterms:modified>
</cp:coreProperties>
</file>