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EBEB" w14:textId="5A8D1012" w:rsidR="009D22FC" w:rsidRPr="0056710F" w:rsidRDefault="0056710F" w:rsidP="005671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6710F">
        <w:rPr>
          <w:rFonts w:ascii="Times New Roman" w:hAnsi="Times New Roman" w:cs="Times New Roman"/>
          <w:b/>
          <w:bCs/>
        </w:rPr>
        <w:t>OBRAZLOŽENJE</w:t>
      </w:r>
    </w:p>
    <w:p w14:paraId="6BDB89C1" w14:textId="34E3B363" w:rsidR="0056710F" w:rsidRPr="0056710F" w:rsidRDefault="0056710F" w:rsidP="005671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6710F">
        <w:rPr>
          <w:rFonts w:ascii="Times New Roman" w:hAnsi="Times New Roman" w:cs="Times New Roman"/>
          <w:b/>
          <w:bCs/>
        </w:rPr>
        <w:t xml:space="preserve">Nacrta </w:t>
      </w:r>
      <w:r w:rsidR="00DD3B27">
        <w:rPr>
          <w:rFonts w:ascii="Times New Roman" w:hAnsi="Times New Roman" w:cs="Times New Roman"/>
          <w:b/>
          <w:bCs/>
        </w:rPr>
        <w:t>o</w:t>
      </w:r>
      <w:r w:rsidRPr="0056710F">
        <w:rPr>
          <w:rFonts w:ascii="Times New Roman" w:hAnsi="Times New Roman" w:cs="Times New Roman"/>
          <w:b/>
          <w:bCs/>
        </w:rPr>
        <w:t>dluke o cijeni vodnih usluga</w:t>
      </w:r>
    </w:p>
    <w:p w14:paraId="5B77CD2B" w14:textId="65A45008" w:rsidR="0056710F" w:rsidRDefault="0056710F" w:rsidP="0056710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56710F">
        <w:rPr>
          <w:rFonts w:ascii="Times New Roman" w:hAnsi="Times New Roman" w:cs="Times New Roman"/>
          <w:b/>
          <w:bCs/>
        </w:rPr>
        <w:t>a razdoblje 2026. – 2029.</w:t>
      </w:r>
    </w:p>
    <w:p w14:paraId="579C3DD1" w14:textId="77777777" w:rsidR="0056710F" w:rsidRDefault="0056710F" w:rsidP="0056710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0F3165B" w14:textId="0F7E8611" w:rsidR="0056710F" w:rsidRDefault="007E62F4" w:rsidP="007E62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skladu s reformom vodno-komunalnog sektora u Republici Hrvatskoj, društvo Ponikve voda d.o.o.</w:t>
      </w:r>
      <w:r w:rsidR="007F621D">
        <w:rPr>
          <w:rFonts w:ascii="Times New Roman" w:hAnsi="Times New Roman" w:cs="Times New Roman"/>
        </w:rPr>
        <w:t xml:space="preserve"> (dalje u tekstu: Društvo)</w:t>
      </w:r>
      <w:r>
        <w:rPr>
          <w:rFonts w:ascii="Times New Roman" w:hAnsi="Times New Roman" w:cs="Times New Roman"/>
        </w:rPr>
        <w:t xml:space="preserve"> provelo je postupak pripajanja društva Vodoopskrba i odvodnja Cres Lošinj d.o.o., čime je posta</w:t>
      </w:r>
      <w:r w:rsidR="008E2CA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</w:t>
      </w:r>
      <w:r w:rsidR="008E2CA8">
        <w:rPr>
          <w:rFonts w:ascii="Times New Roman" w:hAnsi="Times New Roman" w:cs="Times New Roman"/>
        </w:rPr>
        <w:t xml:space="preserve"> integrirani</w:t>
      </w:r>
      <w:r>
        <w:rPr>
          <w:rFonts w:ascii="Times New Roman" w:hAnsi="Times New Roman" w:cs="Times New Roman"/>
        </w:rPr>
        <w:t xml:space="preserve"> javni isporučitelj vodnih usluga na </w:t>
      </w:r>
      <w:r w:rsidR="00BE5EF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služnom području 26</w:t>
      </w:r>
      <w:r w:rsidR="008E2CA8">
        <w:rPr>
          <w:rFonts w:ascii="Times New Roman" w:hAnsi="Times New Roman" w:cs="Times New Roman"/>
        </w:rPr>
        <w:t>. Uslužno područje 26</w:t>
      </w:r>
      <w:r>
        <w:rPr>
          <w:rFonts w:ascii="Times New Roman" w:hAnsi="Times New Roman" w:cs="Times New Roman"/>
        </w:rPr>
        <w:t xml:space="preserve"> obuhvaća </w:t>
      </w:r>
      <w:r w:rsidR="0056710F">
        <w:rPr>
          <w:rFonts w:ascii="Times New Roman" w:hAnsi="Times New Roman" w:cs="Times New Roman"/>
        </w:rPr>
        <w:t>gradove Cres, Krk i Mali Lošinj te općine Baška, Dobrinj, Malinska-</w:t>
      </w:r>
      <w:proofErr w:type="spellStart"/>
      <w:r w:rsidR="0056710F">
        <w:rPr>
          <w:rFonts w:ascii="Times New Roman" w:hAnsi="Times New Roman" w:cs="Times New Roman"/>
        </w:rPr>
        <w:t>Dubašnica</w:t>
      </w:r>
      <w:proofErr w:type="spellEnd"/>
      <w:r w:rsidR="0056710F">
        <w:rPr>
          <w:rFonts w:ascii="Times New Roman" w:hAnsi="Times New Roman" w:cs="Times New Roman"/>
        </w:rPr>
        <w:t xml:space="preserve">, Omišalj, Punat i Vrbnik. </w:t>
      </w:r>
    </w:p>
    <w:p w14:paraId="64DF78AC" w14:textId="77777777" w:rsidR="007E62F4" w:rsidRDefault="007E62F4" w:rsidP="007E62F4">
      <w:pPr>
        <w:spacing w:after="0"/>
        <w:jc w:val="both"/>
        <w:rPr>
          <w:rFonts w:ascii="Times New Roman" w:hAnsi="Times New Roman" w:cs="Times New Roman"/>
        </w:rPr>
      </w:pPr>
    </w:p>
    <w:p w14:paraId="6DEB376C" w14:textId="020B9C6F" w:rsidR="007E62F4" w:rsidRDefault="008E2CA8" w:rsidP="007E62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provedbe integracije</w:t>
      </w:r>
      <w:r w:rsidR="007E62F4">
        <w:rPr>
          <w:rFonts w:ascii="Times New Roman" w:hAnsi="Times New Roman" w:cs="Times New Roman"/>
        </w:rPr>
        <w:t xml:space="preserve">, </w:t>
      </w:r>
      <w:r w:rsidR="007F621D">
        <w:rPr>
          <w:rFonts w:ascii="Times New Roman" w:hAnsi="Times New Roman" w:cs="Times New Roman"/>
        </w:rPr>
        <w:t xml:space="preserve">Društvo je, sukladno Zakonu o vodnim uslugama </w:t>
      </w:r>
      <w:r w:rsidR="00F13DA9">
        <w:rPr>
          <w:rFonts w:ascii="Times New Roman" w:hAnsi="Times New Roman" w:cs="Times New Roman"/>
        </w:rPr>
        <w:t xml:space="preserve">(NN br. 66/19) </w:t>
      </w:r>
      <w:r w:rsidR="007F621D">
        <w:rPr>
          <w:rFonts w:ascii="Times New Roman" w:hAnsi="Times New Roman" w:cs="Times New Roman"/>
        </w:rPr>
        <w:t>i Uredbi o metodologiji za određivanje cijene vodnih uslugama</w:t>
      </w:r>
      <w:r w:rsidR="00F13DA9">
        <w:rPr>
          <w:rFonts w:ascii="Times New Roman" w:hAnsi="Times New Roman" w:cs="Times New Roman"/>
        </w:rPr>
        <w:t xml:space="preserve"> (NN br. 70/23, dalje u tekstu: Uredba)</w:t>
      </w:r>
      <w:r w:rsidR="007F62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obvezno </w:t>
      </w:r>
      <w:r w:rsidR="007F621D">
        <w:rPr>
          <w:rFonts w:ascii="Times New Roman" w:hAnsi="Times New Roman" w:cs="Times New Roman"/>
        </w:rPr>
        <w:t xml:space="preserve">donijeti novu odluku o cijeni vodnih usluga </w:t>
      </w:r>
      <w:r>
        <w:rPr>
          <w:rFonts w:ascii="Times New Roman" w:hAnsi="Times New Roman" w:cs="Times New Roman"/>
        </w:rPr>
        <w:t>radi</w:t>
      </w:r>
      <w:r w:rsidR="00BE5EF4">
        <w:rPr>
          <w:rFonts w:ascii="Times New Roman" w:hAnsi="Times New Roman" w:cs="Times New Roman"/>
        </w:rPr>
        <w:t xml:space="preserve"> </w:t>
      </w:r>
      <w:r w:rsidR="007F621D">
        <w:rPr>
          <w:rFonts w:ascii="Times New Roman" w:hAnsi="Times New Roman" w:cs="Times New Roman"/>
        </w:rPr>
        <w:t xml:space="preserve">usklađenja tarifne politike s navedenim propisima. </w:t>
      </w:r>
      <w:r>
        <w:rPr>
          <w:rFonts w:ascii="Times New Roman" w:hAnsi="Times New Roman" w:cs="Times New Roman"/>
        </w:rPr>
        <w:t>Cilj</w:t>
      </w:r>
      <w:r w:rsidR="00C51421">
        <w:rPr>
          <w:rFonts w:ascii="Times New Roman" w:hAnsi="Times New Roman" w:cs="Times New Roman"/>
        </w:rPr>
        <w:t xml:space="preserve"> nove metodologije </w:t>
      </w:r>
      <w:r>
        <w:rPr>
          <w:rFonts w:ascii="Times New Roman" w:hAnsi="Times New Roman" w:cs="Times New Roman"/>
        </w:rPr>
        <w:t xml:space="preserve">jest </w:t>
      </w:r>
      <w:r w:rsidR="00C51421">
        <w:rPr>
          <w:rFonts w:ascii="Times New Roman" w:hAnsi="Times New Roman" w:cs="Times New Roman"/>
        </w:rPr>
        <w:t>og</w:t>
      </w:r>
      <w:r>
        <w:rPr>
          <w:rFonts w:ascii="Times New Roman" w:hAnsi="Times New Roman" w:cs="Times New Roman"/>
        </w:rPr>
        <w:t>raničiti</w:t>
      </w:r>
      <w:r w:rsidR="00C51421">
        <w:rPr>
          <w:rFonts w:ascii="Times New Roman" w:hAnsi="Times New Roman" w:cs="Times New Roman"/>
        </w:rPr>
        <w:t xml:space="preserve"> regulatorno dopušten</w:t>
      </w:r>
      <w:r>
        <w:rPr>
          <w:rFonts w:ascii="Times New Roman" w:hAnsi="Times New Roman" w:cs="Times New Roman"/>
        </w:rPr>
        <w:t>i</w:t>
      </w:r>
      <w:r w:rsidR="00C51421">
        <w:rPr>
          <w:rFonts w:ascii="Times New Roman" w:hAnsi="Times New Roman" w:cs="Times New Roman"/>
        </w:rPr>
        <w:t xml:space="preserve"> prihod</w:t>
      </w:r>
      <w:r>
        <w:rPr>
          <w:rFonts w:ascii="Times New Roman" w:hAnsi="Times New Roman" w:cs="Times New Roman"/>
        </w:rPr>
        <w:t xml:space="preserve"> javnog</w:t>
      </w:r>
      <w:r w:rsidR="00C51421">
        <w:rPr>
          <w:rFonts w:ascii="Times New Roman" w:hAnsi="Times New Roman" w:cs="Times New Roman"/>
        </w:rPr>
        <w:t xml:space="preserve"> isporučitelja</w:t>
      </w:r>
      <w:r>
        <w:rPr>
          <w:rFonts w:ascii="Times New Roman" w:hAnsi="Times New Roman" w:cs="Times New Roman"/>
        </w:rPr>
        <w:t xml:space="preserve"> </w:t>
      </w:r>
      <w:r w:rsidR="004F3B39">
        <w:rPr>
          <w:rFonts w:ascii="Times New Roman" w:hAnsi="Times New Roman" w:cs="Times New Roman"/>
        </w:rPr>
        <w:t>te p</w:t>
      </w:r>
      <w:r>
        <w:rPr>
          <w:rFonts w:ascii="Times New Roman" w:hAnsi="Times New Roman" w:cs="Times New Roman"/>
        </w:rPr>
        <w:t>ovećati</w:t>
      </w:r>
      <w:r w:rsidR="004F3B39">
        <w:rPr>
          <w:rFonts w:ascii="Times New Roman" w:hAnsi="Times New Roman" w:cs="Times New Roman"/>
        </w:rPr>
        <w:t xml:space="preserve"> učinkovitost </w:t>
      </w:r>
      <w:r>
        <w:rPr>
          <w:rFonts w:ascii="Times New Roman" w:hAnsi="Times New Roman" w:cs="Times New Roman"/>
        </w:rPr>
        <w:t xml:space="preserve">njegova </w:t>
      </w:r>
      <w:r w:rsidR="004F3B39">
        <w:rPr>
          <w:rFonts w:ascii="Times New Roman" w:hAnsi="Times New Roman" w:cs="Times New Roman"/>
        </w:rPr>
        <w:t>poslovanja</w:t>
      </w:r>
      <w:r>
        <w:rPr>
          <w:rFonts w:ascii="Times New Roman" w:hAnsi="Times New Roman" w:cs="Times New Roman"/>
        </w:rPr>
        <w:t>. Također,</w:t>
      </w:r>
      <w:r w:rsidR="004F3B39">
        <w:rPr>
          <w:rFonts w:ascii="Times New Roman" w:hAnsi="Times New Roman" w:cs="Times New Roman"/>
        </w:rPr>
        <w:t xml:space="preserve"> cijena </w:t>
      </w:r>
      <w:r>
        <w:rPr>
          <w:rFonts w:ascii="Times New Roman" w:hAnsi="Times New Roman" w:cs="Times New Roman"/>
        </w:rPr>
        <w:t>vodne usluge</w:t>
      </w:r>
      <w:r w:rsidR="004F3B39">
        <w:rPr>
          <w:rFonts w:ascii="Times New Roman" w:hAnsi="Times New Roman" w:cs="Times New Roman"/>
        </w:rPr>
        <w:t xml:space="preserve"> u fiksnim mrežama, za istu </w:t>
      </w:r>
      <w:r w:rsidR="00B171A5">
        <w:rPr>
          <w:rFonts w:ascii="Times New Roman" w:hAnsi="Times New Roman" w:cs="Times New Roman"/>
        </w:rPr>
        <w:t>kategorij</w:t>
      </w:r>
      <w:r w:rsidR="004F3B39">
        <w:rPr>
          <w:rFonts w:ascii="Times New Roman" w:hAnsi="Times New Roman" w:cs="Times New Roman"/>
        </w:rPr>
        <w:t>u korisnika, mora biti jednaka na cijelom uslužnom području</w:t>
      </w:r>
      <w:r>
        <w:rPr>
          <w:rFonts w:ascii="Times New Roman" w:hAnsi="Times New Roman" w:cs="Times New Roman"/>
        </w:rPr>
        <w:t xml:space="preserve">. </w:t>
      </w:r>
      <w:r w:rsidR="004F3B39">
        <w:rPr>
          <w:rFonts w:ascii="Times New Roman" w:hAnsi="Times New Roman" w:cs="Times New Roman"/>
        </w:rPr>
        <w:t>Novost je i da se odluka o cijeni vodnih usluga</w:t>
      </w:r>
      <w:r w:rsidR="00BE5EF4">
        <w:rPr>
          <w:rFonts w:ascii="Times New Roman" w:hAnsi="Times New Roman" w:cs="Times New Roman"/>
        </w:rPr>
        <w:t xml:space="preserve"> </w:t>
      </w:r>
      <w:r w:rsidR="004F3B39">
        <w:rPr>
          <w:rFonts w:ascii="Times New Roman" w:hAnsi="Times New Roman" w:cs="Times New Roman"/>
        </w:rPr>
        <w:t xml:space="preserve">donosi za razdoblje važenja poslovnog plana isporučitelja vodnih usluga, </w:t>
      </w:r>
      <w:r>
        <w:rPr>
          <w:rFonts w:ascii="Times New Roman" w:hAnsi="Times New Roman" w:cs="Times New Roman"/>
        </w:rPr>
        <w:t xml:space="preserve">odnosno za četverogodišnje regulatorno razdoblje. </w:t>
      </w:r>
      <w:r w:rsidR="004F3B39">
        <w:rPr>
          <w:rFonts w:ascii="Times New Roman" w:hAnsi="Times New Roman" w:cs="Times New Roman"/>
        </w:rPr>
        <w:t xml:space="preserve"> </w:t>
      </w:r>
    </w:p>
    <w:p w14:paraId="76F5046C" w14:textId="77777777" w:rsidR="001D63FB" w:rsidRDefault="001D63FB" w:rsidP="007E62F4">
      <w:pPr>
        <w:spacing w:after="0"/>
        <w:jc w:val="both"/>
        <w:rPr>
          <w:rFonts w:ascii="Times New Roman" w:hAnsi="Times New Roman" w:cs="Times New Roman"/>
        </w:rPr>
      </w:pPr>
    </w:p>
    <w:p w14:paraId="10FFE643" w14:textId="6C40E71B" w:rsidR="001D63FB" w:rsidRDefault="001D63FB" w:rsidP="007E62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Uredbom </w:t>
      </w:r>
      <w:r w:rsidR="008E2CA8">
        <w:rPr>
          <w:rFonts w:ascii="Times New Roman" w:hAnsi="Times New Roman" w:cs="Times New Roman"/>
        </w:rPr>
        <w:t xml:space="preserve">te </w:t>
      </w:r>
      <w:r>
        <w:rPr>
          <w:rFonts w:ascii="Times New Roman" w:hAnsi="Times New Roman" w:cs="Times New Roman"/>
        </w:rPr>
        <w:t>Smjernicama za primjenu metodologije</w:t>
      </w:r>
      <w:r w:rsidR="008E2CA8">
        <w:rPr>
          <w:rFonts w:ascii="Times New Roman" w:hAnsi="Times New Roman" w:cs="Times New Roman"/>
        </w:rPr>
        <w:t>,</w:t>
      </w:r>
      <w:r w:rsidR="00F13DA9">
        <w:rPr>
          <w:rFonts w:ascii="Times New Roman" w:hAnsi="Times New Roman" w:cs="Times New Roman"/>
        </w:rPr>
        <w:t xml:space="preserve"> </w:t>
      </w:r>
      <w:r w:rsidR="008E2CA8">
        <w:rPr>
          <w:rFonts w:ascii="Times New Roman" w:hAnsi="Times New Roman" w:cs="Times New Roman"/>
        </w:rPr>
        <w:t xml:space="preserve">koje je donijelo </w:t>
      </w:r>
      <w:r w:rsidR="00F13DA9">
        <w:rPr>
          <w:rFonts w:ascii="Times New Roman" w:hAnsi="Times New Roman" w:cs="Times New Roman"/>
        </w:rPr>
        <w:t>V</w:t>
      </w:r>
      <w:r w:rsidR="008E2CA8">
        <w:rPr>
          <w:rFonts w:ascii="Times New Roman" w:hAnsi="Times New Roman" w:cs="Times New Roman"/>
        </w:rPr>
        <w:t>ijeće</w:t>
      </w:r>
      <w:r w:rsidR="00F13DA9">
        <w:rPr>
          <w:rFonts w:ascii="Times New Roman" w:hAnsi="Times New Roman" w:cs="Times New Roman"/>
        </w:rPr>
        <w:t xml:space="preserve"> za vodne usluge</w:t>
      </w:r>
      <w:r>
        <w:rPr>
          <w:rFonts w:ascii="Times New Roman" w:hAnsi="Times New Roman" w:cs="Times New Roman"/>
        </w:rPr>
        <w:t xml:space="preserve">, </w:t>
      </w:r>
      <w:r w:rsidR="008E2CA8">
        <w:rPr>
          <w:rFonts w:ascii="Times New Roman" w:hAnsi="Times New Roman" w:cs="Times New Roman"/>
        </w:rPr>
        <w:t>propisan</w:t>
      </w:r>
      <w:r>
        <w:rPr>
          <w:rFonts w:ascii="Times New Roman" w:hAnsi="Times New Roman" w:cs="Times New Roman"/>
        </w:rPr>
        <w:t xml:space="preserve"> je detalj</w:t>
      </w:r>
      <w:r w:rsidR="008E2CA8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način izračuna regulatorno dopuštenog prihoda i </w:t>
      </w:r>
      <w:r w:rsidR="008E2CA8">
        <w:rPr>
          <w:rFonts w:ascii="Times New Roman" w:hAnsi="Times New Roman" w:cs="Times New Roman"/>
        </w:rPr>
        <w:t>tarifa</w:t>
      </w:r>
      <w:r w:rsidR="00A7476C">
        <w:rPr>
          <w:rFonts w:ascii="Times New Roman" w:hAnsi="Times New Roman" w:cs="Times New Roman"/>
        </w:rPr>
        <w:t xml:space="preserve"> vodnih usluga, </w:t>
      </w:r>
      <w:r w:rsidR="008E2CA8">
        <w:rPr>
          <w:rFonts w:ascii="Times New Roman" w:hAnsi="Times New Roman" w:cs="Times New Roman"/>
        </w:rPr>
        <w:t>pri čemu</w:t>
      </w:r>
      <w:r w:rsidR="00A7476C">
        <w:rPr>
          <w:rFonts w:ascii="Times New Roman" w:hAnsi="Times New Roman" w:cs="Times New Roman"/>
        </w:rPr>
        <w:t xml:space="preserve"> prihodi od </w:t>
      </w:r>
      <w:r w:rsidR="008E2CA8">
        <w:rPr>
          <w:rFonts w:ascii="Times New Roman" w:hAnsi="Times New Roman" w:cs="Times New Roman"/>
        </w:rPr>
        <w:t>tarifa</w:t>
      </w:r>
      <w:r w:rsidR="00A7476C">
        <w:rPr>
          <w:rFonts w:ascii="Times New Roman" w:hAnsi="Times New Roman" w:cs="Times New Roman"/>
        </w:rPr>
        <w:t xml:space="preserve"> ne </w:t>
      </w:r>
      <w:r w:rsidR="008E2CA8">
        <w:rPr>
          <w:rFonts w:ascii="Times New Roman" w:hAnsi="Times New Roman" w:cs="Times New Roman"/>
        </w:rPr>
        <w:t xml:space="preserve">smiju prelaziti </w:t>
      </w:r>
      <w:r w:rsidR="00A7476C">
        <w:rPr>
          <w:rFonts w:ascii="Times New Roman" w:hAnsi="Times New Roman" w:cs="Times New Roman"/>
        </w:rPr>
        <w:t xml:space="preserve">regulatorno dopušteni prihod. </w:t>
      </w:r>
      <w:r w:rsidR="008E2CA8">
        <w:rPr>
          <w:rFonts w:ascii="Times New Roman" w:hAnsi="Times New Roman" w:cs="Times New Roman"/>
        </w:rPr>
        <w:t>Nadalje</w:t>
      </w:r>
      <w:r w:rsidR="00E03C03">
        <w:rPr>
          <w:rFonts w:ascii="Times New Roman" w:hAnsi="Times New Roman" w:cs="Times New Roman"/>
        </w:rPr>
        <w:t>, detaljno</w:t>
      </w:r>
      <w:r w:rsidR="008E2CA8">
        <w:rPr>
          <w:rFonts w:ascii="Times New Roman" w:hAnsi="Times New Roman" w:cs="Times New Roman"/>
        </w:rPr>
        <w:t xml:space="preserve"> je određeno</w:t>
      </w:r>
      <w:r w:rsidR="00E03C03">
        <w:rPr>
          <w:rFonts w:ascii="Times New Roman" w:hAnsi="Times New Roman" w:cs="Times New Roman"/>
        </w:rPr>
        <w:t xml:space="preserve"> raščlanjivanje troškova i vrsta troškova koji se nadoknađuju iz cijene vodnih usluga</w:t>
      </w:r>
      <w:r w:rsidR="008E2CA8">
        <w:rPr>
          <w:rFonts w:ascii="Times New Roman" w:hAnsi="Times New Roman" w:cs="Times New Roman"/>
        </w:rPr>
        <w:t>, odnosno</w:t>
      </w:r>
      <w:r w:rsidR="00E03C03">
        <w:rPr>
          <w:rFonts w:ascii="Times New Roman" w:hAnsi="Times New Roman" w:cs="Times New Roman"/>
        </w:rPr>
        <w:t xml:space="preserve"> opravdanih troškova poslovanja </w:t>
      </w:r>
      <w:r w:rsidR="008E2CA8">
        <w:rPr>
          <w:rFonts w:ascii="Times New Roman" w:hAnsi="Times New Roman" w:cs="Times New Roman"/>
        </w:rPr>
        <w:t xml:space="preserve">planiranih </w:t>
      </w:r>
      <w:r w:rsidR="00E03C03">
        <w:rPr>
          <w:rFonts w:ascii="Times New Roman" w:hAnsi="Times New Roman" w:cs="Times New Roman"/>
        </w:rPr>
        <w:t>četverogodišnjim poslovnim planom</w:t>
      </w:r>
      <w:r w:rsidR="008E2CA8">
        <w:rPr>
          <w:rFonts w:ascii="Times New Roman" w:hAnsi="Times New Roman" w:cs="Times New Roman"/>
        </w:rPr>
        <w:t>.</w:t>
      </w:r>
    </w:p>
    <w:p w14:paraId="2386C9D7" w14:textId="77777777" w:rsidR="00E03C03" w:rsidRDefault="00E03C03" w:rsidP="007E62F4">
      <w:pPr>
        <w:spacing w:after="0"/>
        <w:jc w:val="both"/>
        <w:rPr>
          <w:rFonts w:ascii="Times New Roman" w:hAnsi="Times New Roman" w:cs="Times New Roman"/>
        </w:rPr>
      </w:pPr>
    </w:p>
    <w:p w14:paraId="5671B9AC" w14:textId="77777777" w:rsidR="002962E6" w:rsidRDefault="002962E6" w:rsidP="007E62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vodnih usluga sastoji se od fiksnog i varijabilnog dijela, i to zasebno za:</w:t>
      </w:r>
    </w:p>
    <w:p w14:paraId="1B0E2D75" w14:textId="30639E44" w:rsidR="002962E6" w:rsidRDefault="008E2CA8" w:rsidP="002962E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javnu</w:t>
      </w:r>
      <w:r w:rsidR="002962E6">
        <w:rPr>
          <w:rFonts w:ascii="Times New Roman" w:hAnsi="Times New Roman" w:cs="Times New Roman"/>
        </w:rPr>
        <w:t xml:space="preserve"> vodoopskrb</w:t>
      </w:r>
      <w:r>
        <w:rPr>
          <w:rFonts w:ascii="Times New Roman" w:hAnsi="Times New Roman" w:cs="Times New Roman"/>
        </w:rPr>
        <w:t>u</w:t>
      </w:r>
      <w:r w:rsidR="002962E6">
        <w:rPr>
          <w:rFonts w:ascii="Times New Roman" w:hAnsi="Times New Roman" w:cs="Times New Roman"/>
        </w:rPr>
        <w:t>,</w:t>
      </w:r>
    </w:p>
    <w:p w14:paraId="370AA821" w14:textId="62997B1A" w:rsidR="002962E6" w:rsidRDefault="002962E6" w:rsidP="002962E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</w:t>
      </w:r>
      <w:r w:rsidR="008E2CA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odvodnj</w:t>
      </w:r>
      <w:r w:rsidR="008E2CA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– skupljanje komunalnih otpadnih voda i</w:t>
      </w:r>
    </w:p>
    <w:p w14:paraId="1978E192" w14:textId="1F538068" w:rsidR="002962E6" w:rsidRDefault="002962E6" w:rsidP="002962E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pročišćavanj</w:t>
      </w:r>
      <w:r w:rsidR="008E2CA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komunalnih otpadnih voda.</w:t>
      </w:r>
    </w:p>
    <w:p w14:paraId="79B1C049" w14:textId="77777777" w:rsidR="002962E6" w:rsidRDefault="002962E6" w:rsidP="002962E6">
      <w:pPr>
        <w:spacing w:after="0"/>
        <w:jc w:val="both"/>
        <w:rPr>
          <w:rFonts w:ascii="Times New Roman" w:hAnsi="Times New Roman" w:cs="Times New Roman"/>
        </w:rPr>
      </w:pPr>
    </w:p>
    <w:p w14:paraId="6C3B65F0" w14:textId="5654DF17" w:rsidR="00A93B40" w:rsidRDefault="00E03C03" w:rsidP="002962E6">
      <w:pPr>
        <w:spacing w:after="0"/>
        <w:jc w:val="both"/>
        <w:rPr>
          <w:rFonts w:ascii="Times New Roman" w:hAnsi="Times New Roman" w:cs="Times New Roman"/>
        </w:rPr>
      </w:pPr>
      <w:r w:rsidRPr="002962E6">
        <w:rPr>
          <w:rFonts w:ascii="Times New Roman" w:hAnsi="Times New Roman" w:cs="Times New Roman"/>
        </w:rPr>
        <w:t xml:space="preserve">Nacrtom </w:t>
      </w:r>
      <w:r w:rsidR="00BE5EF4">
        <w:rPr>
          <w:rFonts w:ascii="Times New Roman" w:hAnsi="Times New Roman" w:cs="Times New Roman"/>
        </w:rPr>
        <w:t>o</w:t>
      </w:r>
      <w:r w:rsidRPr="002962E6">
        <w:rPr>
          <w:rFonts w:ascii="Times New Roman" w:hAnsi="Times New Roman" w:cs="Times New Roman"/>
        </w:rPr>
        <w:t>dluke</w:t>
      </w:r>
      <w:r w:rsidR="008252F1">
        <w:rPr>
          <w:rFonts w:ascii="Times New Roman" w:hAnsi="Times New Roman" w:cs="Times New Roman"/>
        </w:rPr>
        <w:t xml:space="preserve"> </w:t>
      </w:r>
      <w:r w:rsidRPr="002962E6">
        <w:rPr>
          <w:rFonts w:ascii="Times New Roman" w:hAnsi="Times New Roman" w:cs="Times New Roman"/>
        </w:rPr>
        <w:t xml:space="preserve">predlaže se </w:t>
      </w:r>
      <w:r w:rsidR="008E2CA8">
        <w:rPr>
          <w:rFonts w:ascii="Times New Roman" w:hAnsi="Times New Roman" w:cs="Times New Roman"/>
        </w:rPr>
        <w:t>da se fiksni dio cijene određuje</w:t>
      </w:r>
      <w:r w:rsidRPr="002962E6">
        <w:rPr>
          <w:rFonts w:ascii="Times New Roman" w:hAnsi="Times New Roman" w:cs="Times New Roman"/>
        </w:rPr>
        <w:t xml:space="preserve"> prema broju korisnika, i </w:t>
      </w:r>
      <w:r w:rsidR="009A139F">
        <w:rPr>
          <w:rFonts w:ascii="Times New Roman" w:hAnsi="Times New Roman" w:cs="Times New Roman"/>
        </w:rPr>
        <w:t xml:space="preserve">to na način </w:t>
      </w:r>
      <w:r w:rsidR="008E2CA8">
        <w:rPr>
          <w:rFonts w:ascii="Times New Roman" w:hAnsi="Times New Roman" w:cs="Times New Roman"/>
        </w:rPr>
        <w:t xml:space="preserve">da bude </w:t>
      </w:r>
      <w:r w:rsidRPr="002962E6">
        <w:rPr>
          <w:rFonts w:ascii="Times New Roman" w:hAnsi="Times New Roman" w:cs="Times New Roman"/>
        </w:rPr>
        <w:t xml:space="preserve">jednak za sve </w:t>
      </w:r>
      <w:r w:rsidR="001E4C15">
        <w:rPr>
          <w:rFonts w:ascii="Times New Roman" w:hAnsi="Times New Roman" w:cs="Times New Roman"/>
        </w:rPr>
        <w:t xml:space="preserve">kategorije </w:t>
      </w:r>
      <w:r w:rsidRPr="002962E6">
        <w:rPr>
          <w:rFonts w:ascii="Times New Roman" w:hAnsi="Times New Roman" w:cs="Times New Roman"/>
        </w:rPr>
        <w:t>korisnik</w:t>
      </w:r>
      <w:r w:rsidR="001E4C15">
        <w:rPr>
          <w:rFonts w:ascii="Times New Roman" w:hAnsi="Times New Roman" w:cs="Times New Roman"/>
        </w:rPr>
        <w:t>a</w:t>
      </w:r>
      <w:r w:rsidR="008E2CA8">
        <w:rPr>
          <w:rFonts w:ascii="Times New Roman" w:hAnsi="Times New Roman" w:cs="Times New Roman"/>
        </w:rPr>
        <w:t xml:space="preserve">. </w:t>
      </w:r>
    </w:p>
    <w:p w14:paraId="6D980F1B" w14:textId="77777777" w:rsidR="00A93B40" w:rsidRDefault="00A93B40" w:rsidP="002962E6">
      <w:pPr>
        <w:spacing w:after="0"/>
        <w:jc w:val="both"/>
        <w:rPr>
          <w:rFonts w:ascii="Times New Roman" w:hAnsi="Times New Roman" w:cs="Times New Roman"/>
        </w:rPr>
      </w:pPr>
    </w:p>
    <w:p w14:paraId="041F0F57" w14:textId="551D08D2" w:rsidR="00E03C03" w:rsidRDefault="008E2CA8" w:rsidP="002962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962E6">
        <w:rPr>
          <w:rFonts w:ascii="Times New Roman" w:hAnsi="Times New Roman" w:cs="Times New Roman"/>
        </w:rPr>
        <w:t xml:space="preserve">arijabilni dio cijene </w:t>
      </w:r>
      <w:r w:rsidR="00A93B40">
        <w:rPr>
          <w:rFonts w:ascii="Times New Roman" w:hAnsi="Times New Roman" w:cs="Times New Roman"/>
        </w:rPr>
        <w:t xml:space="preserve">vodnih usluga </w:t>
      </w:r>
      <w:r w:rsidR="002962E6">
        <w:rPr>
          <w:rFonts w:ascii="Times New Roman" w:hAnsi="Times New Roman" w:cs="Times New Roman"/>
        </w:rPr>
        <w:t>predlaže</w:t>
      </w:r>
      <w:r>
        <w:rPr>
          <w:rFonts w:ascii="Times New Roman" w:hAnsi="Times New Roman" w:cs="Times New Roman"/>
        </w:rPr>
        <w:t xml:space="preserve"> se obračunavati </w:t>
      </w:r>
      <w:r w:rsidR="00044558">
        <w:rPr>
          <w:rFonts w:ascii="Times New Roman" w:hAnsi="Times New Roman" w:cs="Times New Roman"/>
        </w:rPr>
        <w:t xml:space="preserve">primjenom </w:t>
      </w:r>
      <w:r w:rsidR="00A93B40">
        <w:rPr>
          <w:rFonts w:ascii="Times New Roman" w:hAnsi="Times New Roman" w:cs="Times New Roman"/>
        </w:rPr>
        <w:t>linearne</w:t>
      </w:r>
      <w:r w:rsidR="002962E6">
        <w:rPr>
          <w:rFonts w:ascii="Times New Roman" w:hAnsi="Times New Roman" w:cs="Times New Roman"/>
        </w:rPr>
        <w:t xml:space="preserve"> tarife, </w:t>
      </w:r>
      <w:r w:rsidR="00A93B40">
        <w:rPr>
          <w:rFonts w:ascii="Times New Roman" w:hAnsi="Times New Roman" w:cs="Times New Roman"/>
        </w:rPr>
        <w:t xml:space="preserve">uz sezonsko povećanje cijene u razdoblju od </w:t>
      </w:r>
      <w:r w:rsidR="00822EA9">
        <w:rPr>
          <w:rFonts w:ascii="Times New Roman" w:hAnsi="Times New Roman" w:cs="Times New Roman"/>
        </w:rPr>
        <w:t xml:space="preserve">1. </w:t>
      </w:r>
      <w:r w:rsidR="00A93B40">
        <w:rPr>
          <w:rFonts w:ascii="Times New Roman" w:hAnsi="Times New Roman" w:cs="Times New Roman"/>
        </w:rPr>
        <w:t xml:space="preserve">lipnja do </w:t>
      </w:r>
      <w:r w:rsidR="00822EA9">
        <w:rPr>
          <w:rFonts w:ascii="Times New Roman" w:hAnsi="Times New Roman" w:cs="Times New Roman"/>
        </w:rPr>
        <w:t xml:space="preserve">30. </w:t>
      </w:r>
      <w:r w:rsidR="00A93B40">
        <w:rPr>
          <w:rFonts w:ascii="Times New Roman" w:hAnsi="Times New Roman" w:cs="Times New Roman"/>
        </w:rPr>
        <w:t xml:space="preserve">rujna, s time da se </w:t>
      </w:r>
      <w:r w:rsidR="001E4C15">
        <w:rPr>
          <w:rFonts w:ascii="Times New Roman" w:hAnsi="Times New Roman" w:cs="Times New Roman"/>
        </w:rPr>
        <w:t xml:space="preserve">primjenjuju različite </w:t>
      </w:r>
      <w:r w:rsidR="00A93B40">
        <w:rPr>
          <w:rFonts w:ascii="Times New Roman" w:hAnsi="Times New Roman" w:cs="Times New Roman"/>
        </w:rPr>
        <w:t xml:space="preserve">tarife </w:t>
      </w:r>
      <w:r w:rsidR="001E4C15">
        <w:rPr>
          <w:rFonts w:ascii="Times New Roman" w:hAnsi="Times New Roman" w:cs="Times New Roman"/>
        </w:rPr>
        <w:t>ovisno o</w:t>
      </w:r>
      <w:r w:rsidR="000354CA">
        <w:rPr>
          <w:rFonts w:ascii="Times New Roman" w:hAnsi="Times New Roman" w:cs="Times New Roman"/>
        </w:rPr>
        <w:t xml:space="preserve"> kategorij</w:t>
      </w:r>
      <w:r w:rsidR="001E4C15">
        <w:rPr>
          <w:rFonts w:ascii="Times New Roman" w:hAnsi="Times New Roman" w:cs="Times New Roman"/>
        </w:rPr>
        <w:t>i</w:t>
      </w:r>
      <w:r w:rsidR="000354CA">
        <w:rPr>
          <w:rFonts w:ascii="Times New Roman" w:hAnsi="Times New Roman" w:cs="Times New Roman"/>
        </w:rPr>
        <w:t xml:space="preserve"> </w:t>
      </w:r>
      <w:r w:rsidR="00A93B40">
        <w:rPr>
          <w:rFonts w:ascii="Times New Roman" w:hAnsi="Times New Roman" w:cs="Times New Roman"/>
        </w:rPr>
        <w:t>korisnik</w:t>
      </w:r>
      <w:r w:rsidR="000354CA">
        <w:rPr>
          <w:rFonts w:ascii="Times New Roman" w:hAnsi="Times New Roman" w:cs="Times New Roman"/>
        </w:rPr>
        <w:t>a (kućanstvo, poslovni korisnik, korisnik poljoprivrednog priključka i neprofitni korisnik)</w:t>
      </w:r>
      <w:r w:rsidR="00A93B40">
        <w:rPr>
          <w:rFonts w:ascii="Times New Roman" w:hAnsi="Times New Roman" w:cs="Times New Roman"/>
        </w:rPr>
        <w:t>. Intencija uvođenja sezonske tarife je prilagodba cijene vodnih usluga stvarnim sezonskim promjenama u potrošnji, osobito u razdobljima povećanog opterećenja sustava.</w:t>
      </w:r>
    </w:p>
    <w:p w14:paraId="581FB493" w14:textId="77777777" w:rsidR="002962E6" w:rsidRDefault="002962E6" w:rsidP="002962E6">
      <w:pPr>
        <w:spacing w:after="0"/>
        <w:jc w:val="both"/>
        <w:rPr>
          <w:rFonts w:ascii="Times New Roman" w:hAnsi="Times New Roman" w:cs="Times New Roman"/>
        </w:rPr>
      </w:pPr>
    </w:p>
    <w:p w14:paraId="084C5492" w14:textId="7DE49EEC" w:rsidR="002962E6" w:rsidRDefault="002962E6" w:rsidP="002962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Novost predstavlja i uvođenje cijene vodne usluge pročišćavanja komunalnih otpadnih voda za </w:t>
      </w:r>
      <w:r w:rsidR="00044558">
        <w:rPr>
          <w:rFonts w:ascii="Times New Roman" w:hAnsi="Times New Roman" w:cs="Times New Roman"/>
        </w:rPr>
        <w:t>ona naselja</w:t>
      </w:r>
      <w:r>
        <w:rPr>
          <w:rFonts w:ascii="Times New Roman" w:hAnsi="Times New Roman" w:cs="Times New Roman"/>
        </w:rPr>
        <w:t xml:space="preserve"> u kojima je izgrađen sustav </w:t>
      </w:r>
      <w:r w:rsidR="008252F1">
        <w:rPr>
          <w:rFonts w:ascii="Times New Roman" w:hAnsi="Times New Roman" w:cs="Times New Roman"/>
        </w:rPr>
        <w:t>javne odvodnje i pročišćavanja komunalnih otpadnih voda</w:t>
      </w:r>
      <w:r w:rsidR="00044558">
        <w:rPr>
          <w:rFonts w:ascii="Times New Roman" w:hAnsi="Times New Roman" w:cs="Times New Roman"/>
        </w:rPr>
        <w:t xml:space="preserve">. Primjena </w:t>
      </w:r>
      <w:r w:rsidR="001E4C15">
        <w:rPr>
          <w:rFonts w:ascii="Times New Roman" w:hAnsi="Times New Roman" w:cs="Times New Roman"/>
        </w:rPr>
        <w:t>navedene</w:t>
      </w:r>
      <w:r w:rsidR="008252F1">
        <w:rPr>
          <w:rFonts w:ascii="Times New Roman" w:hAnsi="Times New Roman" w:cs="Times New Roman"/>
        </w:rPr>
        <w:t xml:space="preserve"> cijene </w:t>
      </w:r>
      <w:r w:rsidR="007E1599">
        <w:rPr>
          <w:rFonts w:ascii="Times New Roman" w:hAnsi="Times New Roman" w:cs="Times New Roman"/>
        </w:rPr>
        <w:t xml:space="preserve">planira </w:t>
      </w:r>
      <w:r w:rsidR="00044558">
        <w:rPr>
          <w:rFonts w:ascii="Times New Roman" w:hAnsi="Times New Roman" w:cs="Times New Roman"/>
        </w:rPr>
        <w:t xml:space="preserve">se </w:t>
      </w:r>
      <w:r w:rsidR="007E1599">
        <w:rPr>
          <w:rFonts w:ascii="Times New Roman" w:hAnsi="Times New Roman" w:cs="Times New Roman"/>
        </w:rPr>
        <w:t xml:space="preserve">od </w:t>
      </w:r>
      <w:r w:rsidR="008252F1">
        <w:rPr>
          <w:rFonts w:ascii="Times New Roman" w:hAnsi="Times New Roman" w:cs="Times New Roman"/>
        </w:rPr>
        <w:t>1. s</w:t>
      </w:r>
      <w:r w:rsidR="007E1599">
        <w:rPr>
          <w:rFonts w:ascii="Times New Roman" w:hAnsi="Times New Roman" w:cs="Times New Roman"/>
        </w:rPr>
        <w:t>iječnja</w:t>
      </w:r>
      <w:r w:rsidR="008252F1">
        <w:rPr>
          <w:rFonts w:ascii="Times New Roman" w:hAnsi="Times New Roman" w:cs="Times New Roman"/>
        </w:rPr>
        <w:t xml:space="preserve"> 202</w:t>
      </w:r>
      <w:r w:rsidR="007E1599">
        <w:rPr>
          <w:rFonts w:ascii="Times New Roman" w:hAnsi="Times New Roman" w:cs="Times New Roman"/>
        </w:rPr>
        <w:t>7</w:t>
      </w:r>
      <w:r w:rsidR="008252F1">
        <w:rPr>
          <w:rFonts w:ascii="Times New Roman" w:hAnsi="Times New Roman" w:cs="Times New Roman"/>
        </w:rPr>
        <w:t>. godine</w:t>
      </w:r>
      <w:r w:rsidR="00044558">
        <w:rPr>
          <w:rFonts w:ascii="Times New Roman" w:hAnsi="Times New Roman" w:cs="Times New Roman"/>
        </w:rPr>
        <w:t xml:space="preserve"> za područje otoka Krka</w:t>
      </w:r>
      <w:r w:rsidR="008252F1">
        <w:rPr>
          <w:rFonts w:ascii="Times New Roman" w:hAnsi="Times New Roman" w:cs="Times New Roman"/>
        </w:rPr>
        <w:t>,</w:t>
      </w:r>
      <w:r w:rsidR="00044558">
        <w:rPr>
          <w:rFonts w:ascii="Times New Roman" w:hAnsi="Times New Roman" w:cs="Times New Roman"/>
        </w:rPr>
        <w:t xml:space="preserve"> odnosno</w:t>
      </w:r>
      <w:r w:rsidR="008252F1">
        <w:rPr>
          <w:rFonts w:ascii="Times New Roman" w:hAnsi="Times New Roman" w:cs="Times New Roman"/>
        </w:rPr>
        <w:t xml:space="preserve"> </w:t>
      </w:r>
      <w:r w:rsidR="007E1599">
        <w:rPr>
          <w:rFonts w:ascii="Times New Roman" w:hAnsi="Times New Roman" w:cs="Times New Roman"/>
        </w:rPr>
        <w:t>od</w:t>
      </w:r>
      <w:r w:rsidR="008252F1">
        <w:rPr>
          <w:rFonts w:ascii="Times New Roman" w:hAnsi="Times New Roman" w:cs="Times New Roman"/>
        </w:rPr>
        <w:t xml:space="preserve"> 1. s</w:t>
      </w:r>
      <w:r w:rsidR="007E1599">
        <w:rPr>
          <w:rFonts w:ascii="Times New Roman" w:hAnsi="Times New Roman" w:cs="Times New Roman"/>
        </w:rPr>
        <w:t>rpnja</w:t>
      </w:r>
      <w:r w:rsidR="008252F1">
        <w:rPr>
          <w:rFonts w:ascii="Times New Roman" w:hAnsi="Times New Roman" w:cs="Times New Roman"/>
        </w:rPr>
        <w:t xml:space="preserve"> 2027. godine </w:t>
      </w:r>
      <w:r w:rsidR="00044558">
        <w:rPr>
          <w:rFonts w:ascii="Times New Roman" w:hAnsi="Times New Roman" w:cs="Times New Roman"/>
        </w:rPr>
        <w:t>za područje otoka Cresa i Lošinja.</w:t>
      </w:r>
    </w:p>
    <w:p w14:paraId="11C4A22C" w14:textId="77777777" w:rsidR="001265C1" w:rsidRDefault="001265C1" w:rsidP="002962E6">
      <w:pPr>
        <w:spacing w:after="0"/>
        <w:jc w:val="both"/>
        <w:rPr>
          <w:rFonts w:ascii="Times New Roman" w:hAnsi="Times New Roman" w:cs="Times New Roman"/>
        </w:rPr>
      </w:pPr>
    </w:p>
    <w:p w14:paraId="0BEFB809" w14:textId="2A9AA84E" w:rsidR="001265C1" w:rsidRDefault="00CE6435" w:rsidP="002962E6">
      <w:pPr>
        <w:spacing w:after="0"/>
        <w:jc w:val="both"/>
        <w:rPr>
          <w:rFonts w:ascii="Times New Roman" w:hAnsi="Times New Roman" w:cs="Times New Roman"/>
        </w:rPr>
      </w:pPr>
      <w:r w:rsidRPr="00CE6435">
        <w:rPr>
          <w:rFonts w:ascii="Times New Roman" w:hAnsi="Times New Roman" w:cs="Times New Roman"/>
        </w:rPr>
        <w:t>Napominje se da je za područje otoka Krka</w:t>
      </w:r>
      <w:r w:rsidR="001265C1">
        <w:rPr>
          <w:rFonts w:ascii="Times New Roman" w:hAnsi="Times New Roman" w:cs="Times New Roman"/>
        </w:rPr>
        <w:t xml:space="preserve"> fiksni dio cijene vodoopskrb</w:t>
      </w:r>
      <w:r w:rsidR="00044558">
        <w:rPr>
          <w:rFonts w:ascii="Times New Roman" w:hAnsi="Times New Roman" w:cs="Times New Roman"/>
        </w:rPr>
        <w:t>e posljednji put</w:t>
      </w:r>
      <w:r w:rsidR="001265C1">
        <w:rPr>
          <w:rFonts w:ascii="Times New Roman" w:hAnsi="Times New Roman" w:cs="Times New Roman"/>
        </w:rPr>
        <w:t xml:space="preserve"> mijenjan 2006., varijabilni dio cijene vodoopskrb</w:t>
      </w:r>
      <w:r w:rsidR="00044558">
        <w:rPr>
          <w:rFonts w:ascii="Times New Roman" w:hAnsi="Times New Roman" w:cs="Times New Roman"/>
        </w:rPr>
        <w:t>e</w:t>
      </w:r>
      <w:r w:rsidR="001265C1">
        <w:rPr>
          <w:rFonts w:ascii="Times New Roman" w:hAnsi="Times New Roman" w:cs="Times New Roman"/>
        </w:rPr>
        <w:t xml:space="preserve"> 2008., </w:t>
      </w:r>
      <w:r w:rsidR="002504C1">
        <w:rPr>
          <w:rFonts w:ascii="Times New Roman" w:hAnsi="Times New Roman" w:cs="Times New Roman"/>
        </w:rPr>
        <w:t>a cijena</w:t>
      </w:r>
      <w:r w:rsidR="001265C1">
        <w:rPr>
          <w:rFonts w:ascii="Times New Roman" w:hAnsi="Times New Roman" w:cs="Times New Roman"/>
        </w:rPr>
        <w:t xml:space="preserve"> javne odvodn</w:t>
      </w:r>
      <w:r w:rsidR="002504C1">
        <w:rPr>
          <w:rFonts w:ascii="Times New Roman" w:hAnsi="Times New Roman" w:cs="Times New Roman"/>
        </w:rPr>
        <w:t xml:space="preserve">je </w:t>
      </w:r>
      <w:r w:rsidR="001265C1">
        <w:rPr>
          <w:rFonts w:ascii="Times New Roman" w:hAnsi="Times New Roman" w:cs="Times New Roman"/>
        </w:rPr>
        <w:t>2011. godine</w:t>
      </w:r>
      <w:r w:rsidR="002504C1">
        <w:rPr>
          <w:rFonts w:ascii="Times New Roman" w:hAnsi="Times New Roman" w:cs="Times New Roman"/>
        </w:rPr>
        <w:t xml:space="preserve">. </w:t>
      </w:r>
      <w:r w:rsidR="002504C1" w:rsidRPr="002504C1">
        <w:rPr>
          <w:rFonts w:ascii="Times New Roman" w:hAnsi="Times New Roman" w:cs="Times New Roman"/>
        </w:rPr>
        <w:t>Zbog toga je na predložene cijene, uz zahtjeve nove metodologije, utjecalo i povećanje troškova poslovanja javnog isporučitelja vodnih usluga.</w:t>
      </w:r>
    </w:p>
    <w:p w14:paraId="29A4E7D5" w14:textId="77777777" w:rsidR="001265C1" w:rsidRDefault="001265C1" w:rsidP="002962E6">
      <w:pPr>
        <w:spacing w:after="0"/>
        <w:jc w:val="both"/>
        <w:rPr>
          <w:rFonts w:ascii="Times New Roman" w:hAnsi="Times New Roman" w:cs="Times New Roman"/>
        </w:rPr>
      </w:pPr>
    </w:p>
    <w:p w14:paraId="4DDDB368" w14:textId="0395C32D" w:rsidR="001265C1" w:rsidRPr="002962E6" w:rsidRDefault="001265C1" w:rsidP="002962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Primjena novog </w:t>
      </w:r>
      <w:r w:rsidR="00BE5EF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jenika vodnih usluga predlaže se </w:t>
      </w:r>
      <w:r w:rsidR="007E1599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1. s</w:t>
      </w:r>
      <w:r w:rsidR="007E1599">
        <w:rPr>
          <w:rFonts w:ascii="Times New Roman" w:hAnsi="Times New Roman" w:cs="Times New Roman"/>
        </w:rPr>
        <w:t>rp</w:t>
      </w:r>
      <w:r>
        <w:rPr>
          <w:rFonts w:ascii="Times New Roman" w:hAnsi="Times New Roman" w:cs="Times New Roman"/>
        </w:rPr>
        <w:t>nja 2026.,</w:t>
      </w:r>
      <w:r w:rsidR="002504C1" w:rsidRPr="002504C1">
        <w:t xml:space="preserve"> </w:t>
      </w:r>
      <w:r w:rsidR="002504C1" w:rsidRPr="002504C1">
        <w:rPr>
          <w:rFonts w:ascii="Times New Roman" w:hAnsi="Times New Roman" w:cs="Times New Roman"/>
        </w:rPr>
        <w:t>osim u dijelu koji se odnosi na cijenu usluge pročišćavanja komunalnih otpadnih voda, za koju vrijede prethodno navedene odgode.</w:t>
      </w:r>
    </w:p>
    <w:p w14:paraId="5A0C5409" w14:textId="77777777" w:rsidR="004F3B39" w:rsidRDefault="004F3B39" w:rsidP="007E62F4">
      <w:pPr>
        <w:spacing w:after="0"/>
        <w:jc w:val="both"/>
        <w:rPr>
          <w:rFonts w:ascii="Times New Roman" w:hAnsi="Times New Roman" w:cs="Times New Roman"/>
        </w:rPr>
      </w:pPr>
    </w:p>
    <w:p w14:paraId="3D80B9BC" w14:textId="5F2C0BD0" w:rsidR="008252F1" w:rsidRDefault="00822EA9" w:rsidP="007E62F4">
      <w:pPr>
        <w:spacing w:after="0"/>
        <w:jc w:val="both"/>
        <w:rPr>
          <w:rFonts w:ascii="Times New Roman" w:hAnsi="Times New Roman" w:cs="Times New Roman"/>
        </w:rPr>
      </w:pPr>
      <w:r w:rsidRPr="00822EA9">
        <w:rPr>
          <w:rFonts w:ascii="Times New Roman" w:hAnsi="Times New Roman" w:cs="Times New Roman"/>
        </w:rPr>
        <w:t xml:space="preserve">U prilogu ovog obrazloženja nalazi se simulacija obračuna vodnih usluga koja omogućuje svakom korisniku da, na temelju vlastite potrošnje, izračuna i usporedi trošak vodnih usluga prema važećim i predloženim cijenama. </w:t>
      </w:r>
    </w:p>
    <w:p w14:paraId="7574B61F" w14:textId="77777777" w:rsidR="00822EA9" w:rsidRDefault="00822EA9" w:rsidP="007E62F4">
      <w:pPr>
        <w:spacing w:after="0"/>
        <w:jc w:val="both"/>
        <w:rPr>
          <w:rFonts w:ascii="Times New Roman" w:hAnsi="Times New Roman" w:cs="Times New Roman"/>
        </w:rPr>
      </w:pPr>
    </w:p>
    <w:p w14:paraId="708FE922" w14:textId="77777777" w:rsidR="000354CA" w:rsidRDefault="000354CA" w:rsidP="008252F1">
      <w:pPr>
        <w:spacing w:after="0"/>
        <w:jc w:val="both"/>
        <w:rPr>
          <w:rFonts w:ascii="Times New Roman" w:hAnsi="Times New Roman" w:cs="Times New Roman"/>
        </w:rPr>
      </w:pPr>
    </w:p>
    <w:p w14:paraId="128AB8E9" w14:textId="77777777" w:rsidR="000354CA" w:rsidRDefault="000354CA" w:rsidP="008252F1">
      <w:pPr>
        <w:spacing w:after="0"/>
        <w:jc w:val="both"/>
        <w:rPr>
          <w:rFonts w:ascii="Times New Roman" w:hAnsi="Times New Roman" w:cs="Times New Roman"/>
        </w:rPr>
      </w:pPr>
    </w:p>
    <w:p w14:paraId="38D102C2" w14:textId="67B02713" w:rsidR="008252F1" w:rsidRDefault="008252F1" w:rsidP="008252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45. stavka 3. Zakona o vodnim uslugama, javni isporučitelj dužan je</w:t>
      </w:r>
      <w:r w:rsidR="002504C1">
        <w:rPr>
          <w:rFonts w:ascii="Times New Roman" w:hAnsi="Times New Roman" w:cs="Times New Roman"/>
        </w:rPr>
        <w:t xml:space="preserve"> provesti prethodno javno savjetovanje o </w:t>
      </w:r>
      <w:r>
        <w:rPr>
          <w:rFonts w:ascii="Times New Roman" w:hAnsi="Times New Roman" w:cs="Times New Roman"/>
        </w:rPr>
        <w:t>Nacrtu odluke</w:t>
      </w:r>
      <w:r w:rsidR="001E4C15">
        <w:rPr>
          <w:rFonts w:ascii="Times New Roman" w:hAnsi="Times New Roman" w:cs="Times New Roman"/>
        </w:rPr>
        <w:t xml:space="preserve"> u trajanju</w:t>
      </w:r>
      <w:r>
        <w:rPr>
          <w:rFonts w:ascii="Times New Roman" w:hAnsi="Times New Roman" w:cs="Times New Roman"/>
        </w:rPr>
        <w:t xml:space="preserve"> od najmanje 30 dana.</w:t>
      </w:r>
    </w:p>
    <w:p w14:paraId="3EFFA094" w14:textId="77777777" w:rsidR="008252F1" w:rsidRDefault="008252F1" w:rsidP="008252F1">
      <w:pPr>
        <w:spacing w:after="0"/>
        <w:jc w:val="both"/>
        <w:rPr>
          <w:rFonts w:ascii="Times New Roman" w:hAnsi="Times New Roman" w:cs="Times New Roman"/>
        </w:rPr>
      </w:pPr>
    </w:p>
    <w:p w14:paraId="36919B74" w14:textId="0546783D" w:rsidR="008252F1" w:rsidRDefault="008252F1" w:rsidP="008252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članku 38. stavku 1. Uredbe, postupak javnog savjetovanja provodi se u skladu s</w:t>
      </w:r>
      <w:r w:rsidR="002504C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zakon</w:t>
      </w:r>
      <w:r w:rsidR="002504C1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kojim se uređuje pravo na pristup informacijama.</w:t>
      </w:r>
    </w:p>
    <w:p w14:paraId="75D6BB1D" w14:textId="77777777" w:rsidR="008252F1" w:rsidRDefault="008252F1" w:rsidP="008252F1">
      <w:pPr>
        <w:spacing w:after="0"/>
        <w:jc w:val="both"/>
        <w:rPr>
          <w:rFonts w:ascii="Times New Roman" w:hAnsi="Times New Roman" w:cs="Times New Roman"/>
        </w:rPr>
      </w:pPr>
    </w:p>
    <w:p w14:paraId="14C3BFB4" w14:textId="1C182631" w:rsidR="008252F1" w:rsidRDefault="008252F1" w:rsidP="008252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Krku, </w:t>
      </w:r>
      <w:r w:rsidR="000354CA">
        <w:rPr>
          <w:rFonts w:ascii="Times New Roman" w:hAnsi="Times New Roman" w:cs="Times New Roman"/>
        </w:rPr>
        <w:t>29</w:t>
      </w:r>
      <w:r w:rsidR="00202B63">
        <w:rPr>
          <w:rFonts w:ascii="Times New Roman" w:hAnsi="Times New Roman" w:cs="Times New Roman"/>
        </w:rPr>
        <w:t xml:space="preserve">. </w:t>
      </w:r>
      <w:r w:rsidR="00822EA9">
        <w:rPr>
          <w:rFonts w:ascii="Times New Roman" w:hAnsi="Times New Roman" w:cs="Times New Roman"/>
        </w:rPr>
        <w:t>travnja</w:t>
      </w:r>
      <w:r w:rsidR="00202B63">
        <w:rPr>
          <w:rFonts w:ascii="Times New Roman" w:hAnsi="Times New Roman" w:cs="Times New Roman"/>
        </w:rPr>
        <w:t xml:space="preserve"> 202</w:t>
      </w:r>
      <w:r w:rsidR="00822EA9">
        <w:rPr>
          <w:rFonts w:ascii="Times New Roman" w:hAnsi="Times New Roman" w:cs="Times New Roman"/>
        </w:rPr>
        <w:t>6</w:t>
      </w:r>
      <w:r w:rsidR="00202B63">
        <w:rPr>
          <w:rFonts w:ascii="Times New Roman" w:hAnsi="Times New Roman" w:cs="Times New Roman"/>
        </w:rPr>
        <w:t>. godine</w:t>
      </w:r>
    </w:p>
    <w:p w14:paraId="796E8FC4" w14:textId="5F0765F4" w:rsidR="00202B63" w:rsidRPr="00202B63" w:rsidRDefault="00202B63" w:rsidP="008252F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2B63">
        <w:rPr>
          <w:rFonts w:ascii="Times New Roman" w:hAnsi="Times New Roman" w:cs="Times New Roman"/>
          <w:b/>
          <w:bCs/>
        </w:rPr>
        <w:t xml:space="preserve"> Direktor:</w:t>
      </w:r>
    </w:p>
    <w:p w14:paraId="04D3BAF8" w14:textId="365E3B42" w:rsidR="004F3B39" w:rsidRPr="00202B63" w:rsidRDefault="00202B63" w:rsidP="007E62F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02B63">
        <w:rPr>
          <w:rFonts w:ascii="Times New Roman" w:hAnsi="Times New Roman" w:cs="Times New Roman"/>
          <w:b/>
          <w:bCs/>
        </w:rPr>
        <w:tab/>
      </w:r>
      <w:r w:rsidRPr="00202B63">
        <w:rPr>
          <w:rFonts w:ascii="Times New Roman" w:hAnsi="Times New Roman" w:cs="Times New Roman"/>
          <w:b/>
          <w:bCs/>
        </w:rPr>
        <w:tab/>
      </w:r>
      <w:r w:rsidRPr="00202B63">
        <w:rPr>
          <w:rFonts w:ascii="Times New Roman" w:hAnsi="Times New Roman" w:cs="Times New Roman"/>
          <w:b/>
          <w:bCs/>
        </w:rPr>
        <w:tab/>
      </w:r>
      <w:r w:rsidRPr="00202B63">
        <w:rPr>
          <w:rFonts w:ascii="Times New Roman" w:hAnsi="Times New Roman" w:cs="Times New Roman"/>
          <w:b/>
          <w:bCs/>
        </w:rPr>
        <w:tab/>
      </w:r>
      <w:r w:rsidRPr="00202B63">
        <w:rPr>
          <w:rFonts w:ascii="Times New Roman" w:hAnsi="Times New Roman" w:cs="Times New Roman"/>
          <w:b/>
          <w:bCs/>
        </w:rPr>
        <w:tab/>
      </w:r>
      <w:r w:rsidRPr="00202B63">
        <w:rPr>
          <w:rFonts w:ascii="Times New Roman" w:hAnsi="Times New Roman" w:cs="Times New Roman"/>
          <w:b/>
          <w:bCs/>
        </w:rPr>
        <w:tab/>
      </w:r>
      <w:r w:rsidRPr="00202B63">
        <w:rPr>
          <w:rFonts w:ascii="Times New Roman" w:hAnsi="Times New Roman" w:cs="Times New Roman"/>
          <w:b/>
          <w:bCs/>
        </w:rPr>
        <w:tab/>
        <w:t xml:space="preserve">          Neven Hržić, </w:t>
      </w:r>
      <w:proofErr w:type="spellStart"/>
      <w:r w:rsidRPr="00202B63">
        <w:rPr>
          <w:rFonts w:ascii="Times New Roman" w:hAnsi="Times New Roman" w:cs="Times New Roman"/>
          <w:b/>
          <w:bCs/>
        </w:rPr>
        <w:t>mag.ing.aedif</w:t>
      </w:r>
      <w:proofErr w:type="spellEnd"/>
      <w:r w:rsidRPr="00202B63">
        <w:rPr>
          <w:rFonts w:ascii="Times New Roman" w:hAnsi="Times New Roman" w:cs="Times New Roman"/>
          <w:b/>
          <w:bCs/>
        </w:rPr>
        <w:t>.</w:t>
      </w:r>
    </w:p>
    <w:sectPr w:rsidR="004F3B39" w:rsidRPr="00202B63" w:rsidSect="002504C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810D0"/>
    <w:multiLevelType w:val="hybridMultilevel"/>
    <w:tmpl w:val="2032A110"/>
    <w:lvl w:ilvl="0" w:tplc="02304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8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0F"/>
    <w:rsid w:val="000354CA"/>
    <w:rsid w:val="00044558"/>
    <w:rsid w:val="001265C1"/>
    <w:rsid w:val="001D63FB"/>
    <w:rsid w:val="001E4C15"/>
    <w:rsid w:val="00202B63"/>
    <w:rsid w:val="00226300"/>
    <w:rsid w:val="002504C1"/>
    <w:rsid w:val="002962E6"/>
    <w:rsid w:val="003E0646"/>
    <w:rsid w:val="00493D11"/>
    <w:rsid w:val="004E0265"/>
    <w:rsid w:val="004F3B39"/>
    <w:rsid w:val="0056710F"/>
    <w:rsid w:val="005C67A6"/>
    <w:rsid w:val="007E1599"/>
    <w:rsid w:val="007E62F4"/>
    <w:rsid w:val="007F621D"/>
    <w:rsid w:val="00822EA9"/>
    <w:rsid w:val="008252F1"/>
    <w:rsid w:val="008E2CA8"/>
    <w:rsid w:val="009A139F"/>
    <w:rsid w:val="009D22FC"/>
    <w:rsid w:val="00A7476C"/>
    <w:rsid w:val="00A93B40"/>
    <w:rsid w:val="00AE24AE"/>
    <w:rsid w:val="00B171A5"/>
    <w:rsid w:val="00BE5EF4"/>
    <w:rsid w:val="00BF578B"/>
    <w:rsid w:val="00C51421"/>
    <w:rsid w:val="00CE6435"/>
    <w:rsid w:val="00D52FEF"/>
    <w:rsid w:val="00DD3B27"/>
    <w:rsid w:val="00E03C03"/>
    <w:rsid w:val="00E10638"/>
    <w:rsid w:val="00F13DA9"/>
    <w:rsid w:val="00FA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03A4"/>
  <w15:chartTrackingRefBased/>
  <w15:docId w15:val="{0A2F77AE-A3D2-4AE1-AFA2-9235FDA3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1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1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1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1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dcterms:created xsi:type="dcterms:W3CDTF">2026-04-14T12:40:00Z</dcterms:created>
  <dcterms:modified xsi:type="dcterms:W3CDTF">2026-04-29T11:32:00Z</dcterms:modified>
</cp:coreProperties>
</file>