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B530259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4C3DF427">
            <wp:extent cx="1835105" cy="902208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37" cy="9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566B5F93" w14:textId="77777777" w:rsidR="00552830" w:rsidRDefault="00552830"/>
    <w:p w14:paraId="34569A64" w14:textId="77777777" w:rsidR="00552830" w:rsidRPr="00552830" w:rsidRDefault="00552830">
      <w:pPr>
        <w:rPr>
          <w:b/>
          <w:bCs/>
          <w:i/>
          <w:iCs/>
          <w:sz w:val="96"/>
          <w:szCs w:val="96"/>
        </w:rPr>
      </w:pPr>
    </w:p>
    <w:p w14:paraId="73C122CC" w14:textId="77777777" w:rsidR="00552830" w:rsidRPr="00AD7625" w:rsidRDefault="00552830" w:rsidP="00552830">
      <w:pPr>
        <w:jc w:val="right"/>
        <w:rPr>
          <w:b/>
          <w:bCs/>
          <w:i/>
          <w:iCs/>
          <w:color w:val="002060"/>
          <w:sz w:val="96"/>
          <w:szCs w:val="96"/>
        </w:rPr>
      </w:pPr>
      <w:r w:rsidRPr="00AD7625">
        <w:rPr>
          <w:b/>
          <w:bCs/>
          <w:i/>
          <w:iCs/>
          <w:color w:val="002060"/>
          <w:sz w:val="96"/>
          <w:szCs w:val="96"/>
        </w:rPr>
        <w:t>PLAN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5EC7087B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884A48">
        <w:rPr>
          <w:b/>
          <w:bCs/>
          <w:i/>
          <w:iCs/>
          <w:color w:val="FF0000"/>
          <w:sz w:val="96"/>
          <w:szCs w:val="96"/>
        </w:rPr>
        <w:t>4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5213C2DB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884A48">
        <w:rPr>
          <w:sz w:val="28"/>
          <w:szCs w:val="28"/>
        </w:rPr>
        <w:t>studeni</w:t>
      </w:r>
      <w:r w:rsidRPr="0054271D">
        <w:rPr>
          <w:sz w:val="28"/>
          <w:szCs w:val="28"/>
        </w:rPr>
        <w:t xml:space="preserve"> 202</w:t>
      </w:r>
      <w:r w:rsidR="00884A48">
        <w:rPr>
          <w:sz w:val="28"/>
          <w:szCs w:val="28"/>
        </w:rPr>
        <w:t>3</w:t>
      </w:r>
      <w:r w:rsidRPr="0054271D">
        <w:rPr>
          <w:sz w:val="28"/>
          <w:szCs w:val="28"/>
        </w:rPr>
        <w:t>.</w:t>
      </w:r>
    </w:p>
    <w:p w14:paraId="10629D40" w14:textId="77777777" w:rsidR="00165033" w:rsidRDefault="00165033">
      <w:pPr>
        <w:spacing w:after="160" w:line="259" w:lineRule="auto"/>
        <w:jc w:val="left"/>
        <w:sectPr w:rsidR="00165033" w:rsidSect="00311F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729B501C" w14:textId="32375A3F" w:rsidR="00552830" w:rsidRDefault="00552830">
      <w:pPr>
        <w:spacing w:after="160" w:line="259" w:lineRule="auto"/>
        <w:jc w:val="left"/>
      </w:pPr>
    </w:p>
    <w:p w14:paraId="34A6FB87" w14:textId="69575C21" w:rsidR="00A10985" w:rsidRPr="00A10985" w:rsidRDefault="0023024B" w:rsidP="00A10985">
      <w:pPr>
        <w:jc w:val="center"/>
        <w:rPr>
          <w:b/>
          <w:bCs/>
          <w:sz w:val="28"/>
          <w:szCs w:val="28"/>
        </w:rPr>
      </w:pPr>
      <w:r w:rsidRPr="00C30AD1">
        <w:rPr>
          <w:b/>
          <w:bCs/>
          <w:sz w:val="28"/>
          <w:szCs w:val="28"/>
        </w:rPr>
        <w:t>O D L U K A</w:t>
      </w:r>
    </w:p>
    <w:p w14:paraId="14273C2D" w14:textId="472AC734" w:rsidR="00B13316" w:rsidRPr="00A50404" w:rsidRDefault="00C30AD1" w:rsidP="00A109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</w:t>
      </w:r>
      <w:r w:rsidR="00A10985" w:rsidRPr="00A10985">
        <w:rPr>
          <w:b/>
          <w:bCs/>
          <w:sz w:val="28"/>
          <w:szCs w:val="28"/>
        </w:rPr>
        <w:t xml:space="preserve"> Plan</w:t>
      </w:r>
      <w:r>
        <w:rPr>
          <w:b/>
          <w:bCs/>
          <w:sz w:val="28"/>
          <w:szCs w:val="28"/>
        </w:rPr>
        <w:t>a</w:t>
      </w:r>
      <w:r w:rsidR="00A10985" w:rsidRPr="00A10985">
        <w:rPr>
          <w:b/>
          <w:bCs/>
          <w:sz w:val="28"/>
          <w:szCs w:val="28"/>
        </w:rPr>
        <w:t xml:space="preserve"> gradnje komunalnih vodnih građevina </w:t>
      </w:r>
      <w:r w:rsidR="00A10985" w:rsidRPr="00A50404">
        <w:rPr>
          <w:b/>
          <w:bCs/>
          <w:sz w:val="28"/>
          <w:szCs w:val="28"/>
        </w:rPr>
        <w:t>u 202</w:t>
      </w:r>
      <w:r w:rsidR="000624E3">
        <w:rPr>
          <w:b/>
          <w:bCs/>
          <w:sz w:val="28"/>
          <w:szCs w:val="28"/>
        </w:rPr>
        <w:t>3</w:t>
      </w:r>
      <w:r w:rsidR="00A10985" w:rsidRPr="00A50404">
        <w:rPr>
          <w:b/>
          <w:bCs/>
          <w:sz w:val="28"/>
          <w:szCs w:val="28"/>
        </w:rPr>
        <w:t>. godini.</w:t>
      </w:r>
    </w:p>
    <w:p w14:paraId="25512191" w14:textId="77777777" w:rsidR="00855229" w:rsidRPr="00A50404" w:rsidRDefault="00855229"/>
    <w:p w14:paraId="11729DFA" w14:textId="323E973A" w:rsidR="00A10985" w:rsidRDefault="00A10985">
      <w:r w:rsidRPr="00A50404">
        <w:t xml:space="preserve">Na temelju članka 23. stavka 1 i 2. Zakona o vodnim uslugama ("Narodne novine" broj 66/19) Skupština PONIKVE VODA d.o.o. na </w:t>
      </w:r>
      <w:r w:rsidR="004E5E83" w:rsidRPr="004E5E83">
        <w:t>63</w:t>
      </w:r>
      <w:r w:rsidR="00D7367A" w:rsidRPr="004E5E83">
        <w:t>.</w:t>
      </w:r>
      <w:r w:rsidRPr="004E5E83">
        <w:t xml:space="preserve"> sjednici održanoj </w:t>
      </w:r>
      <w:r w:rsidR="004E5E83" w:rsidRPr="004E5E83">
        <w:t>28</w:t>
      </w:r>
      <w:r w:rsidR="00D7367A" w:rsidRPr="004E5E83">
        <w:t xml:space="preserve">. </w:t>
      </w:r>
      <w:r w:rsidR="004E5E83" w:rsidRPr="004E5E83">
        <w:t>studenog 2023</w:t>
      </w:r>
      <w:r w:rsidRPr="004E5E83">
        <w:t>. godine, donijela je</w:t>
      </w:r>
      <w:r w:rsidRPr="00A50404">
        <w:t xml:space="preserve"> </w:t>
      </w:r>
    </w:p>
    <w:p w14:paraId="50BA5C8A" w14:textId="77777777" w:rsidR="003D265C" w:rsidRPr="00A50404" w:rsidRDefault="003D265C"/>
    <w:p w14:paraId="63904F7A" w14:textId="77777777" w:rsidR="00A10985" w:rsidRPr="001D0C13" w:rsidRDefault="00A10985" w:rsidP="001D0C13">
      <w:pPr>
        <w:jc w:val="center"/>
        <w:rPr>
          <w:b/>
          <w:bCs/>
          <w:sz w:val="24"/>
          <w:szCs w:val="24"/>
        </w:rPr>
      </w:pPr>
      <w:r w:rsidRPr="00A50404">
        <w:rPr>
          <w:b/>
          <w:bCs/>
          <w:sz w:val="24"/>
          <w:szCs w:val="24"/>
        </w:rPr>
        <w:t>P L A N</w:t>
      </w:r>
    </w:p>
    <w:p w14:paraId="5373C333" w14:textId="7C7847DE" w:rsidR="00A10985" w:rsidRPr="00CB4D2D" w:rsidRDefault="00A10985" w:rsidP="00CB4D2D">
      <w:pPr>
        <w:jc w:val="center"/>
        <w:rPr>
          <w:b/>
          <w:bCs/>
          <w:sz w:val="24"/>
          <w:szCs w:val="24"/>
        </w:rPr>
      </w:pPr>
      <w:r w:rsidRPr="001D0C13">
        <w:rPr>
          <w:b/>
          <w:bCs/>
          <w:sz w:val="24"/>
          <w:szCs w:val="24"/>
        </w:rPr>
        <w:t>gradnje komunalnih vodnih građevina u 202</w:t>
      </w:r>
      <w:r w:rsidR="004E5E83">
        <w:rPr>
          <w:b/>
          <w:bCs/>
          <w:sz w:val="24"/>
          <w:szCs w:val="24"/>
        </w:rPr>
        <w:t>4</w:t>
      </w:r>
      <w:r w:rsidRPr="001D0C13">
        <w:rPr>
          <w:b/>
          <w:bCs/>
          <w:sz w:val="24"/>
          <w:szCs w:val="24"/>
        </w:rPr>
        <w:t>. godini</w:t>
      </w:r>
    </w:p>
    <w:p w14:paraId="0E2F578B" w14:textId="77777777" w:rsidR="003D265C" w:rsidRDefault="003D265C" w:rsidP="001D0C13">
      <w:pPr>
        <w:jc w:val="center"/>
        <w:rPr>
          <w:b/>
          <w:bCs/>
        </w:rPr>
      </w:pPr>
    </w:p>
    <w:p w14:paraId="0B8CB25C" w14:textId="187CFE2A" w:rsidR="001D0C13" w:rsidRPr="00A50404" w:rsidRDefault="001D0C13" w:rsidP="001D0C13">
      <w:pPr>
        <w:jc w:val="center"/>
        <w:rPr>
          <w:b/>
          <w:bCs/>
        </w:rPr>
      </w:pPr>
      <w:r w:rsidRPr="00A50404">
        <w:rPr>
          <w:b/>
          <w:bCs/>
        </w:rPr>
        <w:t>Članak 1.</w:t>
      </w:r>
    </w:p>
    <w:p w14:paraId="5DDE7350" w14:textId="5A2B21B7" w:rsidR="001D0C13" w:rsidRDefault="001D0C13">
      <w:r>
        <w:t>Ovim se Planom gradnje komunalnih vodnih građevina u 202</w:t>
      </w:r>
      <w:r w:rsidR="004E5E83">
        <w:t>4</w:t>
      </w:r>
      <w:r>
        <w:t>. godini (u daljnjem tekstu: Plan) utvrđuju komunalne vodne građevine koje se planiraju graditi na vodoopskrbnom području javnog isporučitelja vodne usluge Komunalnog društva PONIKVE VODA društvo sa ograničenom odgovornošću, Krk Vršanska 14 (u daljnjem tekstu: Isporučitelj), procijenjeni iznosi ulaganja te izvori sredstava za financiranje gradnje.</w:t>
      </w:r>
    </w:p>
    <w:p w14:paraId="52572C4D" w14:textId="77777777" w:rsidR="00A449C6" w:rsidRDefault="00A449C6"/>
    <w:p w14:paraId="0B4256B7" w14:textId="77777777" w:rsidR="00A34B32" w:rsidRPr="00A50404" w:rsidRDefault="00A34B32" w:rsidP="00A34B32">
      <w:pPr>
        <w:jc w:val="center"/>
        <w:rPr>
          <w:b/>
          <w:bCs/>
        </w:rPr>
      </w:pPr>
      <w:r w:rsidRPr="00A50404">
        <w:rPr>
          <w:b/>
          <w:bCs/>
        </w:rPr>
        <w:t>Članak 2.</w:t>
      </w:r>
    </w:p>
    <w:p w14:paraId="07717DC4" w14:textId="754B5578" w:rsidR="00093F0C" w:rsidRDefault="00A34B32">
      <w:r>
        <w:t>Pod komunalnim vodnim građevinama iz članka 1. ovoga Plana podrazumijevaju se građevine za javnu vodoopskrbu i građevine za javnu odvodnju.</w:t>
      </w:r>
    </w:p>
    <w:p w14:paraId="5AB94CC1" w14:textId="77777777" w:rsidR="00BA5288" w:rsidRDefault="00BA5288"/>
    <w:p w14:paraId="0FE24238" w14:textId="77777777" w:rsidR="00093F0C" w:rsidRPr="00093F0C" w:rsidRDefault="00093F0C" w:rsidP="00093F0C">
      <w:pPr>
        <w:jc w:val="center"/>
        <w:rPr>
          <w:b/>
          <w:bCs/>
        </w:rPr>
      </w:pPr>
      <w:r w:rsidRPr="00093F0C">
        <w:rPr>
          <w:b/>
          <w:bCs/>
        </w:rPr>
        <w:t>Članak 3.</w:t>
      </w:r>
    </w:p>
    <w:p w14:paraId="6B3B3011" w14:textId="4630EDDC" w:rsidR="00F351B2" w:rsidRDefault="00F351B2">
      <w:r>
        <w:t>Komunalne vodne građevine čija se gradnja planira na području Općine Omišalj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9"/>
        <w:gridCol w:w="3506"/>
        <w:gridCol w:w="591"/>
        <w:gridCol w:w="1109"/>
        <w:gridCol w:w="1068"/>
        <w:gridCol w:w="1109"/>
        <w:gridCol w:w="1111"/>
        <w:gridCol w:w="1117"/>
      </w:tblGrid>
      <w:tr w:rsidR="006357F5" w:rsidRPr="006357F5" w14:paraId="65BF96E5" w14:textId="77777777" w:rsidTr="00BA5288">
        <w:trPr>
          <w:trHeight w:val="900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D390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OPĆINA OMIŠALJ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16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288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5B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8C8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36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Naknada za razvoj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3F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5E10F6D9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C0F0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053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kanalizacije u ulici Kala u Njivicama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1F4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07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52.711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D6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6CB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52.711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D5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44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7634950E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85C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FFC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Izmještanje vodovoda i izgradnja kanalizacije kod k.br. Večja 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32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2A9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C8A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5A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D2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B8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0D6BCF73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ED3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E7D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Omišlju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97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3F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3C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C95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282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812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2B004491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22D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969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fekalnih kolektora u Omišlju  (Lokvica)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51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E9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F2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DE5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980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91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798EDB6D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704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4436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u ulici Stran za kućne brojeve od 28 do 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AB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821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20.685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B1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CD2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39E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20.685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3D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A5288" w:rsidRPr="006357F5" w14:paraId="58F8293C" w14:textId="77777777" w:rsidTr="00BA5288">
        <w:trPr>
          <w:trHeight w:val="900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AF6B" w14:textId="77777777" w:rsidR="00BA5288" w:rsidRPr="006357F5" w:rsidRDefault="00BA5288" w:rsidP="00AD4C4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OPĆINA OMIŠALJ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7BE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C85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281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70C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EB0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Naknada za razvoj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BEB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046805BE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CEC5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43E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Križ - Placa, Njivice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EE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09C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8A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3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5D2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A0F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6CCFE4C8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ED9E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498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Pušća u naselju Omišalj (dio ide i u 2025.)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658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41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9F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C5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90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53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6A22AD69" w14:textId="77777777" w:rsidTr="00BA5288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C763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F2F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na Sepenu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F6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0B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B2A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77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BA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535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6949423E" w14:textId="77777777" w:rsidTr="00BA5288">
        <w:trPr>
          <w:trHeight w:val="499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8FF4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25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BCA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184.396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FB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8C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103.711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32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80.685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E2D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67043E9" w14:textId="0D7EB663" w:rsidR="00430193" w:rsidRDefault="00430193">
      <w:pPr>
        <w:spacing w:after="160" w:line="259" w:lineRule="auto"/>
        <w:jc w:val="left"/>
        <w:rPr>
          <w:b/>
          <w:bCs/>
        </w:rPr>
      </w:pPr>
    </w:p>
    <w:p w14:paraId="0743628E" w14:textId="6E5F26F2" w:rsidR="00F351B2" w:rsidRPr="00093F0C" w:rsidRDefault="00BA5288" w:rsidP="00BA5288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Č</w:t>
      </w:r>
      <w:r w:rsidR="00F351B2" w:rsidRPr="00093F0C">
        <w:rPr>
          <w:b/>
          <w:bCs/>
        </w:rPr>
        <w:t xml:space="preserve">lanak </w:t>
      </w:r>
      <w:r w:rsidR="004E5E83">
        <w:rPr>
          <w:b/>
          <w:bCs/>
        </w:rPr>
        <w:t>4</w:t>
      </w:r>
      <w:r w:rsidR="00F351B2" w:rsidRPr="00093F0C">
        <w:rPr>
          <w:b/>
          <w:bCs/>
        </w:rPr>
        <w:t>.</w:t>
      </w:r>
    </w:p>
    <w:p w14:paraId="3636A3D4" w14:textId="4A14CE18" w:rsidR="00F351B2" w:rsidRDefault="00F351B2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88"/>
        <w:gridCol w:w="618"/>
        <w:gridCol w:w="1067"/>
        <w:gridCol w:w="1120"/>
        <w:gridCol w:w="1035"/>
        <w:gridCol w:w="1076"/>
        <w:gridCol w:w="1108"/>
      </w:tblGrid>
      <w:tr w:rsidR="006357F5" w:rsidRPr="006357F5" w14:paraId="6C2C3247" w14:textId="77777777" w:rsidTr="00BA5288">
        <w:trPr>
          <w:trHeight w:val="960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5688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6B1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F00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50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9B8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A36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130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53C07DC9" w14:textId="77777777" w:rsidTr="00BA5288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5FA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F25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spoju ulica Krčka i Bašćanska (dio u 2023,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A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3C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A4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475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C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A5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342C6C54" w14:textId="77777777" w:rsidTr="00BA5288">
        <w:trPr>
          <w:trHeight w:val="7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5F9D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A78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selima Dubašnice – ŽUC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5E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EE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5A2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05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C1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663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6C961793" w14:textId="77777777" w:rsidTr="00BA5288">
        <w:trPr>
          <w:trHeight w:val="11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A144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3E0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Pavus OU 39 I 40 (dio u 2024., ostatak u 2025.)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D78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35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1F6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B1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B64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6D4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35470954" w14:textId="77777777" w:rsidTr="00BA5288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4EBF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E866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Spojni vodovod do naselja Strilčić s HS Strilčići (dio u 2022. i 2023.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8A4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EA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122.745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DB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7F0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64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24.549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8C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98.196</w:t>
            </w:r>
          </w:p>
        </w:tc>
      </w:tr>
      <w:tr w:rsidR="006357F5" w:rsidRPr="006357F5" w14:paraId="6F489FCC" w14:textId="77777777" w:rsidTr="00BA5288">
        <w:trPr>
          <w:trHeight w:val="10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A3FA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53BC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9B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3AD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098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A3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115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4C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5326F4BF" w14:textId="77777777" w:rsidTr="00BA5288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3F35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B5E4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za (Emil Šimić - Pavus), k.č.668/2 k.o. Bogović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2F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A5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F73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68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96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E8D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25FE1E0A" w14:textId="77777777" w:rsidTr="00BA5288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F67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7FE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Odvojak vodovoda i kanalizacije OU 4 Rova sa asfaltom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03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339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6C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2FF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C76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FE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A5288" w:rsidRPr="006357F5" w14:paraId="782F7376" w14:textId="77777777" w:rsidTr="00BA5288">
        <w:trPr>
          <w:trHeight w:val="960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03E1" w14:textId="77777777" w:rsidR="00BA5288" w:rsidRPr="006357F5" w:rsidRDefault="00BA5288" w:rsidP="00AD4C4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85D0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4373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3FCF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C869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751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E9BA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495B3DB3" w14:textId="77777777" w:rsidTr="00BA5288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3F40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3704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za k.č. 275/5 k.o. Miholjice, Sveti Vid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A3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105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497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B4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945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CA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32F946E9" w14:textId="77777777" w:rsidTr="00BA5288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DF9B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2682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vodovoda i kanalizacije u odvojku ulice Branka Fučića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23F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934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98E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F55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F0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A9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23BDF3EF" w14:textId="77777777" w:rsidTr="00BA5288">
        <w:trPr>
          <w:trHeight w:val="495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279F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37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C21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673.640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A9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466.000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6D8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BC3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83.444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49D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98.196</w:t>
            </w:r>
          </w:p>
        </w:tc>
      </w:tr>
    </w:tbl>
    <w:p w14:paraId="6033685E" w14:textId="2AA913C1" w:rsidR="00884A48" w:rsidRDefault="00884A48" w:rsidP="00884A48">
      <w:pPr>
        <w:jc w:val="left"/>
        <w:rPr>
          <w:b/>
          <w:bCs/>
        </w:rPr>
      </w:pPr>
    </w:p>
    <w:p w14:paraId="464669AD" w14:textId="77777777" w:rsidR="00884A48" w:rsidRDefault="00884A48" w:rsidP="00884A48">
      <w:pPr>
        <w:jc w:val="left"/>
        <w:rPr>
          <w:b/>
          <w:bCs/>
        </w:rPr>
      </w:pPr>
    </w:p>
    <w:p w14:paraId="2C2B3256" w14:textId="0EEE50E8" w:rsidR="003816B9" w:rsidRPr="00093F0C" w:rsidRDefault="003816B9" w:rsidP="003816B9">
      <w:pPr>
        <w:jc w:val="center"/>
        <w:rPr>
          <w:b/>
          <w:bCs/>
        </w:rPr>
      </w:pPr>
      <w:r w:rsidRPr="00093F0C">
        <w:rPr>
          <w:b/>
          <w:bCs/>
        </w:rPr>
        <w:t xml:space="preserve">Članak </w:t>
      </w:r>
      <w:r w:rsidR="004E5E83">
        <w:rPr>
          <w:b/>
          <w:bCs/>
        </w:rPr>
        <w:t>5</w:t>
      </w:r>
      <w:r w:rsidRPr="00093F0C">
        <w:rPr>
          <w:b/>
          <w:bCs/>
        </w:rPr>
        <w:t>.</w:t>
      </w:r>
    </w:p>
    <w:p w14:paraId="1036E73C" w14:textId="727EDB5C" w:rsidR="003816B9" w:rsidRDefault="003816B9" w:rsidP="003816B9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0"/>
        <w:gridCol w:w="3479"/>
        <w:gridCol w:w="618"/>
        <w:gridCol w:w="1058"/>
        <w:gridCol w:w="1114"/>
        <w:gridCol w:w="1058"/>
        <w:gridCol w:w="1068"/>
        <w:gridCol w:w="1105"/>
      </w:tblGrid>
      <w:tr w:rsidR="006357F5" w:rsidRPr="006357F5" w14:paraId="25E8D84A" w14:textId="77777777" w:rsidTr="00BA5288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8E54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6E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C1D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9E8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4C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FF9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7F9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00FA6085" w14:textId="77777777" w:rsidTr="00BA5288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233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E21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(dio u 2023.,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EB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6D7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169.705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758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136.584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579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C3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5A2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119B0344" w14:textId="77777777" w:rsidTr="00BA5288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7E93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7FFC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67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FF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43C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0C0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1A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55A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53D44270" w14:textId="77777777" w:rsidTr="00BA5288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1243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D8D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fekalnog kolektora kroz parcelu 1565/7 u ulici 17.travnja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205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A8F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73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23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D8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CC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474F0939" w14:textId="77777777" w:rsidTr="00BA5288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BDB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D9E2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Rekonstrukcija kanalizacijskog kolektora u ulici Put pod muli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64D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F06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D79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A7D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400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92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4B8C80EA" w14:textId="77777777" w:rsidTr="00BA5288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A30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C0B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Ponikve 2. podfaza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C3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1C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975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7C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774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D0A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39C7284C" w14:textId="77777777" w:rsidTr="00BA5288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80B9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32BE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Fratri - Vinjole (PPR 40) sa asfaltom te izgradnja vodovoda i kanalizacije za cvjećarnu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E5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550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809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C9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B8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9E0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25436810" w14:textId="77777777" w:rsidTr="00BA5288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C1B4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4EA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i kanalizacije za Bogoslavljev, Plav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CA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4B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B62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233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8A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809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184EFDF4" w14:textId="77777777" w:rsidTr="00BA5288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D6E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509A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tlačnih kan.priključaka u odvojku ulice Vlade Tomašića za k.br. 22a i 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44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2E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4C0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51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954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C6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A5288" w:rsidRPr="006357F5" w14:paraId="56138455" w14:textId="77777777" w:rsidTr="00BA5288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476D" w14:textId="77777777" w:rsidR="00BA5288" w:rsidRPr="006357F5" w:rsidRDefault="00BA5288" w:rsidP="00AD4C4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0227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F0A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79A0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48A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E509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A55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4D695C07" w14:textId="77777777" w:rsidTr="00BA5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0A4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37D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Rekonstrukcija kanalizacijskog priključka za k.br. 16 u ulici Lina Bolmarčića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904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46B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C09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A4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815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28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0AEE46E1" w14:textId="77777777" w:rsidTr="00BA5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6377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DCA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Izgradnja vodovoda u naselju Brzac k.br. 52C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4E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D5B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34.800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ED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D3D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35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90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08E55616" w14:textId="77777777" w:rsidTr="00BA5288">
        <w:trPr>
          <w:trHeight w:val="615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E294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347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87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613.319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7AE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8C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285.935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C2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124.800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D1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087F69F2" w14:textId="10B94AC1" w:rsidR="00884A48" w:rsidRDefault="00884A48" w:rsidP="003816B9"/>
    <w:p w14:paraId="3A15491C" w14:textId="77777777" w:rsidR="003816B9" w:rsidRDefault="003816B9"/>
    <w:p w14:paraId="35E09905" w14:textId="77777777" w:rsidR="00BA5288" w:rsidRPr="00865A3A" w:rsidRDefault="00BA5288"/>
    <w:p w14:paraId="1D5FF6FA" w14:textId="6158CDFC" w:rsidR="003816B9" w:rsidRPr="00865A3A" w:rsidRDefault="003816B9" w:rsidP="003816B9">
      <w:pPr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4E5E83">
        <w:rPr>
          <w:b/>
          <w:bCs/>
        </w:rPr>
        <w:t>6</w:t>
      </w:r>
      <w:r w:rsidRPr="00865A3A">
        <w:rPr>
          <w:b/>
          <w:bCs/>
        </w:rPr>
        <w:t>.</w:t>
      </w:r>
    </w:p>
    <w:p w14:paraId="0F5DDAAE" w14:textId="18F59BDF" w:rsidR="00487DE3" w:rsidRDefault="00487DE3" w:rsidP="00487DE3">
      <w:r w:rsidRPr="00865A3A">
        <w:t>Komunalne vodne građevine čija se gradnja planira na području Općine Punat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448"/>
        <w:gridCol w:w="618"/>
        <w:gridCol w:w="1105"/>
        <w:gridCol w:w="1120"/>
        <w:gridCol w:w="1096"/>
        <w:gridCol w:w="1108"/>
        <w:gridCol w:w="1117"/>
      </w:tblGrid>
      <w:tr w:rsidR="006357F5" w:rsidRPr="006357F5" w14:paraId="0E566601" w14:textId="77777777" w:rsidTr="00BA5288">
        <w:trPr>
          <w:trHeight w:val="870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D4C0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7EB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92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F73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41C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46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5D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50B306C6" w14:textId="77777777" w:rsidTr="00BA5288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DBA1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9DB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od VS Punat prema Staroj Baški (ostatak za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38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9E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B4E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94F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0D5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6F8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3FF5D60D" w14:textId="77777777" w:rsidTr="00BA5288">
        <w:trPr>
          <w:trHeight w:val="9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C260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E505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Obala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C4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9DD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C6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555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BF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16.669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27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72524012" w14:textId="77777777" w:rsidTr="00BA5288">
        <w:trPr>
          <w:trHeight w:val="19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192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9782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Kanalizacijski kolektor sa priključcima za Starobašćansku 8, 10, 12, 14, te Ul. kralja Zvonimira 151 uz rekonstrukciju postojećih okana na sustavu fekalne kanalizacije i zamjenu poklopaca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50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81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758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BA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30F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2BA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7F140AC4" w14:textId="77777777" w:rsidTr="00BA5288">
        <w:trPr>
          <w:trHeight w:val="10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E388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AEF2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kanalizacijskog kolektora s CS Buka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24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04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5A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FCA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5DD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485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253.800</w:t>
            </w:r>
          </w:p>
        </w:tc>
      </w:tr>
      <w:tr w:rsidR="006357F5" w:rsidRPr="006357F5" w14:paraId="144E2249" w14:textId="77777777" w:rsidTr="00BA5288">
        <w:trPr>
          <w:trHeight w:val="10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0740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FA71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kanalizacije i vodovoda u produžetku Starobašćanske (DEG)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92E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5C5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3B9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C8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A2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6C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5D5291CD" w14:textId="77777777" w:rsidTr="00BA5288">
        <w:trPr>
          <w:trHeight w:val="10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F648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EA0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i kanalizacije ulica Vladimira Nazora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A25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24D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DB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65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C08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203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54.000</w:t>
            </w:r>
          </w:p>
        </w:tc>
      </w:tr>
      <w:tr w:rsidR="00BA5288" w:rsidRPr="006357F5" w14:paraId="0C4222F8" w14:textId="77777777" w:rsidTr="00BA5288">
        <w:trPr>
          <w:trHeight w:val="870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81E8" w14:textId="77777777" w:rsidR="00BA5288" w:rsidRPr="006357F5" w:rsidRDefault="00BA5288" w:rsidP="00AD4C4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PUNAT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444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6D62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F2A3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D3D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55B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6BD" w14:textId="77777777" w:rsidR="00BA5288" w:rsidRPr="006357F5" w:rsidRDefault="00BA5288" w:rsidP="00AD4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5C282D1C" w14:textId="77777777" w:rsidTr="00BA5288">
        <w:trPr>
          <w:trHeight w:val="12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4070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FCB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Produžetak vodovoda u naselju Stara Baška od hidranta u lučici do novih objekata uz sanaciju asfalta (za k.č. 7877/22)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870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B3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CD8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3DD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391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049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64B7D009" w14:textId="77777777" w:rsidTr="00BA5288">
        <w:trPr>
          <w:trHeight w:val="49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689C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F8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EDF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542.169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66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66.500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5C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71.000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84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96.869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CF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307.800</w:t>
            </w:r>
          </w:p>
        </w:tc>
      </w:tr>
    </w:tbl>
    <w:p w14:paraId="3F5A1A03" w14:textId="1C7388A8" w:rsidR="00884A48" w:rsidRDefault="00884A48" w:rsidP="00026319">
      <w:pPr>
        <w:rPr>
          <w:b/>
          <w:bCs/>
        </w:rPr>
      </w:pPr>
    </w:p>
    <w:p w14:paraId="3A2805EF" w14:textId="77777777" w:rsidR="00BA5288" w:rsidRDefault="00BA5288" w:rsidP="003816B9">
      <w:pPr>
        <w:jc w:val="center"/>
        <w:rPr>
          <w:b/>
          <w:bCs/>
        </w:rPr>
      </w:pPr>
    </w:p>
    <w:p w14:paraId="2A3E783F" w14:textId="37F481E5" w:rsidR="003816B9" w:rsidRPr="00865A3A" w:rsidRDefault="003816B9" w:rsidP="003816B9">
      <w:pPr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4E5E83">
        <w:rPr>
          <w:b/>
          <w:bCs/>
        </w:rPr>
        <w:t>7</w:t>
      </w:r>
      <w:r w:rsidRPr="00865A3A">
        <w:rPr>
          <w:b/>
          <w:bCs/>
        </w:rPr>
        <w:t>.</w:t>
      </w:r>
    </w:p>
    <w:p w14:paraId="515AC814" w14:textId="5677C004" w:rsidR="00487DE3" w:rsidRDefault="00487DE3" w:rsidP="00487DE3">
      <w:pPr>
        <w:spacing w:after="160" w:line="259" w:lineRule="auto"/>
      </w:pPr>
      <w:r w:rsidRPr="00865A3A">
        <w:t>Komunalne vodne građevine čija se gradnja planira na području Općine Baška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9"/>
        <w:gridCol w:w="3579"/>
        <w:gridCol w:w="618"/>
        <w:gridCol w:w="1059"/>
        <w:gridCol w:w="1120"/>
        <w:gridCol w:w="1059"/>
        <w:gridCol w:w="1070"/>
        <w:gridCol w:w="1106"/>
      </w:tblGrid>
      <w:tr w:rsidR="006357F5" w:rsidRPr="006357F5" w14:paraId="70D12235" w14:textId="77777777" w:rsidTr="006357F5">
        <w:trPr>
          <w:trHeight w:val="87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912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656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C9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008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A2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2AB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0A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25458C29" w14:textId="77777777" w:rsidTr="006357F5">
        <w:trPr>
          <w:trHeight w:val="108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2D0A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8DC1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naselja Draga Bašćanska – dio preko mosta s CS (Nebia)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1D0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47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122.320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C9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7D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A9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E5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97.856</w:t>
            </w:r>
          </w:p>
        </w:tc>
      </w:tr>
      <w:tr w:rsidR="006357F5" w:rsidRPr="006357F5" w14:paraId="17122DEC" w14:textId="77777777" w:rsidTr="006357F5">
        <w:trPr>
          <w:trHeight w:val="139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C41A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706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Izmicanje vodovoda i fekalnog kolektora iz parcela k.č. 3992, 3993 (Topalušić) (dio u 2024., ostatak u 2025.)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B8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C40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74B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76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55D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8DF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42B1F9D1" w14:textId="77777777" w:rsidTr="006357F5">
        <w:trPr>
          <w:trHeight w:val="133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245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900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vodovoda, kanalizacije</w:t>
            </w: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 Ulici Gorinka od k.br. 77 do križanj</w:t>
            </w: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s Ulicom Dol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6D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92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91A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CE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72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3F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15CCF828" w14:textId="77777777" w:rsidTr="006357F5">
        <w:trPr>
          <w:trHeight w:val="135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96A6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256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vodovoda, kanalizacije u Ulici Vladimira Nazora od k.br. 28 do k.br. 31 te odvojku prema Ulici Palada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38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340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7E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721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A68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74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57FD5CC1" w14:textId="77777777" w:rsidTr="006357F5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CB34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E55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HS Placa HS Sveti Juraj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40D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80A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520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FC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13A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B22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80.000</w:t>
            </w:r>
          </w:p>
        </w:tc>
      </w:tr>
      <w:tr w:rsidR="006357F5" w:rsidRPr="006357F5" w14:paraId="726DF437" w14:textId="77777777" w:rsidTr="006357F5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491B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759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i vodovod u Ribarskoj ulici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B9A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A42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7A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F9C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93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FA6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09381D4B" w14:textId="77777777" w:rsidTr="006357F5">
        <w:trPr>
          <w:trHeight w:val="97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E806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2CBC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Rekonstrukcija sanitarne kanalizacije u Ulici Stari dvori u Baški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A3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181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8F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68C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52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EF5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199.426</w:t>
            </w:r>
          </w:p>
        </w:tc>
      </w:tr>
      <w:tr w:rsidR="006357F5" w:rsidRPr="006357F5" w14:paraId="0F7E382F" w14:textId="77777777" w:rsidTr="006357F5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D81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5DBC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doma u Dragi Bašćanskoj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74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D9B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72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09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643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540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1550E862" w14:textId="77777777" w:rsidTr="006357F5">
        <w:trPr>
          <w:trHeight w:val="499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9EB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B1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F7B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736.246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D5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C3C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248.500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0C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385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377.282</w:t>
            </w:r>
          </w:p>
        </w:tc>
      </w:tr>
    </w:tbl>
    <w:p w14:paraId="3F6CE9F0" w14:textId="3DFA75C4" w:rsidR="003816B9" w:rsidRPr="00865A3A" w:rsidRDefault="003816B9" w:rsidP="008F33E6">
      <w:pPr>
        <w:spacing w:after="160" w:line="259" w:lineRule="auto"/>
        <w:jc w:val="center"/>
        <w:rPr>
          <w:b/>
          <w:bCs/>
        </w:rPr>
      </w:pPr>
      <w:r w:rsidRPr="00865A3A">
        <w:rPr>
          <w:b/>
          <w:bCs/>
        </w:rPr>
        <w:lastRenderedPageBreak/>
        <w:t xml:space="preserve">Članak </w:t>
      </w:r>
      <w:r w:rsidR="004E5E83">
        <w:rPr>
          <w:b/>
          <w:bCs/>
        </w:rPr>
        <w:t>8</w:t>
      </w:r>
      <w:r w:rsidRPr="00865A3A">
        <w:rPr>
          <w:b/>
          <w:bCs/>
        </w:rPr>
        <w:t>.</w:t>
      </w:r>
    </w:p>
    <w:p w14:paraId="7AA00A56" w14:textId="4DCA8B95" w:rsidR="00C11849" w:rsidRDefault="00C11849" w:rsidP="00C11849">
      <w:r w:rsidRPr="00865A3A">
        <w:t>Komunalne vodne građevine čija se gradnja planira na području Općine Vrbnik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9"/>
        <w:gridCol w:w="3587"/>
        <w:gridCol w:w="618"/>
        <w:gridCol w:w="1067"/>
        <w:gridCol w:w="1120"/>
        <w:gridCol w:w="1035"/>
        <w:gridCol w:w="1076"/>
        <w:gridCol w:w="1108"/>
      </w:tblGrid>
      <w:tr w:rsidR="006357F5" w:rsidRPr="006357F5" w14:paraId="4C66B897" w14:textId="77777777" w:rsidTr="006357F5">
        <w:trPr>
          <w:trHeight w:val="91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5F3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94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434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05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AE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5D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645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7A3ED677" w14:textId="77777777" w:rsidTr="006357F5">
        <w:trPr>
          <w:trHeight w:val="810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5D0A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67D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servisne zone Vrbnik (Zabrda)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98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51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129.908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88F1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CE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0F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1B6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103.926</w:t>
            </w:r>
          </w:p>
        </w:tc>
      </w:tr>
      <w:tr w:rsidR="006357F5" w:rsidRPr="006357F5" w14:paraId="47D8D33C" w14:textId="77777777" w:rsidTr="006357F5">
        <w:trPr>
          <w:trHeight w:val="1065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9F32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26B2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 xml:space="preserve">Izgradnja kanalizacije, rekonstrukcija vodovoda Placa Škujica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32D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049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A4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FF1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765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939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1A7710FD" w14:textId="77777777" w:rsidTr="006357F5">
        <w:trPr>
          <w:trHeight w:val="810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744B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6BD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Rekonstrukcija vodovoda Katunar - Vrbničko polje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CF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0C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DD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D4D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40D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66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203EB71F" w14:textId="77777777" w:rsidTr="006357F5">
        <w:trPr>
          <w:trHeight w:val="810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866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CDA1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Mavri - Bernard Beretin, 8990/3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48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C45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1CD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38C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7A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F2C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53AD0451" w14:textId="77777777" w:rsidTr="006357F5">
        <w:trPr>
          <w:trHeight w:val="49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D337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AC3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700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166.908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4DF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36A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F2A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47.982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04B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103.926</w:t>
            </w:r>
          </w:p>
        </w:tc>
      </w:tr>
    </w:tbl>
    <w:p w14:paraId="1C3144AF" w14:textId="77777777" w:rsidR="006357F5" w:rsidRDefault="006357F5" w:rsidP="006357F5">
      <w:pPr>
        <w:spacing w:after="160" w:line="259" w:lineRule="auto"/>
      </w:pPr>
    </w:p>
    <w:p w14:paraId="29249BA8" w14:textId="2DF6FA55" w:rsidR="006357F5" w:rsidRPr="00865A3A" w:rsidRDefault="006357F5" w:rsidP="006357F5">
      <w:pPr>
        <w:spacing w:after="160" w:line="259" w:lineRule="auto"/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>
        <w:rPr>
          <w:b/>
          <w:bCs/>
        </w:rPr>
        <w:t>9</w:t>
      </w:r>
      <w:r w:rsidRPr="00865A3A">
        <w:rPr>
          <w:b/>
          <w:bCs/>
        </w:rPr>
        <w:t>.</w:t>
      </w:r>
    </w:p>
    <w:p w14:paraId="7C744AB4" w14:textId="4B258B17" w:rsidR="006357F5" w:rsidRDefault="006357F5" w:rsidP="006357F5">
      <w:r w:rsidRPr="00865A3A">
        <w:t xml:space="preserve">Komunalne vodne građevine čija se gradnja planira na području Općine </w:t>
      </w:r>
      <w:r>
        <w:t>Dobrinj</w:t>
      </w:r>
      <w:r w:rsidRPr="00865A3A">
        <w:t xml:space="preserve"> utvrđuju se kako slijedi:</w:t>
      </w:r>
    </w:p>
    <w:p w14:paraId="37BD8FE7" w14:textId="77777777" w:rsidR="006357F5" w:rsidRDefault="006357F5" w:rsidP="00884A48">
      <w:pPr>
        <w:jc w:val="left"/>
        <w:rPr>
          <w:b/>
          <w:bCs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88"/>
        <w:gridCol w:w="618"/>
        <w:gridCol w:w="1045"/>
        <w:gridCol w:w="1120"/>
        <w:gridCol w:w="1048"/>
        <w:gridCol w:w="1083"/>
        <w:gridCol w:w="1110"/>
      </w:tblGrid>
      <w:tr w:rsidR="006357F5" w:rsidRPr="006357F5" w14:paraId="5C7979C3" w14:textId="77777777" w:rsidTr="006357F5">
        <w:trPr>
          <w:trHeight w:val="97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81D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91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D3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4D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73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B6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799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357F5" w:rsidRPr="006357F5" w14:paraId="713DDAC5" w14:textId="77777777" w:rsidTr="006357F5">
        <w:trPr>
          <w:trHeight w:val="1005"/>
        </w:trPr>
        <w:tc>
          <w:tcPr>
            <w:tcW w:w="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261A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B60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naseljlu Tribulje kč 2710/2 ko Sužan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A19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45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2590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51B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6F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BF7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429878A1" w14:textId="77777777" w:rsidTr="006357F5">
        <w:trPr>
          <w:trHeight w:val="1005"/>
        </w:trPr>
        <w:tc>
          <w:tcPr>
            <w:tcW w:w="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ADA7" w14:textId="77777777" w:rsidR="006357F5" w:rsidRPr="006357F5" w:rsidRDefault="006357F5" w:rsidP="006357F5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C3B4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naseljlu Klimno kč 712/11 ko Soline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063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EF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7C12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9695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960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E0A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357F5" w:rsidRPr="006357F5" w14:paraId="509C82F9" w14:textId="77777777" w:rsidTr="006357F5">
        <w:trPr>
          <w:trHeight w:val="499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C08" w14:textId="77777777" w:rsidR="006357F5" w:rsidRPr="006357F5" w:rsidRDefault="006357F5" w:rsidP="006357F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FD0D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B628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5F4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A36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88C7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7FE" w14:textId="77777777" w:rsidR="006357F5" w:rsidRPr="006357F5" w:rsidRDefault="006357F5" w:rsidP="006357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6F159F2A" w14:textId="77777777" w:rsidR="006357F5" w:rsidRDefault="006357F5" w:rsidP="00884A48">
      <w:pPr>
        <w:jc w:val="left"/>
        <w:rPr>
          <w:b/>
          <w:bCs/>
        </w:rPr>
      </w:pPr>
    </w:p>
    <w:p w14:paraId="3D2B3097" w14:textId="7CB02F9F" w:rsidR="00B67EA5" w:rsidRPr="00865A3A" w:rsidRDefault="00B67EA5" w:rsidP="004925AF">
      <w:pPr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6357F5">
        <w:rPr>
          <w:b/>
          <w:bCs/>
        </w:rPr>
        <w:t>1</w:t>
      </w:r>
      <w:r w:rsidR="00BA5288">
        <w:rPr>
          <w:b/>
          <w:bCs/>
        </w:rPr>
        <w:t>0</w:t>
      </w:r>
      <w:r w:rsidRPr="00865A3A">
        <w:rPr>
          <w:b/>
          <w:bCs/>
        </w:rPr>
        <w:t>.</w:t>
      </w:r>
    </w:p>
    <w:p w14:paraId="04184DA3" w14:textId="5C88B654" w:rsidR="00E139A5" w:rsidRPr="0092375B" w:rsidRDefault="00D80134" w:rsidP="00D80134">
      <w:pPr>
        <w:rPr>
          <w:rFonts w:cstheme="minorHAnsi"/>
        </w:rPr>
      </w:pPr>
      <w:r w:rsidRPr="0092375B">
        <w:rPr>
          <w:rFonts w:cstheme="minorHAnsi"/>
        </w:rPr>
        <w:t>Nakon rekonstrukcija vodovoda/odvodnje</w:t>
      </w:r>
      <w:r w:rsidR="002D02B8" w:rsidRPr="0092375B">
        <w:rPr>
          <w:rFonts w:cstheme="minorHAnsi"/>
        </w:rPr>
        <w:t xml:space="preserve"> na području otoka Krka</w:t>
      </w:r>
      <w:r w:rsidRPr="0092375B">
        <w:rPr>
          <w:rFonts w:cstheme="minorHAnsi"/>
        </w:rPr>
        <w:t>, u 202</w:t>
      </w:r>
      <w:r w:rsidR="00884A48" w:rsidRPr="0092375B">
        <w:rPr>
          <w:rFonts w:cstheme="minorHAnsi"/>
        </w:rPr>
        <w:t>4</w:t>
      </w:r>
      <w:r w:rsidRPr="0092375B">
        <w:rPr>
          <w:rFonts w:cstheme="minorHAnsi"/>
        </w:rPr>
        <w:t>. godini planira se i</w:t>
      </w:r>
      <w:r w:rsidR="00E139A5" w:rsidRPr="0092375B">
        <w:rPr>
          <w:rFonts w:cstheme="minorHAnsi"/>
        </w:rPr>
        <w:t>:</w:t>
      </w:r>
    </w:p>
    <w:p w14:paraId="62C4B2B3" w14:textId="57D1627D" w:rsidR="00E139A5" w:rsidRPr="0092375B" w:rsidRDefault="00E139A5" w:rsidP="00D80134">
      <w:pPr>
        <w:rPr>
          <w:rFonts w:cstheme="minorHAnsi"/>
        </w:rPr>
      </w:pPr>
      <w:r w:rsidRPr="0092375B">
        <w:rPr>
          <w:rFonts w:cstheme="minorHAnsi"/>
        </w:rPr>
        <w:t>-</w:t>
      </w:r>
      <w:r w:rsidR="00D80134" w:rsidRPr="0092375B">
        <w:rPr>
          <w:rFonts w:cstheme="minorHAnsi"/>
        </w:rPr>
        <w:t xml:space="preserve"> asfaltiranje </w:t>
      </w:r>
      <w:r w:rsidR="002D02B8" w:rsidRPr="0092375B">
        <w:rPr>
          <w:rFonts w:cstheme="minorHAnsi"/>
        </w:rPr>
        <w:t xml:space="preserve">ulica </w:t>
      </w:r>
      <w:r w:rsidR="00D80134" w:rsidRPr="0092375B">
        <w:rPr>
          <w:rFonts w:cstheme="minorHAnsi"/>
        </w:rPr>
        <w:t xml:space="preserve">u vrijednosti od </w:t>
      </w:r>
      <w:r w:rsidR="00BD4C01" w:rsidRPr="0092375B">
        <w:rPr>
          <w:rFonts w:cstheme="minorHAnsi"/>
        </w:rPr>
        <w:t>60.000</w:t>
      </w:r>
      <w:r w:rsidR="00654427" w:rsidRPr="0092375B">
        <w:rPr>
          <w:rFonts w:cstheme="minorHAnsi"/>
        </w:rPr>
        <w:t xml:space="preserve"> EUR</w:t>
      </w:r>
      <w:r w:rsidR="008904B8" w:rsidRPr="0092375B">
        <w:rPr>
          <w:rFonts w:cstheme="minorHAnsi"/>
        </w:rPr>
        <w:t>,</w:t>
      </w:r>
      <w:r w:rsidRPr="0092375B">
        <w:rPr>
          <w:rFonts w:cstheme="minorHAnsi"/>
        </w:rPr>
        <w:t xml:space="preserve"> pripremni materijal u vrijednosti od </w:t>
      </w:r>
      <w:r w:rsidR="00BD4C01" w:rsidRPr="0092375B">
        <w:rPr>
          <w:rFonts w:cstheme="minorHAnsi"/>
        </w:rPr>
        <w:t>25.000</w:t>
      </w:r>
      <w:r w:rsidR="00654427" w:rsidRPr="0092375B">
        <w:rPr>
          <w:rFonts w:cstheme="minorHAnsi"/>
        </w:rPr>
        <w:t xml:space="preserve"> EUR </w:t>
      </w:r>
      <w:r w:rsidRPr="0092375B">
        <w:rPr>
          <w:rFonts w:cstheme="minorHAnsi"/>
        </w:rPr>
        <w:t>te</w:t>
      </w:r>
    </w:p>
    <w:p w14:paraId="660DB750" w14:textId="4CFF5D75" w:rsidR="00E139A5" w:rsidRDefault="00E139A5" w:rsidP="00D80134">
      <w:pPr>
        <w:rPr>
          <w:rFonts w:cstheme="minorHAnsi"/>
        </w:rPr>
      </w:pPr>
      <w:r w:rsidRPr="0092375B">
        <w:rPr>
          <w:rFonts w:cstheme="minorHAnsi"/>
        </w:rPr>
        <w:t xml:space="preserve">- stručni nadzor građevinskih radova u vrijednosti od </w:t>
      </w:r>
      <w:r w:rsidR="00654427" w:rsidRPr="0092375B">
        <w:rPr>
          <w:rFonts w:cstheme="minorHAnsi"/>
        </w:rPr>
        <w:t>10</w:t>
      </w:r>
      <w:r w:rsidR="00BD4C01" w:rsidRPr="0092375B">
        <w:rPr>
          <w:rFonts w:cstheme="minorHAnsi"/>
        </w:rPr>
        <w:t>0</w:t>
      </w:r>
      <w:r w:rsidR="00654427" w:rsidRPr="0092375B">
        <w:rPr>
          <w:rFonts w:cstheme="minorHAnsi"/>
        </w:rPr>
        <w:t>.</w:t>
      </w:r>
      <w:r w:rsidR="00BD4C01" w:rsidRPr="0092375B">
        <w:rPr>
          <w:rFonts w:cstheme="minorHAnsi"/>
        </w:rPr>
        <w:t>000</w:t>
      </w:r>
      <w:r w:rsidR="00654427" w:rsidRPr="0092375B">
        <w:rPr>
          <w:rFonts w:cstheme="minorHAnsi"/>
        </w:rPr>
        <w:t xml:space="preserve"> EUR</w:t>
      </w:r>
      <w:r w:rsidR="00D80134" w:rsidRPr="0092375B">
        <w:rPr>
          <w:rFonts w:cstheme="minorHAnsi"/>
        </w:rPr>
        <w:t>.</w:t>
      </w:r>
      <w:r w:rsidR="00D80134" w:rsidRPr="00865A3A">
        <w:rPr>
          <w:rFonts w:cstheme="minorHAnsi"/>
        </w:rPr>
        <w:t xml:space="preserve"> </w:t>
      </w:r>
    </w:p>
    <w:p w14:paraId="32EB1E3C" w14:textId="14C1B371" w:rsidR="00D80134" w:rsidRPr="00865A3A" w:rsidRDefault="00D80134" w:rsidP="00D80134">
      <w:pPr>
        <w:rPr>
          <w:rFonts w:cstheme="minorHAnsi"/>
        </w:rPr>
      </w:pPr>
      <w:r w:rsidRPr="00865A3A">
        <w:rPr>
          <w:rFonts w:cstheme="minorHAnsi"/>
        </w:rPr>
        <w:t>Izvor financiranja su vlastita sredstva Ponikve voda.</w:t>
      </w:r>
    </w:p>
    <w:p w14:paraId="75934FB9" w14:textId="77777777" w:rsidR="00D80134" w:rsidRDefault="00D80134"/>
    <w:p w14:paraId="3B17F64A" w14:textId="77777777" w:rsidR="00BA5288" w:rsidRDefault="00BA5288"/>
    <w:p w14:paraId="217B7A49" w14:textId="77777777" w:rsidR="00BA5288" w:rsidRPr="00865A3A" w:rsidRDefault="00BA5288"/>
    <w:p w14:paraId="4FD463B7" w14:textId="76967E60" w:rsidR="00D80134" w:rsidRPr="00865A3A" w:rsidRDefault="00D80134" w:rsidP="00D80134">
      <w:pPr>
        <w:jc w:val="center"/>
        <w:rPr>
          <w:b/>
          <w:bCs/>
        </w:rPr>
      </w:pPr>
      <w:r w:rsidRPr="00865A3A">
        <w:rPr>
          <w:b/>
          <w:bCs/>
        </w:rPr>
        <w:lastRenderedPageBreak/>
        <w:t>Članak 1</w:t>
      </w:r>
      <w:r w:rsidR="00BA5288">
        <w:rPr>
          <w:b/>
          <w:bCs/>
        </w:rPr>
        <w:t>1</w:t>
      </w:r>
      <w:r w:rsidRPr="00865A3A">
        <w:rPr>
          <w:b/>
          <w:bCs/>
        </w:rPr>
        <w:t>.</w:t>
      </w:r>
    </w:p>
    <w:p w14:paraId="10F65DEB" w14:textId="2E5C9565" w:rsidR="00B67EA5" w:rsidRPr="00865A3A" w:rsidRDefault="00B67EA5">
      <w:r w:rsidRPr="00865A3A">
        <w:t>Ovaj Plan gradnje komunalnih vodnih građevina u 202</w:t>
      </w:r>
      <w:r w:rsidR="00884A48">
        <w:t>4</w:t>
      </w:r>
      <w:r w:rsidRPr="00865A3A">
        <w:t>. godini stupa na snagu danom donošenja na Skupštini Društva.</w:t>
      </w:r>
    </w:p>
    <w:p w14:paraId="2FB6FA03" w14:textId="20DA788B" w:rsidR="00B67EA5" w:rsidRPr="00865A3A" w:rsidRDefault="00B67EA5"/>
    <w:p w14:paraId="784F200B" w14:textId="106B007D" w:rsidR="004925AF" w:rsidRDefault="004925AF" w:rsidP="004925AF">
      <w:pPr>
        <w:jc w:val="right"/>
      </w:pPr>
      <w:r w:rsidRPr="00865A3A">
        <w:t>PREDSJEDNIK SKUPŠTINE DRUŠTVA</w:t>
      </w:r>
    </w:p>
    <w:p w14:paraId="5C9CE658" w14:textId="0AD901C6" w:rsidR="004925AF" w:rsidRDefault="004925AF"/>
    <w:p w14:paraId="4225BB22" w14:textId="77777777" w:rsidR="004925AF" w:rsidRPr="00712FB8" w:rsidRDefault="004925AF"/>
    <w:sectPr w:rsidR="004925AF" w:rsidRPr="00712FB8" w:rsidSect="00165033">
      <w:headerReference w:type="default" r:id="rId14"/>
      <w:pgSz w:w="11906" w:h="16838"/>
      <w:pgMar w:top="85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0448" w14:textId="77777777" w:rsidR="00073E4C" w:rsidRDefault="00073E4C" w:rsidP="00165033">
      <w:pPr>
        <w:spacing w:after="0"/>
      </w:pPr>
      <w:r>
        <w:separator/>
      </w:r>
    </w:p>
  </w:endnote>
  <w:endnote w:type="continuationSeparator" w:id="0">
    <w:p w14:paraId="254CCA05" w14:textId="77777777" w:rsidR="00073E4C" w:rsidRDefault="00073E4C" w:rsidP="001650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EBAC" w14:textId="77777777" w:rsidR="00165033" w:rsidRDefault="00165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1258" w14:textId="77777777" w:rsidR="00165033" w:rsidRDefault="00165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5413" w14:textId="77777777" w:rsidR="00165033" w:rsidRDefault="00165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D739" w14:textId="77777777" w:rsidR="00073E4C" w:rsidRDefault="00073E4C" w:rsidP="00165033">
      <w:pPr>
        <w:spacing w:after="0"/>
      </w:pPr>
      <w:r>
        <w:separator/>
      </w:r>
    </w:p>
  </w:footnote>
  <w:footnote w:type="continuationSeparator" w:id="0">
    <w:p w14:paraId="7E22D169" w14:textId="77777777" w:rsidR="00073E4C" w:rsidRDefault="00073E4C" w:rsidP="001650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13D8" w14:textId="77777777" w:rsidR="00165033" w:rsidRDefault="00165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D8DC" w14:textId="77777777" w:rsidR="00165033" w:rsidRDefault="00165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8AA" w14:textId="77777777" w:rsidR="00165033" w:rsidRDefault="001650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334512"/>
      <w:docPartObj>
        <w:docPartGallery w:val="Page Numbers (Top of Page)"/>
        <w:docPartUnique/>
      </w:docPartObj>
    </w:sdtPr>
    <w:sdtContent>
      <w:p w14:paraId="5FDD374B" w14:textId="2CB50D38" w:rsidR="00165033" w:rsidRDefault="0016503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6A24D" w14:textId="77777777" w:rsidR="00165033" w:rsidRDefault="00165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0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7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8"/>
  </w:num>
  <w:num w:numId="9" w16cid:durableId="727342757">
    <w:abstractNumId w:val="9"/>
  </w:num>
  <w:num w:numId="10" w16cid:durableId="804741275">
    <w:abstractNumId w:val="3"/>
  </w:num>
  <w:num w:numId="11" w16cid:durableId="1704474451">
    <w:abstractNumId w:val="11"/>
  </w:num>
  <w:num w:numId="12" w16cid:durableId="50679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26319"/>
    <w:rsid w:val="00032B1C"/>
    <w:rsid w:val="000624E3"/>
    <w:rsid w:val="00073E4C"/>
    <w:rsid w:val="00075458"/>
    <w:rsid w:val="000906C4"/>
    <w:rsid w:val="00093F0C"/>
    <w:rsid w:val="000A1B51"/>
    <w:rsid w:val="000B3C8E"/>
    <w:rsid w:val="000F5A4E"/>
    <w:rsid w:val="00104D28"/>
    <w:rsid w:val="0013298F"/>
    <w:rsid w:val="00134B38"/>
    <w:rsid w:val="0014330D"/>
    <w:rsid w:val="00165033"/>
    <w:rsid w:val="00167E99"/>
    <w:rsid w:val="00193861"/>
    <w:rsid w:val="001969C8"/>
    <w:rsid w:val="001A07EC"/>
    <w:rsid w:val="001A4549"/>
    <w:rsid w:val="001B00ED"/>
    <w:rsid w:val="001B6474"/>
    <w:rsid w:val="001C1A3F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5870"/>
    <w:rsid w:val="00270D79"/>
    <w:rsid w:val="00276502"/>
    <w:rsid w:val="0028346F"/>
    <w:rsid w:val="002A2E02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C1"/>
    <w:rsid w:val="003B0AE5"/>
    <w:rsid w:val="003C0215"/>
    <w:rsid w:val="003C711E"/>
    <w:rsid w:val="003D265C"/>
    <w:rsid w:val="003E43E5"/>
    <w:rsid w:val="003F152C"/>
    <w:rsid w:val="00430193"/>
    <w:rsid w:val="00454DFC"/>
    <w:rsid w:val="0046108B"/>
    <w:rsid w:val="00484C3E"/>
    <w:rsid w:val="00487DE3"/>
    <w:rsid w:val="004925AF"/>
    <w:rsid w:val="004950D1"/>
    <w:rsid w:val="004A58BA"/>
    <w:rsid w:val="004A724B"/>
    <w:rsid w:val="004B201A"/>
    <w:rsid w:val="004B25BF"/>
    <w:rsid w:val="004B4B1D"/>
    <w:rsid w:val="004B5B3B"/>
    <w:rsid w:val="004D0F95"/>
    <w:rsid w:val="004E2F22"/>
    <w:rsid w:val="004E5E83"/>
    <w:rsid w:val="004F0027"/>
    <w:rsid w:val="004F5802"/>
    <w:rsid w:val="005178D1"/>
    <w:rsid w:val="00524268"/>
    <w:rsid w:val="0054271D"/>
    <w:rsid w:val="00552333"/>
    <w:rsid w:val="00552830"/>
    <w:rsid w:val="00561BE2"/>
    <w:rsid w:val="005C1B43"/>
    <w:rsid w:val="005C3514"/>
    <w:rsid w:val="005C3F67"/>
    <w:rsid w:val="005E72F7"/>
    <w:rsid w:val="005F5E07"/>
    <w:rsid w:val="00603ED7"/>
    <w:rsid w:val="00612627"/>
    <w:rsid w:val="00622B03"/>
    <w:rsid w:val="006239AC"/>
    <w:rsid w:val="00624CD4"/>
    <w:rsid w:val="006357F5"/>
    <w:rsid w:val="006432E8"/>
    <w:rsid w:val="00647144"/>
    <w:rsid w:val="00654427"/>
    <w:rsid w:val="00670E3A"/>
    <w:rsid w:val="006816EE"/>
    <w:rsid w:val="00683BCE"/>
    <w:rsid w:val="006E782F"/>
    <w:rsid w:val="00712FB8"/>
    <w:rsid w:val="0072746B"/>
    <w:rsid w:val="007342B9"/>
    <w:rsid w:val="007500E8"/>
    <w:rsid w:val="00750346"/>
    <w:rsid w:val="00773A8A"/>
    <w:rsid w:val="00780CC7"/>
    <w:rsid w:val="0078787E"/>
    <w:rsid w:val="007958E8"/>
    <w:rsid w:val="007A0DE0"/>
    <w:rsid w:val="007C0FD0"/>
    <w:rsid w:val="007C51B5"/>
    <w:rsid w:val="007D5B64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5A3A"/>
    <w:rsid w:val="00884A48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2375B"/>
    <w:rsid w:val="009403AB"/>
    <w:rsid w:val="0095444C"/>
    <w:rsid w:val="00964770"/>
    <w:rsid w:val="009668E6"/>
    <w:rsid w:val="00981259"/>
    <w:rsid w:val="0099272D"/>
    <w:rsid w:val="009A56BD"/>
    <w:rsid w:val="009B6790"/>
    <w:rsid w:val="009E6DB0"/>
    <w:rsid w:val="009F7AC0"/>
    <w:rsid w:val="00A03A1C"/>
    <w:rsid w:val="00A1019B"/>
    <w:rsid w:val="00A10985"/>
    <w:rsid w:val="00A34B32"/>
    <w:rsid w:val="00A449C6"/>
    <w:rsid w:val="00A46E20"/>
    <w:rsid w:val="00A50404"/>
    <w:rsid w:val="00A543B9"/>
    <w:rsid w:val="00A747C0"/>
    <w:rsid w:val="00A9158A"/>
    <w:rsid w:val="00A94B1F"/>
    <w:rsid w:val="00AA533E"/>
    <w:rsid w:val="00AC273D"/>
    <w:rsid w:val="00AC337E"/>
    <w:rsid w:val="00AC7BC1"/>
    <w:rsid w:val="00AD7625"/>
    <w:rsid w:val="00AE4E2D"/>
    <w:rsid w:val="00B05EEE"/>
    <w:rsid w:val="00B13316"/>
    <w:rsid w:val="00B61368"/>
    <w:rsid w:val="00B67EA5"/>
    <w:rsid w:val="00B7250B"/>
    <w:rsid w:val="00B912FE"/>
    <w:rsid w:val="00BA5288"/>
    <w:rsid w:val="00BB08D8"/>
    <w:rsid w:val="00BB4377"/>
    <w:rsid w:val="00BB67BD"/>
    <w:rsid w:val="00BD4C01"/>
    <w:rsid w:val="00C11849"/>
    <w:rsid w:val="00C14186"/>
    <w:rsid w:val="00C27060"/>
    <w:rsid w:val="00C2763E"/>
    <w:rsid w:val="00C30AD1"/>
    <w:rsid w:val="00C34FA3"/>
    <w:rsid w:val="00C42219"/>
    <w:rsid w:val="00C5306E"/>
    <w:rsid w:val="00C7290E"/>
    <w:rsid w:val="00C811E4"/>
    <w:rsid w:val="00C84EEB"/>
    <w:rsid w:val="00CA1C82"/>
    <w:rsid w:val="00CB3E43"/>
    <w:rsid w:val="00CB496F"/>
    <w:rsid w:val="00CB4D2D"/>
    <w:rsid w:val="00CF3AF8"/>
    <w:rsid w:val="00D04ADA"/>
    <w:rsid w:val="00D1492F"/>
    <w:rsid w:val="00D26C08"/>
    <w:rsid w:val="00D53418"/>
    <w:rsid w:val="00D604D0"/>
    <w:rsid w:val="00D65696"/>
    <w:rsid w:val="00D7367A"/>
    <w:rsid w:val="00D75B78"/>
    <w:rsid w:val="00D77776"/>
    <w:rsid w:val="00D80134"/>
    <w:rsid w:val="00DB5C1F"/>
    <w:rsid w:val="00DC227B"/>
    <w:rsid w:val="00DD1E96"/>
    <w:rsid w:val="00DF49C6"/>
    <w:rsid w:val="00E1124F"/>
    <w:rsid w:val="00E139A5"/>
    <w:rsid w:val="00E24BEB"/>
    <w:rsid w:val="00E2536B"/>
    <w:rsid w:val="00E314E0"/>
    <w:rsid w:val="00E469F1"/>
    <w:rsid w:val="00E61181"/>
    <w:rsid w:val="00E63668"/>
    <w:rsid w:val="00E70E41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B1231"/>
    <w:rsid w:val="00FE29D1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19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03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5033"/>
  </w:style>
  <w:style w:type="paragraph" w:styleId="Footer">
    <w:name w:val="footer"/>
    <w:basedOn w:val="Normal"/>
    <w:link w:val="FooterChar"/>
    <w:uiPriority w:val="99"/>
    <w:unhideWhenUsed/>
    <w:rsid w:val="0016503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2</cp:revision>
  <cp:lastPrinted>2022-12-20T06:37:00Z</cp:lastPrinted>
  <dcterms:created xsi:type="dcterms:W3CDTF">2023-12-18T17:47:00Z</dcterms:created>
  <dcterms:modified xsi:type="dcterms:W3CDTF">2023-12-18T17:47:00Z</dcterms:modified>
</cp:coreProperties>
</file>