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460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1C6F748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7AD507C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5998166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9FBDB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</w:p>
    <w:p w14:paraId="1D3CEE18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74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586CA7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10FB9C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91701B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868CE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3D7821D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7DA73500" w14:textId="77777777" w:rsidR="008C2CA7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</w:t>
      </w:r>
      <w:r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d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ruštva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12A930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A7D7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F4B380" w14:textId="77777777" w:rsidR="008C2CA7" w:rsidRPr="00BA12E4" w:rsidRDefault="008C2CA7" w:rsidP="008C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74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18</w:t>
      </w:r>
      <w:r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rujna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A971D6E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250B5F7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D6196A0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3DC666C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951FF19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19B42EF6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7A54C8" w14:textId="77777777" w:rsidR="008C2CA7" w:rsidRDefault="008C2CA7" w:rsidP="008C2C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72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0134616" w14:textId="77777777" w:rsidR="008C2CA7" w:rsidRPr="00B360F0" w:rsidRDefault="008C2CA7" w:rsidP="008C2CA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usvajanje zapisnika sa 7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08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.0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.2025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E74942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63A389" w14:textId="7B5B78D9" w:rsidR="008C2CA7" w:rsidRDefault="008C2CA7" w:rsidP="008C2CA7">
      <w:pPr>
        <w:pStyle w:val="ListParagraph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davanju suglasnosti na </w:t>
      </w:r>
      <w:r w:rsidR="00FB573D">
        <w:rPr>
          <w:rFonts w:ascii="Times New Roman" w:eastAsia="Times New Roman" w:hAnsi="Times New Roman" w:cs="Times New Roman"/>
          <w:i/>
          <w:lang w:eastAsia="hr-HR"/>
        </w:rPr>
        <w:t xml:space="preserve">Dodatak </w:t>
      </w:r>
      <w:r>
        <w:rPr>
          <w:rFonts w:ascii="Times New Roman" w:eastAsia="Times New Roman" w:hAnsi="Times New Roman" w:cs="Times New Roman"/>
          <w:i/>
          <w:lang w:eastAsia="hr-HR"/>
        </w:rPr>
        <w:t>Ugovora o pripajanju društva Vodoopskrba i odvodnja Cres Lošinj d.o.o. društvu Ponikve voda d.o.o.</w:t>
      </w:r>
      <w:r w:rsidR="00FB573D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FB573D" w:rsidRPr="00FB573D">
        <w:rPr>
          <w:rFonts w:ascii="Times New Roman" w:eastAsia="Times New Roman" w:hAnsi="Times New Roman" w:cs="Times New Roman"/>
          <w:i/>
          <w:lang w:eastAsia="hr-HR"/>
        </w:rPr>
        <w:t>i odlučivanje o odricanju prava na pobijanje Odluke o pripajanju</w:t>
      </w:r>
    </w:p>
    <w:p w14:paraId="1CB2361F" w14:textId="6638AF1E" w:rsidR="008C2CA7" w:rsidRDefault="008C2CA7" w:rsidP="008C2CA7">
      <w:pPr>
        <w:pStyle w:val="ListParagraph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davanju suglasnosti na Odluku o izmjeni Društvenog ugovora trgovačkog društva Ponikve voda d.o.o.</w:t>
      </w:r>
    </w:p>
    <w:p w14:paraId="3E8587AD" w14:textId="77777777" w:rsidR="008C2CA7" w:rsidRDefault="008C2CA7" w:rsidP="008C2CA7">
      <w:pPr>
        <w:pStyle w:val="ListParagraph"/>
        <w:numPr>
          <w:ilvl w:val="0"/>
          <w:numId w:val="3"/>
        </w:numPr>
        <w:tabs>
          <w:tab w:val="clear" w:pos="1428"/>
        </w:tabs>
        <w:ind w:left="709"/>
        <w:rPr>
          <w:rFonts w:ascii="Times New Roman" w:eastAsia="Times New Roman" w:hAnsi="Times New Roman" w:cs="Times New Roman"/>
          <w:i/>
          <w:lang w:eastAsia="hr-HR"/>
        </w:rPr>
      </w:pPr>
      <w:r w:rsidRPr="00AE1AA7">
        <w:rPr>
          <w:rFonts w:ascii="Times New Roman" w:eastAsia="Times New Roman" w:hAnsi="Times New Roman" w:cs="Times New Roman"/>
          <w:i/>
          <w:lang w:eastAsia="hr-HR"/>
        </w:rPr>
        <w:t xml:space="preserve">Odlučivanje o raspisivanju natječaja za izbor i imenovanje jedinog člana uprave – direktora </w:t>
      </w:r>
      <w:r>
        <w:rPr>
          <w:rFonts w:ascii="Times New Roman" w:eastAsia="Times New Roman" w:hAnsi="Times New Roman" w:cs="Times New Roman"/>
          <w:i/>
          <w:lang w:eastAsia="hr-HR"/>
        </w:rPr>
        <w:t>Ponikve voda</w:t>
      </w:r>
      <w:r w:rsidRPr="00AE1AA7">
        <w:rPr>
          <w:rFonts w:ascii="Times New Roman" w:eastAsia="Times New Roman" w:hAnsi="Times New Roman" w:cs="Times New Roman"/>
          <w:i/>
          <w:lang w:eastAsia="hr-HR"/>
        </w:rPr>
        <w:t xml:space="preserve"> d.o.o. u četverogodišnjem mandatu </w:t>
      </w:r>
    </w:p>
    <w:p w14:paraId="23B2C793" w14:textId="77777777" w:rsidR="008C2CA7" w:rsidRPr="00AE1AA7" w:rsidRDefault="008C2CA7" w:rsidP="008C2CA7">
      <w:pPr>
        <w:pStyle w:val="ListParagraph"/>
        <w:numPr>
          <w:ilvl w:val="0"/>
          <w:numId w:val="3"/>
        </w:numPr>
        <w:tabs>
          <w:tab w:val="clear" w:pos="1428"/>
        </w:tabs>
        <w:ind w:left="709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9F1012" w14:textId="77777777" w:rsidR="008C2CA7" w:rsidRPr="00B8739E" w:rsidRDefault="008C2CA7" w:rsidP="008C2CA7">
      <w:pPr>
        <w:pStyle w:val="ListParagraph"/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D3848D3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4E88AB" w14:textId="77777777" w:rsidR="008C2CA7" w:rsidRPr="00F17B46" w:rsidRDefault="008C2CA7" w:rsidP="008C2CA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46DDBC92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43980C9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72D9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90C8039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4508FF5" w14:textId="77777777" w:rsidR="008C2CA7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1AF8306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42289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1AFCAC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745C1C96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C198FC" w14:textId="77777777" w:rsidR="008C2CA7" w:rsidRPr="00F17B46" w:rsidRDefault="008C2CA7" w:rsidP="008C2C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7A16C400" w14:textId="77777777" w:rsidR="008C2CA7" w:rsidRPr="00F17B46" w:rsidRDefault="008C2CA7" w:rsidP="008C2C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566A26A4" w14:textId="77777777" w:rsidR="008C2CA7" w:rsidRPr="00F17B46" w:rsidRDefault="008C2CA7" w:rsidP="008C2C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Dobrinj, 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 103</w:t>
      </w:r>
    </w:p>
    <w:p w14:paraId="4159381F" w14:textId="77777777" w:rsidR="008C2CA7" w:rsidRPr="00290B4F" w:rsidRDefault="008C2CA7" w:rsidP="008C2C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16CACF3C" w14:textId="77777777" w:rsidR="008C2CA7" w:rsidRPr="00F17B46" w:rsidRDefault="008C2CA7" w:rsidP="008C2C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7D7CFFB1" w14:textId="77777777" w:rsidR="008C2CA7" w:rsidRPr="00F17B46" w:rsidRDefault="008C2CA7" w:rsidP="008C2C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F6A33C5" w14:textId="77777777" w:rsidR="008C2CA7" w:rsidRPr="007B124D" w:rsidRDefault="008C2CA7" w:rsidP="008C2C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Vrbnik,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Trg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6850D9D1" w14:textId="77777777" w:rsidR="008C2CA7" w:rsidRPr="001E7F4C" w:rsidRDefault="008C2CA7" w:rsidP="008C2C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AEB9A78" w14:textId="77777777" w:rsidR="009D22FC" w:rsidRDefault="009D22FC"/>
    <w:sectPr w:rsidR="009D2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4A67" w14:textId="77777777" w:rsidR="001D73F4" w:rsidRDefault="001D73F4" w:rsidP="008C2CA7">
      <w:pPr>
        <w:spacing w:after="0" w:line="240" w:lineRule="auto"/>
      </w:pPr>
      <w:r>
        <w:separator/>
      </w:r>
    </w:p>
  </w:endnote>
  <w:endnote w:type="continuationSeparator" w:id="0">
    <w:p w14:paraId="14566460" w14:textId="77777777" w:rsidR="001D73F4" w:rsidRDefault="001D73F4" w:rsidP="008C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060C" w14:textId="77777777" w:rsidR="001D73F4" w:rsidRDefault="001D73F4" w:rsidP="008C2CA7">
      <w:pPr>
        <w:spacing w:after="0" w:line="240" w:lineRule="auto"/>
      </w:pPr>
      <w:r>
        <w:separator/>
      </w:r>
    </w:p>
  </w:footnote>
  <w:footnote w:type="continuationSeparator" w:id="0">
    <w:p w14:paraId="6E54EC1E" w14:textId="77777777" w:rsidR="001D73F4" w:rsidRDefault="001D73F4" w:rsidP="008C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341D" w14:textId="4B6E8E3C" w:rsidR="008C2CA7" w:rsidRPr="008C2CA7" w:rsidRDefault="008C2CA7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8C2CA7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2E48CA8C" w14:textId="77777777" w:rsidR="008C2CA7" w:rsidRDefault="008C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024F"/>
    <w:multiLevelType w:val="hybridMultilevel"/>
    <w:tmpl w:val="E21E1C42"/>
    <w:lvl w:ilvl="0" w:tplc="74D80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0"/>
  </w:num>
  <w:num w:numId="2" w16cid:durableId="1381055808">
    <w:abstractNumId w:val="1"/>
  </w:num>
  <w:num w:numId="3" w16cid:durableId="127378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7"/>
    <w:rsid w:val="000F2142"/>
    <w:rsid w:val="001D73F4"/>
    <w:rsid w:val="003A1514"/>
    <w:rsid w:val="0043052A"/>
    <w:rsid w:val="00493D11"/>
    <w:rsid w:val="006B07F3"/>
    <w:rsid w:val="008C2CA7"/>
    <w:rsid w:val="008F5E0A"/>
    <w:rsid w:val="009D22FC"/>
    <w:rsid w:val="00D030D0"/>
    <w:rsid w:val="00D52FEF"/>
    <w:rsid w:val="00D57869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2C25"/>
  <w15:chartTrackingRefBased/>
  <w15:docId w15:val="{0AFC837D-9E05-4694-937B-F26D555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C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C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2025-09-17T06:44:00Z</cp:lastPrinted>
  <dcterms:created xsi:type="dcterms:W3CDTF">2025-09-16T16:17:00Z</dcterms:created>
  <dcterms:modified xsi:type="dcterms:W3CDTF">2025-09-17T06:49:00Z</dcterms:modified>
</cp:coreProperties>
</file>